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77777777" w:rsidR="00EE5601" w:rsidRDefault="00EE5601" w:rsidP="00EE5601">
      <w:pPr>
        <w:jc w:val="center"/>
        <w:rPr>
          <w:rFonts w:ascii="Meiryo UI" w:eastAsia="Meiryo UI" w:hAnsi="Meiryo UI"/>
        </w:rPr>
      </w:pPr>
    </w:p>
    <w:p w14:paraId="6FDE1119" w14:textId="32319460"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03661E">
        <w:rPr>
          <w:rFonts w:ascii="Meiryo UI" w:eastAsia="Meiryo UI" w:hAnsi="Meiryo UI" w:hint="eastAsia"/>
          <w:b/>
          <w:bCs/>
          <w:sz w:val="40"/>
          <w:szCs w:val="40"/>
        </w:rPr>
        <w:t>６</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5D733F72" w:rsidR="00A40578" w:rsidRPr="00EE5601" w:rsidRDefault="00104013" w:rsidP="00EE5601">
      <w:pPr>
        <w:jc w:val="center"/>
        <w:rPr>
          <w:rFonts w:ascii="Meiryo UI" w:eastAsia="Meiryo UI" w:hAnsi="Meiryo UI"/>
          <w:b/>
          <w:bCs/>
          <w:sz w:val="40"/>
          <w:szCs w:val="40"/>
        </w:rPr>
      </w:pPr>
      <w:r>
        <w:rPr>
          <w:rFonts w:ascii="Meiryo UI" w:eastAsia="Meiryo UI" w:hAnsi="Meiryo UI" w:hint="eastAsia"/>
          <w:b/>
          <w:bCs/>
          <w:sz w:val="40"/>
          <w:szCs w:val="40"/>
        </w:rPr>
        <w:t>専用使用施設</w:t>
      </w:r>
      <w:r w:rsidR="00EE5601" w:rsidRPr="00EE5601">
        <w:rPr>
          <w:rFonts w:ascii="Meiryo UI" w:eastAsia="Meiryo UI" w:hAnsi="Meiryo UI" w:hint="eastAsia"/>
          <w:b/>
          <w:bCs/>
          <w:sz w:val="40"/>
          <w:szCs w:val="40"/>
        </w:rPr>
        <w:t>（</w:t>
      </w:r>
      <w:r w:rsidR="008164B5">
        <w:rPr>
          <w:rFonts w:ascii="Meiryo UI" w:eastAsia="Meiryo UI" w:hAnsi="Meiryo UI" w:hint="eastAsia"/>
          <w:b/>
          <w:bCs/>
          <w:sz w:val="40"/>
          <w:szCs w:val="40"/>
        </w:rPr>
        <w:t>3</w:t>
      </w:r>
      <w:r w:rsidR="00EE5601" w:rsidRPr="00EE5601">
        <w:rPr>
          <w:rFonts w:ascii="Meiryo UI" w:eastAsia="Meiryo UI" w:hAnsi="Meiryo UI" w:hint="eastAsia"/>
          <w:b/>
          <w:bCs/>
          <w:sz w:val="40"/>
          <w:szCs w:val="40"/>
        </w:rPr>
        <w:t>月～</w:t>
      </w:r>
      <w:r w:rsidR="008164B5">
        <w:rPr>
          <w:rFonts w:ascii="Meiryo UI" w:eastAsia="Meiryo UI" w:hAnsi="Meiryo UI" w:hint="eastAsia"/>
          <w:b/>
          <w:bCs/>
          <w:sz w:val="40"/>
          <w:szCs w:val="40"/>
        </w:rPr>
        <w:t>6</w:t>
      </w:r>
      <w:r w:rsidR="00EE5601" w:rsidRPr="00EE5601">
        <w:rPr>
          <w:rFonts w:ascii="Meiryo UI" w:eastAsia="Meiryo UI" w:hAnsi="Meiryo UI" w:hint="eastAsia"/>
          <w:b/>
          <w:bCs/>
          <w:sz w:val="40"/>
          <w:szCs w:val="40"/>
        </w:rPr>
        <w:t>月）</w:t>
      </w:r>
      <w:r w:rsidR="00947B75"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CA31380" w:rsidR="00EE5601" w:rsidRDefault="00EE5601" w:rsidP="00EE5601">
      <w:pPr>
        <w:jc w:val="center"/>
        <w:rPr>
          <w:rFonts w:ascii="Meiryo UI" w:eastAsia="Meiryo UI" w:hAnsi="Meiryo UI"/>
          <w:b/>
          <w:bCs/>
          <w:sz w:val="40"/>
          <w:szCs w:val="40"/>
        </w:rPr>
      </w:pPr>
    </w:p>
    <w:p w14:paraId="6A912C16" w14:textId="6A8EBE59" w:rsidR="006451C0" w:rsidRDefault="006451C0" w:rsidP="00EE5601">
      <w:pPr>
        <w:rPr>
          <w:rFonts w:ascii="Meiryo UI" w:eastAsia="Meiryo UI" w:hAnsi="Meiryo UI"/>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74D4EC1A" w:rsidR="005B0EDC" w:rsidRPr="006451C0" w:rsidRDefault="005B0EDC"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03661E">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8164B5">
                              <w:rPr>
                                <w:rFonts w:ascii="Meiryo UI" w:eastAsia="Meiryo UI" w:hAnsi="Meiryo UI" w:hint="eastAsia"/>
                                <w:b/>
                                <w:bCs/>
                                <w:sz w:val="32"/>
                                <w:szCs w:val="32"/>
                              </w:rPr>
                              <w:t>3</w:t>
                            </w:r>
                            <w:r w:rsidRPr="006451C0">
                              <w:rPr>
                                <w:rFonts w:ascii="Meiryo UI" w:eastAsia="Meiryo UI" w:hAnsi="Meiryo UI" w:hint="eastAsia"/>
                                <w:b/>
                                <w:bCs/>
                                <w:sz w:val="32"/>
                                <w:szCs w:val="32"/>
                              </w:rPr>
                              <w:t>月～</w:t>
                            </w:r>
                            <w:r w:rsidR="008164B5">
                              <w:rPr>
                                <w:rFonts w:ascii="Meiryo UI" w:eastAsia="Meiryo UI" w:hAnsi="Meiryo UI" w:hint="eastAsia"/>
                                <w:b/>
                                <w:bCs/>
                                <w:sz w:val="32"/>
                                <w:szCs w:val="32"/>
                              </w:rPr>
                              <w:t>6</w:t>
                            </w:r>
                            <w:r w:rsidRPr="006451C0">
                              <w:rPr>
                                <w:rFonts w:ascii="Meiryo UI" w:eastAsia="Meiryo UI" w:hAnsi="Meiryo UI" w:hint="eastAsia"/>
                                <w:b/>
                                <w:bCs/>
                                <w:sz w:val="32"/>
                                <w:szCs w:val="32"/>
                              </w:rPr>
                              <w:t>月）における</w:t>
                            </w:r>
                            <w:r>
                              <w:rPr>
                                <w:rFonts w:ascii="Meiryo UI" w:eastAsia="Meiryo UI" w:hAnsi="Meiryo UI" w:hint="eastAsia"/>
                                <w:b/>
                                <w:bCs/>
                                <w:sz w:val="32"/>
                                <w:szCs w:val="32"/>
                              </w:rPr>
                              <w:t>専用使用施設</w:t>
                            </w:r>
                            <w:r w:rsidRPr="006451C0">
                              <w:rPr>
                                <w:rFonts w:ascii="Meiryo UI" w:eastAsia="Meiryo UI" w:hAnsi="Meiryo UI" w:hint="eastAsia"/>
                                <w:b/>
                                <w:bCs/>
                                <w:sz w:val="32"/>
                                <w:szCs w:val="32"/>
                              </w:rPr>
                              <w:t>の優先受付</w:t>
                            </w:r>
                          </w:p>
                          <w:p w14:paraId="1E19C48A" w14:textId="5D959156" w:rsidR="005B0EDC" w:rsidRPr="006451C0"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74D4EC1A" w:rsidR="005B0EDC" w:rsidRPr="006451C0" w:rsidRDefault="005B0EDC"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03661E">
                        <w:rPr>
                          <w:rFonts w:ascii="Meiryo UI" w:eastAsia="Meiryo UI" w:hAnsi="Meiryo UI" w:hint="eastAsia"/>
                          <w:b/>
                          <w:bCs/>
                          <w:sz w:val="32"/>
                          <w:szCs w:val="32"/>
                        </w:rPr>
                        <w:t>6</w:t>
                      </w:r>
                      <w:r w:rsidRPr="006451C0">
                        <w:rPr>
                          <w:rFonts w:ascii="Meiryo UI" w:eastAsia="Meiryo UI" w:hAnsi="Meiryo UI" w:hint="eastAsia"/>
                          <w:b/>
                          <w:bCs/>
                          <w:sz w:val="32"/>
                          <w:szCs w:val="32"/>
                        </w:rPr>
                        <w:t>年度（</w:t>
                      </w:r>
                      <w:r w:rsidR="008164B5">
                        <w:rPr>
                          <w:rFonts w:ascii="Meiryo UI" w:eastAsia="Meiryo UI" w:hAnsi="Meiryo UI" w:hint="eastAsia"/>
                          <w:b/>
                          <w:bCs/>
                          <w:sz w:val="32"/>
                          <w:szCs w:val="32"/>
                        </w:rPr>
                        <w:t>3</w:t>
                      </w:r>
                      <w:r w:rsidRPr="006451C0">
                        <w:rPr>
                          <w:rFonts w:ascii="Meiryo UI" w:eastAsia="Meiryo UI" w:hAnsi="Meiryo UI" w:hint="eastAsia"/>
                          <w:b/>
                          <w:bCs/>
                          <w:sz w:val="32"/>
                          <w:szCs w:val="32"/>
                        </w:rPr>
                        <w:t>月～</w:t>
                      </w:r>
                      <w:r w:rsidR="008164B5">
                        <w:rPr>
                          <w:rFonts w:ascii="Meiryo UI" w:eastAsia="Meiryo UI" w:hAnsi="Meiryo UI" w:hint="eastAsia"/>
                          <w:b/>
                          <w:bCs/>
                          <w:sz w:val="32"/>
                          <w:szCs w:val="32"/>
                        </w:rPr>
                        <w:t>6</w:t>
                      </w:r>
                      <w:r w:rsidRPr="006451C0">
                        <w:rPr>
                          <w:rFonts w:ascii="Meiryo UI" w:eastAsia="Meiryo UI" w:hAnsi="Meiryo UI" w:hint="eastAsia"/>
                          <w:b/>
                          <w:bCs/>
                          <w:sz w:val="32"/>
                          <w:szCs w:val="32"/>
                        </w:rPr>
                        <w:t>月）における</w:t>
                      </w:r>
                      <w:r>
                        <w:rPr>
                          <w:rFonts w:ascii="Meiryo UI" w:eastAsia="Meiryo UI" w:hAnsi="Meiryo UI" w:hint="eastAsia"/>
                          <w:b/>
                          <w:bCs/>
                          <w:sz w:val="32"/>
                          <w:szCs w:val="32"/>
                        </w:rPr>
                        <w:t>専用使用施設</w:t>
                      </w:r>
                      <w:r w:rsidRPr="006451C0">
                        <w:rPr>
                          <w:rFonts w:ascii="Meiryo UI" w:eastAsia="Meiryo UI" w:hAnsi="Meiryo UI" w:hint="eastAsia"/>
                          <w:b/>
                          <w:bCs/>
                          <w:sz w:val="32"/>
                          <w:szCs w:val="32"/>
                        </w:rPr>
                        <w:t>の優先受付</w:t>
                      </w:r>
                    </w:p>
                    <w:p w14:paraId="1E19C48A" w14:textId="5D959156" w:rsidR="005B0EDC" w:rsidRPr="006451C0"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v:textbox>
                <w10:wrap type="square"/>
              </v:shape>
            </w:pict>
          </mc:Fallback>
        </mc:AlternateContent>
      </w:r>
    </w:p>
    <w:p w14:paraId="004EFC55" w14:textId="76156C1D" w:rsidR="006451C0" w:rsidRPr="007551B5" w:rsidRDefault="006451C0" w:rsidP="007551B5">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w:t>
      </w:r>
      <w:r w:rsidR="00104013">
        <w:rPr>
          <w:rFonts w:ascii="Meiryo UI" w:eastAsia="Meiryo UI" w:hAnsi="Meiryo UI" w:hint="eastAsia"/>
        </w:rPr>
        <w:t>のにぎわいづくりによる府民サービスの向上を図るため、お祭り広場・上の広場・下の広場・東の広場全域（以下 「専用使用施設」 という</w:t>
      </w:r>
      <w:r>
        <w:rPr>
          <w:rFonts w:ascii="Meiryo UI" w:eastAsia="Meiryo UI" w:hAnsi="Meiryo UI" w:hint="eastAsia"/>
        </w:rPr>
        <w:t>。</w:t>
      </w:r>
      <w:r w:rsidR="00104013">
        <w:rPr>
          <w:rFonts w:ascii="Meiryo UI" w:eastAsia="Meiryo UI" w:hAnsi="Meiryo UI" w:hint="eastAsia"/>
        </w:rPr>
        <w:t>）において、令和</w:t>
      </w:r>
      <w:r w:rsidR="0003661E">
        <w:rPr>
          <w:rFonts w:ascii="Meiryo UI" w:eastAsia="Meiryo UI" w:hAnsi="Meiryo UI" w:hint="eastAsia"/>
        </w:rPr>
        <w:t>6</w:t>
      </w:r>
      <w:r w:rsidR="00104013">
        <w:rPr>
          <w:rFonts w:ascii="Meiryo UI" w:eastAsia="Meiryo UI" w:hAnsi="Meiryo UI" w:hint="eastAsia"/>
        </w:rPr>
        <w:t>年度（</w:t>
      </w:r>
      <w:r w:rsidR="008164B5">
        <w:rPr>
          <w:rFonts w:ascii="Meiryo UI" w:eastAsia="Meiryo UI" w:hAnsi="Meiryo UI" w:hint="eastAsia"/>
        </w:rPr>
        <w:t>3</w:t>
      </w:r>
      <w:r w:rsidR="00104013">
        <w:rPr>
          <w:rFonts w:ascii="Meiryo UI" w:eastAsia="Meiryo UI" w:hAnsi="Meiryo UI" w:hint="eastAsia"/>
        </w:rPr>
        <w:t>月-</w:t>
      </w:r>
      <w:r w:rsidR="008164B5">
        <w:rPr>
          <w:rFonts w:ascii="Meiryo UI" w:eastAsia="Meiryo UI" w:hAnsi="Meiryo UI" w:hint="eastAsia"/>
        </w:rPr>
        <w:t>6</w:t>
      </w:r>
      <w:r w:rsidR="00104013">
        <w:rPr>
          <w:rFonts w:ascii="Meiryo UI" w:eastAsia="Meiryo UI" w:hAnsi="Meiryo UI" w:hint="eastAsia"/>
        </w:rPr>
        <w:t>月）の優先申込を下記のとおり受付します。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767C93BD" w:rsidR="005B0EDC" w:rsidRDefault="005B0EDC"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03661E">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03661E">
                              <w:rPr>
                                <w:rFonts w:ascii="Meiryo UI" w:eastAsia="Meiryo UI" w:hAnsi="Meiryo UI" w:hint="eastAsia"/>
                                <w:b/>
                                <w:bCs/>
                                <w:sz w:val="28"/>
                                <w:szCs w:val="28"/>
                              </w:rPr>
                              <w:t>３</w:t>
                            </w:r>
                            <w:r w:rsidRPr="006451C0">
                              <w:rPr>
                                <w:rFonts w:ascii="Meiryo UI" w:eastAsia="Meiryo UI" w:hAnsi="Meiryo UI" w:hint="eastAsia"/>
                                <w:b/>
                                <w:bCs/>
                                <w:sz w:val="28"/>
                                <w:szCs w:val="28"/>
                              </w:rPr>
                              <w:t>月１日（</w:t>
                            </w:r>
                            <w:r w:rsidR="0003661E">
                              <w:rPr>
                                <w:rFonts w:ascii="Meiryo UI" w:eastAsia="Meiryo UI" w:hAnsi="Meiryo UI" w:hint="eastAsia"/>
                                <w:b/>
                                <w:bCs/>
                                <w:sz w:val="28"/>
                                <w:szCs w:val="28"/>
                              </w:rPr>
                              <w:t>金</w:t>
                            </w:r>
                            <w:r w:rsidRPr="006451C0">
                              <w:rPr>
                                <w:rFonts w:ascii="Meiryo UI" w:eastAsia="Meiryo UI" w:hAnsi="Meiryo UI" w:hint="eastAsia"/>
                                <w:b/>
                                <w:bCs/>
                                <w:sz w:val="28"/>
                                <w:szCs w:val="28"/>
                              </w:rPr>
                              <w:t>）から令和</w:t>
                            </w:r>
                            <w:r w:rsidR="008F7884">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8164B5">
                              <w:rPr>
                                <w:rFonts w:ascii="Meiryo UI" w:eastAsia="Meiryo UI" w:hAnsi="Meiryo UI" w:hint="eastAsia"/>
                                <w:b/>
                                <w:bCs/>
                                <w:sz w:val="28"/>
                                <w:szCs w:val="28"/>
                              </w:rPr>
                              <w:t>６</w:t>
                            </w:r>
                            <w:r w:rsidRPr="006451C0">
                              <w:rPr>
                                <w:rFonts w:ascii="Meiryo UI" w:eastAsia="Meiryo UI" w:hAnsi="Meiryo UI" w:hint="eastAsia"/>
                                <w:b/>
                                <w:bCs/>
                                <w:sz w:val="28"/>
                                <w:szCs w:val="28"/>
                              </w:rPr>
                              <w:t>月</w:t>
                            </w:r>
                            <w:r w:rsidR="008F7884">
                              <w:rPr>
                                <w:rFonts w:ascii="Meiryo UI" w:eastAsia="Meiryo UI" w:hAnsi="Meiryo UI" w:hint="eastAsia"/>
                                <w:b/>
                                <w:bCs/>
                                <w:sz w:val="28"/>
                                <w:szCs w:val="28"/>
                              </w:rPr>
                              <w:t>３０</w:t>
                            </w:r>
                            <w:r w:rsidRPr="006451C0">
                              <w:rPr>
                                <w:rFonts w:ascii="Meiryo UI" w:eastAsia="Meiryo UI" w:hAnsi="Meiryo UI" w:hint="eastAsia"/>
                                <w:b/>
                                <w:bCs/>
                                <w:sz w:val="28"/>
                                <w:szCs w:val="28"/>
                              </w:rPr>
                              <w:t>日</w:t>
                            </w:r>
                            <w:r w:rsidR="008164B5">
                              <w:rPr>
                                <w:rFonts w:ascii="Meiryo UI" w:eastAsia="Meiryo UI" w:hAnsi="Meiryo UI" w:hint="eastAsia"/>
                                <w:b/>
                                <w:bCs/>
                                <w:sz w:val="28"/>
                                <w:szCs w:val="28"/>
                              </w:rPr>
                              <w:t>（</w:t>
                            </w:r>
                            <w:r w:rsidR="0003661E">
                              <w:rPr>
                                <w:rFonts w:ascii="Meiryo UI" w:eastAsia="Meiryo UI" w:hAnsi="Meiryo UI" w:hint="eastAsia"/>
                                <w:b/>
                                <w:bCs/>
                                <w:sz w:val="28"/>
                                <w:szCs w:val="28"/>
                              </w:rPr>
                              <w:t>日</w:t>
                            </w:r>
                            <w:r w:rsidRPr="006451C0">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767C93BD" w:rsidR="005B0EDC" w:rsidRDefault="005B0EDC"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03661E">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03661E">
                        <w:rPr>
                          <w:rFonts w:ascii="Meiryo UI" w:eastAsia="Meiryo UI" w:hAnsi="Meiryo UI" w:hint="eastAsia"/>
                          <w:b/>
                          <w:bCs/>
                          <w:sz w:val="28"/>
                          <w:szCs w:val="28"/>
                        </w:rPr>
                        <w:t>３</w:t>
                      </w:r>
                      <w:r w:rsidRPr="006451C0">
                        <w:rPr>
                          <w:rFonts w:ascii="Meiryo UI" w:eastAsia="Meiryo UI" w:hAnsi="Meiryo UI" w:hint="eastAsia"/>
                          <w:b/>
                          <w:bCs/>
                          <w:sz w:val="28"/>
                          <w:szCs w:val="28"/>
                        </w:rPr>
                        <w:t>月１日（</w:t>
                      </w:r>
                      <w:r w:rsidR="0003661E">
                        <w:rPr>
                          <w:rFonts w:ascii="Meiryo UI" w:eastAsia="Meiryo UI" w:hAnsi="Meiryo UI" w:hint="eastAsia"/>
                          <w:b/>
                          <w:bCs/>
                          <w:sz w:val="28"/>
                          <w:szCs w:val="28"/>
                        </w:rPr>
                        <w:t>金</w:t>
                      </w:r>
                      <w:r w:rsidRPr="006451C0">
                        <w:rPr>
                          <w:rFonts w:ascii="Meiryo UI" w:eastAsia="Meiryo UI" w:hAnsi="Meiryo UI" w:hint="eastAsia"/>
                          <w:b/>
                          <w:bCs/>
                          <w:sz w:val="28"/>
                          <w:szCs w:val="28"/>
                        </w:rPr>
                        <w:t>）から令和</w:t>
                      </w:r>
                      <w:r w:rsidR="008F7884">
                        <w:rPr>
                          <w:rFonts w:ascii="Meiryo UI" w:eastAsia="Meiryo UI" w:hAnsi="Meiryo UI" w:hint="eastAsia"/>
                          <w:b/>
                          <w:bCs/>
                          <w:sz w:val="28"/>
                          <w:szCs w:val="28"/>
                        </w:rPr>
                        <w:t>６</w:t>
                      </w:r>
                      <w:r w:rsidRPr="006451C0">
                        <w:rPr>
                          <w:rFonts w:ascii="Meiryo UI" w:eastAsia="Meiryo UI" w:hAnsi="Meiryo UI" w:hint="eastAsia"/>
                          <w:b/>
                          <w:bCs/>
                          <w:sz w:val="28"/>
                          <w:szCs w:val="28"/>
                        </w:rPr>
                        <w:t>年</w:t>
                      </w:r>
                      <w:r w:rsidR="008164B5">
                        <w:rPr>
                          <w:rFonts w:ascii="Meiryo UI" w:eastAsia="Meiryo UI" w:hAnsi="Meiryo UI" w:hint="eastAsia"/>
                          <w:b/>
                          <w:bCs/>
                          <w:sz w:val="28"/>
                          <w:szCs w:val="28"/>
                        </w:rPr>
                        <w:t>６</w:t>
                      </w:r>
                      <w:r w:rsidRPr="006451C0">
                        <w:rPr>
                          <w:rFonts w:ascii="Meiryo UI" w:eastAsia="Meiryo UI" w:hAnsi="Meiryo UI" w:hint="eastAsia"/>
                          <w:b/>
                          <w:bCs/>
                          <w:sz w:val="28"/>
                          <w:szCs w:val="28"/>
                        </w:rPr>
                        <w:t>月</w:t>
                      </w:r>
                      <w:r w:rsidR="008F7884">
                        <w:rPr>
                          <w:rFonts w:ascii="Meiryo UI" w:eastAsia="Meiryo UI" w:hAnsi="Meiryo UI" w:hint="eastAsia"/>
                          <w:b/>
                          <w:bCs/>
                          <w:sz w:val="28"/>
                          <w:szCs w:val="28"/>
                        </w:rPr>
                        <w:t>３０</w:t>
                      </w:r>
                      <w:r w:rsidRPr="006451C0">
                        <w:rPr>
                          <w:rFonts w:ascii="Meiryo UI" w:eastAsia="Meiryo UI" w:hAnsi="Meiryo UI" w:hint="eastAsia"/>
                          <w:b/>
                          <w:bCs/>
                          <w:sz w:val="28"/>
                          <w:szCs w:val="28"/>
                        </w:rPr>
                        <w:t>日</w:t>
                      </w:r>
                      <w:r w:rsidR="008164B5">
                        <w:rPr>
                          <w:rFonts w:ascii="Meiryo UI" w:eastAsia="Meiryo UI" w:hAnsi="Meiryo UI" w:hint="eastAsia"/>
                          <w:b/>
                          <w:bCs/>
                          <w:sz w:val="28"/>
                          <w:szCs w:val="28"/>
                        </w:rPr>
                        <w:t>（</w:t>
                      </w:r>
                      <w:r w:rsidR="0003661E">
                        <w:rPr>
                          <w:rFonts w:ascii="Meiryo UI" w:eastAsia="Meiryo UI" w:hAnsi="Meiryo UI" w:hint="eastAsia"/>
                          <w:b/>
                          <w:bCs/>
                          <w:sz w:val="28"/>
                          <w:szCs w:val="28"/>
                        </w:rPr>
                        <w:t>日</w:t>
                      </w:r>
                      <w:r w:rsidRPr="006451C0">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18E1C443" w14:textId="5E58F1E3"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154478A5" w14:textId="04BB173E" w:rsidR="00104013" w:rsidRDefault="00104013" w:rsidP="004F38CD">
      <w:pPr>
        <w:ind w:firstLineChars="200" w:firstLine="440"/>
        <w:rPr>
          <w:rFonts w:ascii="Meiryo UI" w:eastAsia="Meiryo UI" w:hAnsi="Meiryo UI"/>
        </w:rPr>
      </w:pPr>
      <w:r>
        <w:rPr>
          <w:rFonts w:ascii="Meiryo UI" w:eastAsia="Meiryo UI" w:hAnsi="Meiryo UI" w:hint="eastAsia"/>
        </w:rPr>
        <w:t>※使用期間中に芝生等メンテナンスのために施設内に立ち入る場合があります。</w:t>
      </w:r>
    </w:p>
    <w:p w14:paraId="20976C1C" w14:textId="49E64C59" w:rsidR="003F42B1" w:rsidRDefault="003F42B1" w:rsidP="003F42B1">
      <w:pPr>
        <w:ind w:left="660" w:hangingChars="300" w:hanging="660"/>
        <w:rPr>
          <w:rFonts w:ascii="Meiryo UI" w:eastAsia="Meiryo UI" w:hAnsi="Meiryo UI"/>
        </w:rPr>
      </w:pPr>
      <w:r>
        <w:rPr>
          <w:rFonts w:ascii="Meiryo UI" w:eastAsia="Meiryo UI" w:hAnsi="Meiryo UI" w:hint="eastAsia"/>
        </w:rPr>
        <w:t xml:space="preserve">　　　</w:t>
      </w:r>
      <w:r w:rsidRPr="003E5579">
        <w:rPr>
          <w:rFonts w:ascii="Meiryo UI" w:eastAsia="Meiryo UI" w:hAnsi="Meiryo UI"/>
        </w:rPr>
        <w:t>※前使用者がある場合は、芝生等の状況等によっては養生等メンテナンスのための期間を設けさせていただく場合があります。</w:t>
      </w:r>
    </w:p>
    <w:p w14:paraId="1E5F352A" w14:textId="18775D46"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3641FF4D" w14:textId="77777777" w:rsidR="00104013" w:rsidRDefault="00104013" w:rsidP="004F38CD">
      <w:pPr>
        <w:ind w:firstLineChars="200" w:firstLine="440"/>
        <w:rPr>
          <w:rFonts w:ascii="Meiryo UI" w:eastAsia="Meiryo UI" w:hAnsi="Meiryo UI"/>
        </w:rPr>
      </w:pP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4EE806CC" w14:textId="7DC5EF52" w:rsidR="004F38CD" w:rsidRDefault="004F38CD" w:rsidP="00EE5601">
      <w:pPr>
        <w:rPr>
          <w:rFonts w:ascii="Meiryo UI" w:eastAsia="Meiryo UI" w:hAnsi="Meiryo UI"/>
        </w:rPr>
      </w:pPr>
    </w:p>
    <w:p w14:paraId="661FD2BA" w14:textId="24FAB6CD" w:rsidR="007A200A" w:rsidRDefault="009851A8" w:rsidP="007A200A">
      <w:pPr>
        <w:rPr>
          <w:rFonts w:ascii="Meiryo UI" w:eastAsia="Meiryo UI" w:hAnsi="Meiryo UI"/>
          <w:color w:val="FF0000"/>
        </w:rPr>
      </w:pPr>
      <w:r w:rsidRPr="009851A8">
        <w:rPr>
          <w:rFonts w:ascii="Meiryo UI" w:eastAsia="Meiryo UI" w:hAnsi="Meiryo UI"/>
        </w:rPr>
        <w:t xml:space="preserve">　　　　</w:t>
      </w:r>
      <w:r w:rsidR="007A200A" w:rsidRPr="000210E7">
        <w:rPr>
          <w:rFonts w:ascii="Meiryo UI" w:eastAsia="Meiryo UI" w:hAnsi="Meiryo UI"/>
          <w:color w:val="FF0000"/>
          <w:highlight w:val="yellow"/>
        </w:rPr>
        <w:t>●</w:t>
      </w:r>
      <w:r w:rsidR="00B36492">
        <w:rPr>
          <w:rFonts w:ascii="Meiryo UI" w:eastAsia="Meiryo UI" w:hAnsi="Meiryo UI" w:hint="eastAsia"/>
          <w:color w:val="FF0000"/>
          <w:highlight w:val="yellow"/>
        </w:rPr>
        <w:t>３</w:t>
      </w:r>
      <w:r w:rsidR="00B36492" w:rsidRPr="000210E7">
        <w:rPr>
          <w:rFonts w:ascii="Meiryo UI" w:eastAsia="Meiryo UI" w:hAnsi="Meiryo UI"/>
          <w:color w:val="FF0000"/>
          <w:highlight w:val="yellow"/>
        </w:rPr>
        <w:t>月</w:t>
      </w:r>
      <w:r w:rsidR="002E5A5F">
        <w:rPr>
          <w:rFonts w:ascii="Meiryo UI" w:eastAsia="Meiryo UI" w:hAnsi="Meiryo UI" w:hint="eastAsia"/>
          <w:color w:val="FF0000"/>
          <w:highlight w:val="yellow"/>
        </w:rPr>
        <w:t>１５</w:t>
      </w:r>
      <w:r w:rsidR="00B36492" w:rsidRPr="000210E7">
        <w:rPr>
          <w:rFonts w:ascii="Meiryo UI" w:eastAsia="Meiryo UI" w:hAnsi="Meiryo UI"/>
          <w:color w:val="FF0000"/>
          <w:highlight w:val="yellow"/>
        </w:rPr>
        <w:t>日（</w:t>
      </w:r>
      <w:r w:rsidR="00B36492">
        <w:rPr>
          <w:rFonts w:ascii="Meiryo UI" w:eastAsia="Meiryo UI" w:hAnsi="Meiryo UI" w:hint="eastAsia"/>
          <w:color w:val="FF0000"/>
          <w:highlight w:val="yellow"/>
        </w:rPr>
        <w:t>金</w:t>
      </w:r>
      <w:r w:rsidR="00B36492" w:rsidRPr="000210E7">
        <w:rPr>
          <w:rFonts w:ascii="Meiryo UI" w:eastAsia="Meiryo UI" w:hAnsi="Meiryo UI"/>
          <w:color w:val="FF0000"/>
          <w:highlight w:val="yellow"/>
        </w:rPr>
        <w:t xml:space="preserve">）～　</w:t>
      </w:r>
      <w:r w:rsidR="00B36492">
        <w:rPr>
          <w:rFonts w:ascii="Meiryo UI" w:eastAsia="Meiryo UI" w:hAnsi="Meiryo UI" w:hint="eastAsia"/>
          <w:color w:val="FF0000"/>
          <w:highlight w:val="yellow"/>
        </w:rPr>
        <w:t>４</w:t>
      </w:r>
      <w:r w:rsidR="00B36492" w:rsidRPr="000210E7">
        <w:rPr>
          <w:rFonts w:ascii="Meiryo UI" w:eastAsia="Meiryo UI" w:hAnsi="Meiryo UI"/>
          <w:color w:val="FF0000"/>
          <w:highlight w:val="yellow"/>
        </w:rPr>
        <w:t>月</w:t>
      </w:r>
      <w:r w:rsidR="00B36492">
        <w:rPr>
          <w:rFonts w:ascii="Meiryo UI" w:eastAsia="Meiryo UI" w:hAnsi="Meiryo UI" w:hint="eastAsia"/>
          <w:color w:val="FF0000"/>
          <w:highlight w:val="yellow"/>
        </w:rPr>
        <w:t>７</w:t>
      </w:r>
      <w:r w:rsidR="00B36492" w:rsidRPr="000210E7">
        <w:rPr>
          <w:rFonts w:ascii="Meiryo UI" w:eastAsia="Meiryo UI" w:hAnsi="Meiryo UI"/>
          <w:color w:val="FF0000"/>
          <w:highlight w:val="yellow"/>
        </w:rPr>
        <w:t>日（</w:t>
      </w:r>
      <w:r w:rsidR="00B36492">
        <w:rPr>
          <w:rFonts w:ascii="Meiryo UI" w:eastAsia="Meiryo UI" w:hAnsi="Meiryo UI" w:hint="eastAsia"/>
          <w:color w:val="FF0000"/>
          <w:highlight w:val="yellow"/>
        </w:rPr>
        <w:t>日</w:t>
      </w:r>
      <w:r w:rsidR="00B36492" w:rsidRPr="000210E7">
        <w:rPr>
          <w:rFonts w:ascii="Meiryo UI" w:eastAsia="Meiryo UI" w:hAnsi="Meiryo UI"/>
          <w:color w:val="FF0000"/>
          <w:highlight w:val="yellow"/>
        </w:rPr>
        <w:t xml:space="preserve">）　</w:t>
      </w:r>
      <w:r w:rsidR="007A200A" w:rsidRPr="000210E7">
        <w:rPr>
          <w:rFonts w:ascii="Meiryo UI" w:eastAsia="Meiryo UI" w:hAnsi="Meiryo UI"/>
          <w:color w:val="FF0000"/>
          <w:highlight w:val="yellow"/>
        </w:rPr>
        <w:t xml:space="preserve">　　</w:t>
      </w:r>
      <w:r w:rsidR="004D1346">
        <w:rPr>
          <w:rFonts w:ascii="Meiryo UI" w:eastAsia="Meiryo UI" w:hAnsi="Meiryo UI" w:hint="eastAsia"/>
          <w:color w:val="FF0000"/>
          <w:highlight w:val="yellow"/>
        </w:rPr>
        <w:t xml:space="preserve">　 </w:t>
      </w:r>
      <w:r w:rsidR="002E5A5F">
        <w:rPr>
          <w:rFonts w:ascii="Meiryo UI" w:eastAsia="Meiryo UI" w:hAnsi="Meiryo UI" w:hint="eastAsia"/>
          <w:color w:val="FF0000"/>
          <w:highlight w:val="yellow"/>
        </w:rPr>
        <w:t>お祭り広場、</w:t>
      </w:r>
      <w:r w:rsidR="00BB1455">
        <w:rPr>
          <w:rFonts w:ascii="Meiryo UI" w:eastAsia="Meiryo UI" w:hAnsi="Meiryo UI" w:hint="eastAsia"/>
          <w:color w:val="FF0000"/>
          <w:highlight w:val="yellow"/>
        </w:rPr>
        <w:t>東の広場、上の広場、下の広場</w:t>
      </w:r>
    </w:p>
    <w:p w14:paraId="7C83CCF1" w14:textId="11F863C3" w:rsidR="004D1346" w:rsidRDefault="004D1346" w:rsidP="004D1346">
      <w:pPr>
        <w:rPr>
          <w:rFonts w:ascii="Meiryo UI" w:eastAsia="Meiryo UI" w:hAnsi="Meiryo UI"/>
          <w:color w:val="FF0000"/>
        </w:rPr>
      </w:pPr>
      <w:bookmarkStart w:id="0" w:name="_Hlk135318691"/>
      <w:r w:rsidRPr="009851A8">
        <w:rPr>
          <w:rFonts w:ascii="Meiryo UI" w:eastAsia="Meiryo UI" w:hAnsi="Meiryo UI"/>
        </w:rPr>
        <w:t xml:space="preserve">　　　　</w:t>
      </w:r>
      <w:r w:rsidRPr="000210E7">
        <w:rPr>
          <w:rFonts w:ascii="Meiryo UI" w:eastAsia="Meiryo UI" w:hAnsi="Meiryo UI"/>
          <w:color w:val="FF0000"/>
          <w:highlight w:val="yellow"/>
        </w:rPr>
        <w:t>●</w:t>
      </w:r>
      <w:r>
        <w:rPr>
          <w:rFonts w:ascii="Meiryo UI" w:eastAsia="Meiryo UI" w:hAnsi="Meiryo UI" w:hint="eastAsia"/>
          <w:color w:val="FF0000"/>
          <w:highlight w:val="yellow"/>
        </w:rPr>
        <w:t>４</w:t>
      </w:r>
      <w:r w:rsidRPr="000210E7">
        <w:rPr>
          <w:rFonts w:ascii="Meiryo UI" w:eastAsia="Meiryo UI" w:hAnsi="Meiryo UI"/>
          <w:color w:val="FF0000"/>
          <w:highlight w:val="yellow"/>
        </w:rPr>
        <w:t>月</w:t>
      </w:r>
      <w:r>
        <w:rPr>
          <w:rFonts w:ascii="Meiryo UI" w:eastAsia="Meiryo UI" w:hAnsi="Meiryo UI" w:hint="eastAsia"/>
          <w:color w:val="FF0000"/>
          <w:highlight w:val="yellow"/>
        </w:rPr>
        <w:t>２４</w:t>
      </w:r>
      <w:r w:rsidRPr="000210E7">
        <w:rPr>
          <w:rFonts w:ascii="Meiryo UI" w:eastAsia="Meiryo UI" w:hAnsi="Meiryo UI"/>
          <w:color w:val="FF0000"/>
          <w:highlight w:val="yellow"/>
        </w:rPr>
        <w:t>日（</w:t>
      </w:r>
      <w:r>
        <w:rPr>
          <w:rFonts w:ascii="Meiryo UI" w:eastAsia="Meiryo UI" w:hAnsi="Meiryo UI" w:hint="eastAsia"/>
          <w:color w:val="FF0000"/>
          <w:highlight w:val="yellow"/>
        </w:rPr>
        <w:t>水</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Pr>
          <w:rFonts w:ascii="Meiryo UI" w:eastAsia="Meiryo UI" w:hAnsi="Meiryo UI" w:hint="eastAsia"/>
          <w:color w:val="FF0000"/>
          <w:highlight w:val="yellow"/>
        </w:rPr>
        <w:t>１３</w:t>
      </w:r>
      <w:r w:rsidRPr="000210E7">
        <w:rPr>
          <w:rFonts w:ascii="Meiryo UI" w:eastAsia="Meiryo UI" w:hAnsi="Meiryo UI"/>
          <w:color w:val="FF0000"/>
          <w:highlight w:val="yellow"/>
        </w:rPr>
        <w:t>日（</w:t>
      </w:r>
      <w:r>
        <w:rPr>
          <w:rFonts w:ascii="Meiryo UI" w:eastAsia="Meiryo UI" w:hAnsi="Meiryo UI" w:hint="eastAsia"/>
          <w:color w:val="FF0000"/>
          <w:highlight w:val="yellow"/>
        </w:rPr>
        <w:t>月</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お祭り広場、上の広場、下の広場</w:t>
      </w:r>
    </w:p>
    <w:p w14:paraId="675A297E" w14:textId="1817AD89" w:rsidR="004D1346" w:rsidRDefault="004D1346" w:rsidP="004D1346">
      <w:pPr>
        <w:rPr>
          <w:rFonts w:ascii="Meiryo UI" w:eastAsia="Meiryo UI" w:hAnsi="Meiryo UI"/>
          <w:color w:val="FF0000"/>
          <w:highlight w:val="yellow"/>
        </w:rPr>
      </w:pPr>
      <w:r w:rsidRPr="009851A8">
        <w:rPr>
          <w:rFonts w:ascii="Meiryo UI" w:eastAsia="Meiryo UI" w:hAnsi="Meiryo UI"/>
        </w:rPr>
        <w:t xml:space="preserve">　　　　</w:t>
      </w:r>
      <w:r w:rsidRPr="000210E7">
        <w:rPr>
          <w:rFonts w:ascii="Meiryo UI" w:eastAsia="Meiryo UI" w:hAnsi="Meiryo UI"/>
          <w:color w:val="FF0000"/>
          <w:highlight w:val="yellow"/>
        </w:rPr>
        <w:t>●</w:t>
      </w:r>
      <w:r>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Pr>
          <w:rFonts w:ascii="Meiryo UI" w:eastAsia="Meiryo UI" w:hAnsi="Meiryo UI" w:hint="eastAsia"/>
          <w:color w:val="FF0000"/>
          <w:highlight w:val="yellow"/>
        </w:rPr>
        <w:t>２３</w:t>
      </w:r>
      <w:r w:rsidRPr="000210E7">
        <w:rPr>
          <w:rFonts w:ascii="Meiryo UI" w:eastAsia="Meiryo UI" w:hAnsi="Meiryo UI"/>
          <w:color w:val="FF0000"/>
          <w:highlight w:val="yellow"/>
        </w:rPr>
        <w:t>日（</w:t>
      </w:r>
      <w:r>
        <w:rPr>
          <w:rFonts w:ascii="Meiryo UI" w:eastAsia="Meiryo UI" w:hAnsi="Meiryo UI" w:hint="eastAsia"/>
          <w:color w:val="FF0000"/>
          <w:highlight w:val="yellow"/>
        </w:rPr>
        <w:t>木</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Pr>
          <w:rFonts w:ascii="Meiryo UI" w:eastAsia="Meiryo UI" w:hAnsi="Meiryo UI" w:hint="eastAsia"/>
          <w:color w:val="FF0000"/>
          <w:highlight w:val="yellow"/>
        </w:rPr>
        <w:t>２７</w:t>
      </w:r>
      <w:r w:rsidRPr="000210E7">
        <w:rPr>
          <w:rFonts w:ascii="Meiryo UI" w:eastAsia="Meiryo UI" w:hAnsi="Meiryo UI"/>
          <w:color w:val="FF0000"/>
          <w:highlight w:val="yellow"/>
        </w:rPr>
        <w:t>日（</w:t>
      </w:r>
      <w:r>
        <w:rPr>
          <w:rFonts w:ascii="Meiryo UI" w:eastAsia="Meiryo UI" w:hAnsi="Meiryo UI" w:hint="eastAsia"/>
          <w:color w:val="FF0000"/>
          <w:highlight w:val="yellow"/>
        </w:rPr>
        <w:t>月</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お祭り広場、上の広場、下の広場</w:t>
      </w:r>
    </w:p>
    <w:p w14:paraId="578C3615" w14:textId="455A3543" w:rsidR="004D1346" w:rsidRPr="004D1346" w:rsidRDefault="004D1346" w:rsidP="004D1346">
      <w:pPr>
        <w:rPr>
          <w:rFonts w:ascii="Meiryo UI" w:eastAsia="Meiryo UI" w:hAnsi="Meiryo UI"/>
          <w:color w:val="FF0000"/>
          <w:highlight w:val="yellow"/>
        </w:rPr>
      </w:pPr>
      <w:r w:rsidRPr="009851A8">
        <w:rPr>
          <w:rFonts w:ascii="Meiryo UI" w:eastAsia="Meiryo UI" w:hAnsi="Meiryo UI"/>
        </w:rPr>
        <w:t xml:space="preserve">　　　　</w:t>
      </w:r>
      <w:r w:rsidRPr="000210E7">
        <w:rPr>
          <w:rFonts w:ascii="Meiryo UI" w:eastAsia="Meiryo UI" w:hAnsi="Meiryo UI"/>
          <w:color w:val="FF0000"/>
          <w:highlight w:val="yellow"/>
        </w:rPr>
        <w:t>●</w:t>
      </w:r>
      <w:r>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Pr>
          <w:rFonts w:ascii="Meiryo UI" w:eastAsia="Meiryo UI" w:hAnsi="Meiryo UI" w:hint="eastAsia"/>
          <w:color w:val="FF0000"/>
          <w:highlight w:val="yellow"/>
        </w:rPr>
        <w:t>２３</w:t>
      </w:r>
      <w:r w:rsidRPr="000210E7">
        <w:rPr>
          <w:rFonts w:ascii="Meiryo UI" w:eastAsia="Meiryo UI" w:hAnsi="Meiryo UI"/>
          <w:color w:val="FF0000"/>
          <w:highlight w:val="yellow"/>
        </w:rPr>
        <w:t>日（</w:t>
      </w:r>
      <w:r>
        <w:rPr>
          <w:rFonts w:ascii="Meiryo UI" w:eastAsia="Meiryo UI" w:hAnsi="Meiryo UI" w:hint="eastAsia"/>
          <w:color w:val="FF0000"/>
          <w:highlight w:val="yellow"/>
        </w:rPr>
        <w:t>木</w:t>
      </w:r>
      <w:r w:rsidRPr="000210E7">
        <w:rPr>
          <w:rFonts w:ascii="Meiryo UI" w:eastAsia="Meiryo UI" w:hAnsi="Meiryo UI"/>
          <w:color w:val="FF0000"/>
          <w:highlight w:val="yellow"/>
        </w:rPr>
        <w:t xml:space="preserve">）～　</w:t>
      </w:r>
      <w:r w:rsidR="00B22728">
        <w:rPr>
          <w:rFonts w:ascii="Meiryo UI" w:eastAsia="Meiryo UI" w:hAnsi="Meiryo UI" w:hint="eastAsia"/>
          <w:color w:val="FF0000"/>
          <w:highlight w:val="yellow"/>
        </w:rPr>
        <w:t>６</w:t>
      </w:r>
      <w:r w:rsidRPr="000210E7">
        <w:rPr>
          <w:rFonts w:ascii="Meiryo UI" w:eastAsia="Meiryo UI" w:hAnsi="Meiryo UI"/>
          <w:color w:val="FF0000"/>
          <w:highlight w:val="yellow"/>
        </w:rPr>
        <w:t>月</w:t>
      </w:r>
      <w:r w:rsidR="00B22728">
        <w:rPr>
          <w:rFonts w:ascii="Meiryo UI" w:eastAsia="Meiryo UI" w:hAnsi="Meiryo UI" w:hint="eastAsia"/>
          <w:color w:val="FF0000"/>
          <w:highlight w:val="yellow"/>
        </w:rPr>
        <w:t>３</w:t>
      </w:r>
      <w:r w:rsidRPr="000210E7">
        <w:rPr>
          <w:rFonts w:ascii="Meiryo UI" w:eastAsia="Meiryo UI" w:hAnsi="Meiryo UI"/>
          <w:color w:val="FF0000"/>
          <w:highlight w:val="yellow"/>
        </w:rPr>
        <w:t>日（</w:t>
      </w:r>
      <w:r w:rsidR="00B22728">
        <w:rPr>
          <w:rFonts w:ascii="Meiryo UI" w:eastAsia="Meiryo UI" w:hAnsi="Meiryo UI" w:hint="eastAsia"/>
          <w:color w:val="FF0000"/>
          <w:highlight w:val="yellow"/>
        </w:rPr>
        <w:t>月</w:t>
      </w:r>
      <w:r w:rsidRPr="000210E7">
        <w:rPr>
          <w:rFonts w:ascii="Meiryo UI" w:eastAsia="Meiryo UI" w:hAnsi="Meiryo UI"/>
          <w:color w:val="FF0000"/>
          <w:highlight w:val="yellow"/>
        </w:rPr>
        <w:t xml:space="preserve">）　　　</w:t>
      </w:r>
      <w:r w:rsidR="007D73F0">
        <w:rPr>
          <w:rFonts w:ascii="Meiryo UI" w:eastAsia="Meiryo UI" w:hAnsi="Meiryo UI" w:hint="eastAsia"/>
          <w:color w:val="FF0000"/>
          <w:highlight w:val="yellow"/>
        </w:rPr>
        <w:t xml:space="preserve">　 </w:t>
      </w:r>
      <w:r>
        <w:rPr>
          <w:rFonts w:ascii="Meiryo UI" w:eastAsia="Meiryo UI" w:hAnsi="Meiryo UI" w:hint="eastAsia"/>
          <w:color w:val="FF0000"/>
          <w:highlight w:val="yellow"/>
        </w:rPr>
        <w:t>東の広場</w:t>
      </w:r>
    </w:p>
    <w:bookmarkEnd w:id="0"/>
    <w:p w14:paraId="19486318" w14:textId="606C18EB" w:rsidR="009851A8" w:rsidRDefault="009851A8" w:rsidP="007A200A">
      <w:pPr>
        <w:rPr>
          <w:rFonts w:ascii="Meiryo UI" w:eastAsia="Meiryo UI" w:hAnsi="Meiryo UI"/>
        </w:rPr>
      </w:pPr>
    </w:p>
    <w:p w14:paraId="03F8C2F2" w14:textId="1CEC01A5" w:rsidR="004F38CD" w:rsidRDefault="004F38CD" w:rsidP="00EE5601">
      <w:pPr>
        <w:rPr>
          <w:rFonts w:ascii="Meiryo UI" w:eastAsia="Meiryo UI" w:hAnsi="Meiryo UI"/>
        </w:rPr>
      </w:pPr>
      <w:r>
        <w:rPr>
          <w:rFonts w:ascii="Meiryo UI" w:eastAsia="Meiryo UI" w:hAnsi="Meiryo UI" w:hint="eastAsia"/>
        </w:rPr>
        <w:t>（2）使用時間</w:t>
      </w:r>
    </w:p>
    <w:p w14:paraId="3FFDF460" w14:textId="77777777" w:rsidR="00104013" w:rsidRDefault="00104013" w:rsidP="00104013">
      <w:pPr>
        <w:ind w:firstLineChars="100" w:firstLine="220"/>
        <w:rPr>
          <w:rFonts w:ascii="Meiryo UI" w:eastAsia="Meiryo UI" w:hAnsi="Meiryo UI"/>
        </w:rPr>
      </w:pPr>
      <w:r>
        <w:rPr>
          <w:rFonts w:ascii="Meiryo UI" w:eastAsia="Meiryo UI" w:hAnsi="Meiryo UI" w:hint="eastAsia"/>
        </w:rPr>
        <w:t>イベント等の開催時間は、万博記念公園自然文化園の開園時間である 午前9時30分 から 午後5時</w:t>
      </w:r>
      <w:r>
        <w:rPr>
          <w:rFonts w:ascii="Meiryo UI" w:eastAsia="Meiryo UI" w:hAnsi="Meiryo UI"/>
        </w:rPr>
        <w:t xml:space="preserve"> </w:t>
      </w:r>
      <w:r>
        <w:rPr>
          <w:rFonts w:ascii="Meiryo UI" w:eastAsia="Meiryo UI" w:hAnsi="Meiryo UI" w:hint="eastAsia"/>
        </w:rPr>
        <w:t>まで</w:t>
      </w:r>
    </w:p>
    <w:p w14:paraId="64E0F1D3" w14:textId="46863DC4" w:rsidR="004F38CD" w:rsidRDefault="00104013" w:rsidP="00104013">
      <w:pPr>
        <w:ind w:firstLineChars="100" w:firstLine="220"/>
        <w:rPr>
          <w:rFonts w:ascii="Meiryo UI" w:eastAsia="Meiryo UI" w:hAnsi="Meiryo UI"/>
        </w:rPr>
      </w:pPr>
      <w:r>
        <w:rPr>
          <w:rFonts w:ascii="Meiryo UI" w:eastAsia="Meiryo UI" w:hAnsi="Meiryo UI" w:hint="eastAsia"/>
        </w:rPr>
        <w:t>の任意時間帯とします。但し、BMP</w:t>
      </w:r>
      <w:r>
        <w:rPr>
          <w:rFonts w:ascii="Meiryo UI" w:eastAsia="Meiryo UI" w:hAnsi="Meiryo UI"/>
        </w:rPr>
        <w:t xml:space="preserve"> </w:t>
      </w:r>
      <w:r>
        <w:rPr>
          <w:rFonts w:ascii="Meiryo UI" w:eastAsia="Meiryo UI" w:hAnsi="Meiryo UI" w:hint="eastAsia"/>
        </w:rPr>
        <w:t>が認める場合はこの限りではありません。</w:t>
      </w:r>
    </w:p>
    <w:p w14:paraId="26FC553B" w14:textId="18E75D42" w:rsidR="00104013" w:rsidRDefault="00104013" w:rsidP="00104013">
      <w:pPr>
        <w:ind w:firstLineChars="100" w:firstLine="220"/>
        <w:rPr>
          <w:rFonts w:ascii="Meiryo UI" w:eastAsia="Meiryo UI" w:hAnsi="Meiryo UI"/>
        </w:rPr>
      </w:pPr>
      <w:r>
        <w:rPr>
          <w:rFonts w:ascii="Meiryo UI" w:eastAsia="Meiryo UI" w:hAnsi="Meiryo UI" w:hint="eastAsia"/>
        </w:rPr>
        <w:t>※イベントの設営・撤去に伴う車両進入については、原則、自然文化園の開園時間外とします。</w:t>
      </w:r>
    </w:p>
    <w:p w14:paraId="7A67E953" w14:textId="38318925" w:rsidR="00770DA1" w:rsidRDefault="004F38CD" w:rsidP="00143382">
      <w:pPr>
        <w:rPr>
          <w:rFonts w:ascii="Meiryo UI" w:eastAsia="Meiryo UI" w:hAnsi="Meiryo UI"/>
        </w:rPr>
      </w:pPr>
      <w:r>
        <w:rPr>
          <w:rFonts w:ascii="Meiryo UI" w:eastAsia="Meiryo UI" w:hAnsi="Meiryo UI" w:hint="eastAsia"/>
        </w:rPr>
        <w:t xml:space="preserve">　　</w:t>
      </w:r>
    </w:p>
    <w:p w14:paraId="4CD74E01" w14:textId="5F6714A0" w:rsidR="0043311D" w:rsidRDefault="0043311D" w:rsidP="0043311D">
      <w:pPr>
        <w:rPr>
          <w:rFonts w:ascii="Meiryo UI" w:eastAsia="Meiryo UI" w:hAnsi="Meiryo UI"/>
        </w:rPr>
      </w:pPr>
      <w:r>
        <w:rPr>
          <w:rFonts w:ascii="Meiryo UI" w:eastAsia="Meiryo UI" w:hAnsi="Meiryo UI" w:hint="eastAsia"/>
        </w:rPr>
        <w:t>（3）使用施設の概要</w:t>
      </w:r>
    </w:p>
    <w:p w14:paraId="108F2335" w14:textId="21F52FC9" w:rsidR="00143382" w:rsidRDefault="00143382" w:rsidP="0043311D">
      <w:pPr>
        <w:rPr>
          <w:rFonts w:ascii="Meiryo UI" w:eastAsia="Meiryo UI" w:hAnsi="Meiryo UI"/>
        </w:rPr>
      </w:pPr>
      <w:r>
        <w:rPr>
          <w:rFonts w:ascii="Meiryo UI" w:eastAsia="Meiryo UI" w:hAnsi="Meiryo UI" w:hint="eastAsia"/>
        </w:rPr>
        <w:t xml:space="preserve">　 専用使用施設（お祭り広場・</w:t>
      </w:r>
      <w:r w:rsidR="00A829B0">
        <w:rPr>
          <w:rFonts w:ascii="Meiryo UI" w:eastAsia="Meiryo UI" w:hAnsi="Meiryo UI" w:hint="eastAsia"/>
        </w:rPr>
        <w:t>上</w:t>
      </w:r>
      <w:r>
        <w:rPr>
          <w:rFonts w:ascii="Meiryo UI" w:eastAsia="Meiryo UI" w:hAnsi="Meiryo UI" w:hint="eastAsia"/>
        </w:rPr>
        <w:t>の広場・下</w:t>
      </w:r>
      <w:r w:rsidR="00A829B0">
        <w:rPr>
          <w:rFonts w:ascii="Meiryo UI" w:eastAsia="Meiryo UI" w:hAnsi="Meiryo UI" w:hint="eastAsia"/>
        </w:rPr>
        <w:t>の</w:t>
      </w:r>
      <w:r>
        <w:rPr>
          <w:rFonts w:ascii="Meiryo UI" w:eastAsia="Meiryo UI" w:hAnsi="Meiryo UI" w:hint="eastAsia"/>
        </w:rPr>
        <w:t>広場・東の広場全域）</w:t>
      </w:r>
    </w:p>
    <w:p w14:paraId="18FD5524" w14:textId="7CB852B8" w:rsidR="00143382" w:rsidRDefault="00143382" w:rsidP="0043311D">
      <w:pPr>
        <w:rPr>
          <w:rFonts w:ascii="Meiryo UI" w:eastAsia="Meiryo UI" w:hAnsi="Meiryo UI"/>
        </w:rPr>
      </w:pPr>
      <w:r>
        <w:rPr>
          <w:rFonts w:ascii="Meiryo UI" w:eastAsia="Meiryo UI" w:hAnsi="Meiryo UI" w:hint="eastAsia"/>
        </w:rPr>
        <w:t xml:space="preserve">　 ※複数の広場の使用も可とします。</w:t>
      </w:r>
    </w:p>
    <w:p w14:paraId="782BA738" w14:textId="77777777" w:rsidR="00143382" w:rsidRDefault="00143382" w:rsidP="00143382">
      <w:pPr>
        <w:rPr>
          <w:rFonts w:ascii="Meiryo UI" w:eastAsia="Meiryo UI" w:hAnsi="Meiryo UI"/>
        </w:rPr>
      </w:pPr>
    </w:p>
    <w:p w14:paraId="3DBB0E46" w14:textId="15F348FB" w:rsidR="00143382" w:rsidRDefault="00143382" w:rsidP="00143382">
      <w:pPr>
        <w:rPr>
          <w:rFonts w:ascii="Meiryo UI" w:eastAsia="Meiryo UI" w:hAnsi="Meiryo UI"/>
        </w:rPr>
      </w:pPr>
      <w:r>
        <w:rPr>
          <w:rFonts w:ascii="Meiryo UI" w:eastAsia="Meiryo UI" w:hAnsi="Meiryo UI" w:hint="eastAsia"/>
        </w:rPr>
        <w:t xml:space="preserve">　　①　東の広場全域</w:t>
      </w:r>
    </w:p>
    <w:p w14:paraId="1D0F335E" w14:textId="77777777" w:rsidR="00143382" w:rsidRDefault="00143382" w:rsidP="00143382">
      <w:pPr>
        <w:rPr>
          <w:rFonts w:ascii="Meiryo UI" w:eastAsia="Meiryo UI" w:hAnsi="Meiryo UI"/>
        </w:rPr>
      </w:pPr>
      <w:r>
        <w:rPr>
          <w:rFonts w:ascii="Meiryo UI" w:eastAsia="Meiryo UI" w:hAnsi="Meiryo UI" w:hint="eastAsia"/>
        </w:rPr>
        <w:t xml:space="preserve">　　　【面積】12,100㎡　　【路面状態】透水性からー舗装　　</w:t>
      </w:r>
    </w:p>
    <w:p w14:paraId="6B325A96" w14:textId="77777777" w:rsidR="00143382" w:rsidRDefault="00143382" w:rsidP="00143382">
      <w:pPr>
        <w:ind w:firstLineChars="200" w:firstLine="440"/>
        <w:rPr>
          <w:rFonts w:ascii="Meiryo UI" w:eastAsia="Meiryo UI" w:hAnsi="Meiryo UI"/>
        </w:rPr>
      </w:pPr>
      <w:r>
        <w:rPr>
          <w:rFonts w:ascii="Meiryo UI" w:eastAsia="Meiryo UI" w:hAnsi="Meiryo UI" w:hint="eastAsia"/>
        </w:rPr>
        <w:t>【付帯施設】</w:t>
      </w:r>
    </w:p>
    <w:p w14:paraId="05CA2A9A" w14:textId="77777777" w:rsidR="00143382" w:rsidRDefault="00143382" w:rsidP="0014338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37D0FE08" w14:textId="77777777" w:rsidR="00143382" w:rsidRDefault="00143382" w:rsidP="00143382">
      <w:pPr>
        <w:ind w:firstLineChars="200" w:firstLine="440"/>
        <w:rPr>
          <w:rFonts w:ascii="Meiryo UI" w:eastAsia="Meiryo UI" w:hAnsi="Meiryo UI"/>
        </w:rPr>
      </w:pPr>
      <w:r>
        <w:rPr>
          <w:rFonts w:ascii="Meiryo UI" w:eastAsia="Meiryo UI" w:hAnsi="Meiryo UI" w:hint="eastAsia"/>
        </w:rPr>
        <w:lastRenderedPageBreak/>
        <w:t xml:space="preserve">　　　　すべて冷暖房完備、うちA室は厨房設備完備　会場内放送室（8㎡、冷暖房完備）</w:t>
      </w:r>
    </w:p>
    <w:p w14:paraId="67AE5990" w14:textId="77777777" w:rsidR="00143382" w:rsidRDefault="00143382" w:rsidP="00143382">
      <w:pPr>
        <w:ind w:firstLineChars="200" w:firstLine="440"/>
        <w:rPr>
          <w:rFonts w:ascii="Meiryo UI" w:eastAsia="Meiryo UI" w:hAnsi="Meiryo UI"/>
        </w:rPr>
      </w:pPr>
      <w:r>
        <w:rPr>
          <w:rFonts w:ascii="Meiryo UI" w:eastAsia="Meiryo UI" w:hAnsi="Meiryo UI" w:hint="eastAsia"/>
        </w:rPr>
        <w:t xml:space="preserve">（b）電気設備（モニュメント盤AC200V　40kw／AC100V　37kw、広場4か所の分電盤AC200V　</w:t>
      </w:r>
    </w:p>
    <w:p w14:paraId="26AECF4B" w14:textId="77777777" w:rsidR="00143382" w:rsidRDefault="00143382" w:rsidP="00143382">
      <w:pPr>
        <w:ind w:firstLineChars="450" w:firstLine="990"/>
        <w:rPr>
          <w:rFonts w:ascii="Meiryo UI" w:eastAsia="Meiryo UI" w:hAnsi="Meiryo UI"/>
        </w:rPr>
      </w:pPr>
      <w:r>
        <w:rPr>
          <w:rFonts w:ascii="Meiryo UI" w:eastAsia="Meiryo UI" w:hAnsi="Meiryo UI" w:hint="eastAsia"/>
        </w:rPr>
        <w:t>120kw／AC100V　74kw）</w:t>
      </w:r>
    </w:p>
    <w:p w14:paraId="1B532BE4" w14:textId="77777777" w:rsidR="00143382" w:rsidRDefault="00143382" w:rsidP="00143382">
      <w:pPr>
        <w:rPr>
          <w:rFonts w:ascii="Meiryo UI" w:eastAsia="Meiryo UI" w:hAnsi="Meiryo UI"/>
        </w:rPr>
      </w:pPr>
      <w:r>
        <w:rPr>
          <w:rFonts w:ascii="Meiryo UI" w:eastAsia="Meiryo UI" w:hAnsi="Meiryo UI" w:hint="eastAsia"/>
        </w:rPr>
        <w:t xml:space="preserve">　　　（c）トイレ（車いす用トイレ：3基、男子トイレ：25基、女子トイレ：17基）</w:t>
      </w:r>
    </w:p>
    <w:p w14:paraId="60C793C8" w14:textId="77777777" w:rsidR="00143382" w:rsidRDefault="00143382" w:rsidP="00143382">
      <w:pPr>
        <w:rPr>
          <w:rFonts w:ascii="Meiryo UI" w:eastAsia="Meiryo UI" w:hAnsi="Meiryo UI"/>
        </w:rPr>
      </w:pPr>
      <w:r>
        <w:rPr>
          <w:rFonts w:ascii="Meiryo UI" w:eastAsia="Meiryo UI" w:hAnsi="Meiryo UI" w:hint="eastAsia"/>
        </w:rPr>
        <w:t xml:space="preserve">　　　（d）ベンチ席：約1,000席</w:t>
      </w:r>
    </w:p>
    <w:p w14:paraId="57AE9C50" w14:textId="77777777" w:rsidR="00143382" w:rsidRDefault="00143382" w:rsidP="00143382">
      <w:pPr>
        <w:rPr>
          <w:rFonts w:ascii="Meiryo UI" w:eastAsia="Meiryo UI" w:hAnsi="Meiryo UI"/>
        </w:rPr>
      </w:pPr>
    </w:p>
    <w:p w14:paraId="60AF9AF4" w14:textId="77777777" w:rsidR="00143382" w:rsidRDefault="00143382" w:rsidP="0014338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2C35ADD4" w14:textId="77777777" w:rsidTr="005B0EDC">
        <w:tc>
          <w:tcPr>
            <w:tcW w:w="2396" w:type="dxa"/>
            <w:vMerge w:val="restart"/>
            <w:vAlign w:val="center"/>
          </w:tcPr>
          <w:p w14:paraId="4BD86013"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46EAA626"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32F4D333"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75572BBB"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53AB65C8" w14:textId="77777777" w:rsidTr="005B0EDC">
        <w:tc>
          <w:tcPr>
            <w:tcW w:w="2396" w:type="dxa"/>
            <w:vMerge/>
            <w:tcBorders>
              <w:bottom w:val="double" w:sz="4" w:space="0" w:color="auto"/>
            </w:tcBorders>
          </w:tcPr>
          <w:p w14:paraId="225A7276" w14:textId="77777777" w:rsidR="00143382" w:rsidRDefault="00143382" w:rsidP="005B0EDC">
            <w:pPr>
              <w:rPr>
                <w:rFonts w:ascii="Meiryo UI" w:eastAsia="Meiryo UI" w:hAnsi="Meiryo UI"/>
              </w:rPr>
            </w:pPr>
          </w:p>
        </w:tc>
        <w:tc>
          <w:tcPr>
            <w:tcW w:w="2118" w:type="dxa"/>
            <w:vMerge/>
            <w:tcBorders>
              <w:bottom w:val="double" w:sz="4" w:space="0" w:color="auto"/>
            </w:tcBorders>
          </w:tcPr>
          <w:p w14:paraId="02E5E78C" w14:textId="77777777" w:rsidR="00143382" w:rsidRDefault="00143382" w:rsidP="005B0EDC">
            <w:pPr>
              <w:rPr>
                <w:rFonts w:ascii="Meiryo UI" w:eastAsia="Meiryo UI" w:hAnsi="Meiryo UI"/>
              </w:rPr>
            </w:pPr>
          </w:p>
        </w:tc>
        <w:tc>
          <w:tcPr>
            <w:tcW w:w="1577" w:type="dxa"/>
            <w:tcBorders>
              <w:bottom w:val="double" w:sz="4" w:space="0" w:color="auto"/>
            </w:tcBorders>
          </w:tcPr>
          <w:p w14:paraId="48F08EB2"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F9F1C48"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260CC9EE" w14:textId="77777777" w:rsidR="00143382" w:rsidRDefault="00143382" w:rsidP="005B0EDC">
            <w:pPr>
              <w:rPr>
                <w:rFonts w:ascii="Meiryo UI" w:eastAsia="Meiryo UI" w:hAnsi="Meiryo UI"/>
              </w:rPr>
            </w:pPr>
          </w:p>
        </w:tc>
      </w:tr>
      <w:tr w:rsidR="00143382" w14:paraId="7549F1A5" w14:textId="77777777" w:rsidTr="005B0EDC">
        <w:tc>
          <w:tcPr>
            <w:tcW w:w="2396" w:type="dxa"/>
            <w:vMerge w:val="restart"/>
            <w:tcBorders>
              <w:top w:val="double" w:sz="4" w:space="0" w:color="auto"/>
            </w:tcBorders>
          </w:tcPr>
          <w:p w14:paraId="716C9DF1"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6EF42327"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6F59212" w14:textId="77777777" w:rsidR="00143382" w:rsidRDefault="00143382" w:rsidP="005B0EDC">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5F17C9B" w14:textId="77777777" w:rsidR="00143382" w:rsidRDefault="00143382" w:rsidP="005B0EDC">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0C460567" w14:textId="77777777" w:rsidR="00143382" w:rsidRDefault="00143382" w:rsidP="005B0EDC">
            <w:pPr>
              <w:jc w:val="right"/>
              <w:rPr>
                <w:rFonts w:ascii="Meiryo UI" w:eastAsia="Meiryo UI" w:hAnsi="Meiryo UI"/>
              </w:rPr>
            </w:pPr>
            <w:r>
              <w:rPr>
                <w:rFonts w:ascii="Meiryo UI" w:eastAsia="Meiryo UI" w:hAnsi="Meiryo UI" w:hint="eastAsia"/>
              </w:rPr>
              <w:t>39,600</w:t>
            </w:r>
          </w:p>
        </w:tc>
      </w:tr>
      <w:tr w:rsidR="00143382" w14:paraId="7BC064F9" w14:textId="77777777" w:rsidTr="005B0EDC">
        <w:tc>
          <w:tcPr>
            <w:tcW w:w="2396" w:type="dxa"/>
            <w:vMerge/>
          </w:tcPr>
          <w:p w14:paraId="30C82DBF" w14:textId="77777777" w:rsidR="00143382" w:rsidRDefault="00143382" w:rsidP="005B0EDC">
            <w:pPr>
              <w:rPr>
                <w:rFonts w:ascii="Meiryo UI" w:eastAsia="Meiryo UI" w:hAnsi="Meiryo UI"/>
              </w:rPr>
            </w:pPr>
          </w:p>
        </w:tc>
        <w:tc>
          <w:tcPr>
            <w:tcW w:w="2118" w:type="dxa"/>
          </w:tcPr>
          <w:p w14:paraId="0A8FB3F5"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45F780FD" w14:textId="77777777" w:rsidR="00143382" w:rsidRDefault="00143382" w:rsidP="005B0EDC">
            <w:pPr>
              <w:jc w:val="right"/>
              <w:rPr>
                <w:rFonts w:ascii="Meiryo UI" w:eastAsia="Meiryo UI" w:hAnsi="Meiryo UI"/>
              </w:rPr>
            </w:pPr>
            <w:r>
              <w:rPr>
                <w:rFonts w:ascii="Meiryo UI" w:eastAsia="Meiryo UI" w:hAnsi="Meiryo UI" w:hint="eastAsia"/>
              </w:rPr>
              <w:t>255,200</w:t>
            </w:r>
          </w:p>
        </w:tc>
        <w:tc>
          <w:tcPr>
            <w:tcW w:w="1691" w:type="dxa"/>
          </w:tcPr>
          <w:p w14:paraId="431C5296" w14:textId="77777777" w:rsidR="00143382" w:rsidRDefault="00143382" w:rsidP="005B0EDC">
            <w:pPr>
              <w:jc w:val="right"/>
              <w:rPr>
                <w:rFonts w:ascii="Meiryo UI" w:eastAsia="Meiryo UI" w:hAnsi="Meiryo UI"/>
              </w:rPr>
            </w:pPr>
            <w:r>
              <w:rPr>
                <w:rFonts w:ascii="Meiryo UI" w:eastAsia="Meiryo UI" w:hAnsi="Meiryo UI" w:hint="eastAsia"/>
              </w:rPr>
              <w:t>127,600</w:t>
            </w:r>
          </w:p>
        </w:tc>
        <w:tc>
          <w:tcPr>
            <w:tcW w:w="1941" w:type="dxa"/>
          </w:tcPr>
          <w:p w14:paraId="309914D1" w14:textId="77777777" w:rsidR="00143382" w:rsidRDefault="00143382" w:rsidP="005B0EDC">
            <w:pPr>
              <w:jc w:val="right"/>
              <w:rPr>
                <w:rFonts w:ascii="Meiryo UI" w:eastAsia="Meiryo UI" w:hAnsi="Meiryo UI"/>
              </w:rPr>
            </w:pPr>
            <w:r>
              <w:rPr>
                <w:rFonts w:ascii="Meiryo UI" w:eastAsia="Meiryo UI" w:hAnsi="Meiryo UI" w:hint="eastAsia"/>
              </w:rPr>
              <w:t>31,900</w:t>
            </w:r>
          </w:p>
        </w:tc>
      </w:tr>
      <w:tr w:rsidR="00143382" w14:paraId="2ED6CAE2" w14:textId="77777777" w:rsidTr="005B0EDC">
        <w:tc>
          <w:tcPr>
            <w:tcW w:w="2396" w:type="dxa"/>
            <w:vMerge w:val="restart"/>
          </w:tcPr>
          <w:p w14:paraId="1EEE9680"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21071A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0BE52CFA" w14:textId="7FF4EF7F" w:rsidR="00143382" w:rsidRDefault="00143382" w:rsidP="005B0EDC">
            <w:pPr>
              <w:jc w:val="right"/>
              <w:rPr>
                <w:rFonts w:ascii="Meiryo UI" w:eastAsia="Meiryo UI" w:hAnsi="Meiryo UI"/>
              </w:rPr>
            </w:pPr>
            <w:r>
              <w:rPr>
                <w:rFonts w:ascii="Meiryo UI" w:eastAsia="Meiryo UI" w:hAnsi="Meiryo UI" w:hint="eastAsia"/>
              </w:rPr>
              <w:t>528,000</w:t>
            </w:r>
          </w:p>
        </w:tc>
        <w:tc>
          <w:tcPr>
            <w:tcW w:w="1691" w:type="dxa"/>
          </w:tcPr>
          <w:p w14:paraId="71FB185B" w14:textId="2B86F77A" w:rsidR="00143382" w:rsidRDefault="00143382" w:rsidP="005B0EDC">
            <w:pPr>
              <w:jc w:val="right"/>
              <w:rPr>
                <w:rFonts w:ascii="Meiryo UI" w:eastAsia="Meiryo UI" w:hAnsi="Meiryo UI"/>
              </w:rPr>
            </w:pPr>
            <w:r>
              <w:rPr>
                <w:rFonts w:ascii="Meiryo UI" w:eastAsia="Meiryo UI" w:hAnsi="Meiryo UI" w:hint="eastAsia"/>
              </w:rPr>
              <w:t>264,000</w:t>
            </w:r>
          </w:p>
        </w:tc>
        <w:tc>
          <w:tcPr>
            <w:tcW w:w="1941" w:type="dxa"/>
          </w:tcPr>
          <w:p w14:paraId="48E25B56" w14:textId="5E3B7F5A" w:rsidR="00143382" w:rsidRDefault="00143382" w:rsidP="005B0EDC">
            <w:pPr>
              <w:jc w:val="right"/>
              <w:rPr>
                <w:rFonts w:ascii="Meiryo UI" w:eastAsia="Meiryo UI" w:hAnsi="Meiryo UI"/>
              </w:rPr>
            </w:pPr>
            <w:r>
              <w:rPr>
                <w:rFonts w:ascii="Meiryo UI" w:eastAsia="Meiryo UI" w:hAnsi="Meiryo UI" w:hint="eastAsia"/>
              </w:rPr>
              <w:t>66,000</w:t>
            </w:r>
          </w:p>
        </w:tc>
      </w:tr>
      <w:tr w:rsidR="00143382" w14:paraId="2C96B6FD" w14:textId="77777777" w:rsidTr="005B0EDC">
        <w:tc>
          <w:tcPr>
            <w:tcW w:w="2396" w:type="dxa"/>
            <w:vMerge/>
          </w:tcPr>
          <w:p w14:paraId="01321560" w14:textId="77777777" w:rsidR="00143382" w:rsidRDefault="00143382" w:rsidP="005B0EDC">
            <w:pPr>
              <w:rPr>
                <w:rFonts w:ascii="Meiryo UI" w:eastAsia="Meiryo UI" w:hAnsi="Meiryo UI"/>
              </w:rPr>
            </w:pPr>
          </w:p>
        </w:tc>
        <w:tc>
          <w:tcPr>
            <w:tcW w:w="2118" w:type="dxa"/>
          </w:tcPr>
          <w:p w14:paraId="796AAC1C"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0C599CC5" w14:textId="3795D7D1" w:rsidR="00143382" w:rsidRDefault="00143382" w:rsidP="005B0EDC">
            <w:pPr>
              <w:jc w:val="right"/>
              <w:rPr>
                <w:rFonts w:ascii="Meiryo UI" w:eastAsia="Meiryo UI" w:hAnsi="Meiryo UI"/>
              </w:rPr>
            </w:pPr>
            <w:r>
              <w:rPr>
                <w:rFonts w:ascii="Meiryo UI" w:eastAsia="Meiryo UI" w:hAnsi="Meiryo UI" w:hint="eastAsia"/>
              </w:rPr>
              <w:t>422,400</w:t>
            </w:r>
          </w:p>
        </w:tc>
        <w:tc>
          <w:tcPr>
            <w:tcW w:w="1691" w:type="dxa"/>
          </w:tcPr>
          <w:p w14:paraId="64DFF47A" w14:textId="02DC136B" w:rsidR="00143382" w:rsidRDefault="00143382" w:rsidP="005B0EDC">
            <w:pPr>
              <w:jc w:val="right"/>
              <w:rPr>
                <w:rFonts w:ascii="Meiryo UI" w:eastAsia="Meiryo UI" w:hAnsi="Meiryo UI"/>
              </w:rPr>
            </w:pPr>
            <w:r>
              <w:rPr>
                <w:rFonts w:ascii="Meiryo UI" w:eastAsia="Meiryo UI" w:hAnsi="Meiryo UI" w:hint="eastAsia"/>
              </w:rPr>
              <w:t>211,200</w:t>
            </w:r>
          </w:p>
        </w:tc>
        <w:tc>
          <w:tcPr>
            <w:tcW w:w="1941" w:type="dxa"/>
          </w:tcPr>
          <w:p w14:paraId="7EB2CE06" w14:textId="4F9FAEAC" w:rsidR="00143382" w:rsidRDefault="00143382" w:rsidP="005B0EDC">
            <w:pPr>
              <w:jc w:val="right"/>
              <w:rPr>
                <w:rFonts w:ascii="Meiryo UI" w:eastAsia="Meiryo UI" w:hAnsi="Meiryo UI"/>
              </w:rPr>
            </w:pPr>
            <w:r>
              <w:rPr>
                <w:rFonts w:ascii="Meiryo UI" w:eastAsia="Meiryo UI" w:hAnsi="Meiryo UI" w:hint="eastAsia"/>
              </w:rPr>
              <w:t>52,800</w:t>
            </w:r>
          </w:p>
        </w:tc>
      </w:tr>
    </w:tbl>
    <w:p w14:paraId="2CF6D6A9" w14:textId="77777777" w:rsidR="00143382" w:rsidRDefault="00143382" w:rsidP="00143382">
      <w:pPr>
        <w:rPr>
          <w:rFonts w:ascii="Meiryo UI" w:eastAsia="Meiryo UI" w:hAnsi="Meiryo UI"/>
        </w:rPr>
      </w:pPr>
      <w:r>
        <w:rPr>
          <w:rFonts w:ascii="Meiryo UI" w:eastAsia="Meiryo UI" w:hAnsi="Meiryo UI" w:hint="eastAsia"/>
        </w:rPr>
        <w:t>※１　全日は 「午前9時30分から午後5時まで」 です。</w:t>
      </w:r>
    </w:p>
    <w:p w14:paraId="1495E791" w14:textId="77777777" w:rsidR="00143382" w:rsidRDefault="00143382" w:rsidP="00143382">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07F4657" w14:textId="0CBFA202" w:rsidR="00143382" w:rsidRDefault="00143382" w:rsidP="00143382">
      <w:pPr>
        <w:rPr>
          <w:rFonts w:ascii="Meiryo UI" w:eastAsia="Meiryo UI" w:hAnsi="Meiryo UI"/>
        </w:rPr>
      </w:pPr>
      <w:r>
        <w:rPr>
          <w:rFonts w:ascii="Meiryo UI" w:eastAsia="Meiryo UI" w:hAnsi="Meiryo UI" w:hint="eastAsia"/>
        </w:rPr>
        <w:t>※２　超過料金は、基本料金時間以外の1時間あたりの使用料金です。</w:t>
      </w:r>
    </w:p>
    <w:p w14:paraId="39AC99BE" w14:textId="77777777" w:rsidR="00143382" w:rsidRDefault="00143382" w:rsidP="00143382">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6DBA59D6" w14:textId="2EB6E644" w:rsidR="00143382" w:rsidRDefault="00143382" w:rsidP="00143382">
      <w:pPr>
        <w:ind w:firstLineChars="250" w:firstLine="550"/>
        <w:rPr>
          <w:rFonts w:ascii="Meiryo UI" w:eastAsia="Meiryo UI" w:hAnsi="Meiryo UI"/>
        </w:rPr>
      </w:pPr>
      <w:r>
        <w:rPr>
          <w:rFonts w:ascii="Meiryo UI" w:eastAsia="Meiryo UI" w:hAnsi="Meiryo UI" w:hint="eastAsia"/>
        </w:rPr>
        <w:t>なお、1時間未満は切り上げます。</w:t>
      </w:r>
    </w:p>
    <w:p w14:paraId="06FB2CB1" w14:textId="77777777" w:rsidR="00143382" w:rsidRDefault="00143382" w:rsidP="00143382">
      <w:pPr>
        <w:rPr>
          <w:rFonts w:ascii="Meiryo UI" w:eastAsia="Meiryo UI" w:hAnsi="Meiryo UI"/>
        </w:rPr>
      </w:pPr>
    </w:p>
    <w:p w14:paraId="6CEE479B" w14:textId="6FF0E4FB" w:rsidR="00143382" w:rsidRDefault="00143382" w:rsidP="00143382">
      <w:pPr>
        <w:rPr>
          <w:rFonts w:ascii="Meiryo UI" w:eastAsia="Meiryo UI" w:hAnsi="Meiryo UI"/>
        </w:rPr>
      </w:pPr>
      <w:r>
        <w:rPr>
          <w:rFonts w:ascii="Meiryo UI" w:eastAsia="Meiryo UI" w:hAnsi="Meiryo UI" w:hint="eastAsia"/>
        </w:rPr>
        <w:t xml:space="preserve">　　②　上の広場</w:t>
      </w:r>
    </w:p>
    <w:p w14:paraId="0C3E0630" w14:textId="13D928D6" w:rsidR="00143382" w:rsidRDefault="00143382" w:rsidP="00143382">
      <w:pPr>
        <w:rPr>
          <w:rFonts w:ascii="Meiryo UI" w:eastAsia="Meiryo UI" w:hAnsi="Meiryo UI"/>
        </w:rPr>
      </w:pPr>
      <w:r>
        <w:rPr>
          <w:rFonts w:ascii="Meiryo UI" w:eastAsia="Meiryo UI" w:hAnsi="Meiryo UI" w:hint="eastAsia"/>
        </w:rPr>
        <w:t xml:space="preserve">　　　【面積】7,700㎡　　【路面状態】天然芝生</w:t>
      </w:r>
    </w:p>
    <w:p w14:paraId="42802319" w14:textId="77777777" w:rsidR="00143382" w:rsidRDefault="00143382" w:rsidP="0014338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3B2A8820" w14:textId="77777777" w:rsidTr="005B0EDC">
        <w:tc>
          <w:tcPr>
            <w:tcW w:w="2396" w:type="dxa"/>
            <w:vMerge w:val="restart"/>
            <w:vAlign w:val="center"/>
          </w:tcPr>
          <w:p w14:paraId="68B7FFD5"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5DE8CEE"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75D17EA5"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0F46746"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79EB5094" w14:textId="77777777" w:rsidTr="005B0EDC">
        <w:tc>
          <w:tcPr>
            <w:tcW w:w="2396" w:type="dxa"/>
            <w:vMerge/>
            <w:tcBorders>
              <w:bottom w:val="double" w:sz="4" w:space="0" w:color="auto"/>
            </w:tcBorders>
          </w:tcPr>
          <w:p w14:paraId="69B50718" w14:textId="77777777" w:rsidR="00143382" w:rsidRDefault="00143382" w:rsidP="005B0EDC">
            <w:pPr>
              <w:rPr>
                <w:rFonts w:ascii="Meiryo UI" w:eastAsia="Meiryo UI" w:hAnsi="Meiryo UI"/>
              </w:rPr>
            </w:pPr>
          </w:p>
        </w:tc>
        <w:tc>
          <w:tcPr>
            <w:tcW w:w="2118" w:type="dxa"/>
            <w:vMerge/>
            <w:tcBorders>
              <w:bottom w:val="double" w:sz="4" w:space="0" w:color="auto"/>
            </w:tcBorders>
          </w:tcPr>
          <w:p w14:paraId="60DE165B" w14:textId="77777777" w:rsidR="00143382" w:rsidRDefault="00143382" w:rsidP="005B0EDC">
            <w:pPr>
              <w:rPr>
                <w:rFonts w:ascii="Meiryo UI" w:eastAsia="Meiryo UI" w:hAnsi="Meiryo UI"/>
              </w:rPr>
            </w:pPr>
          </w:p>
        </w:tc>
        <w:tc>
          <w:tcPr>
            <w:tcW w:w="1577" w:type="dxa"/>
            <w:tcBorders>
              <w:bottom w:val="double" w:sz="4" w:space="0" w:color="auto"/>
            </w:tcBorders>
          </w:tcPr>
          <w:p w14:paraId="430C9DD0"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560F1EF6"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D239A83" w14:textId="77777777" w:rsidR="00143382" w:rsidRDefault="00143382" w:rsidP="005B0EDC">
            <w:pPr>
              <w:rPr>
                <w:rFonts w:ascii="Meiryo UI" w:eastAsia="Meiryo UI" w:hAnsi="Meiryo UI"/>
              </w:rPr>
            </w:pPr>
          </w:p>
        </w:tc>
      </w:tr>
      <w:tr w:rsidR="00143382" w14:paraId="4B4BF3E4" w14:textId="77777777" w:rsidTr="005B0EDC">
        <w:tc>
          <w:tcPr>
            <w:tcW w:w="2396" w:type="dxa"/>
            <w:vMerge w:val="restart"/>
            <w:tcBorders>
              <w:top w:val="double" w:sz="4" w:space="0" w:color="auto"/>
            </w:tcBorders>
          </w:tcPr>
          <w:p w14:paraId="537F386C"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52A46E6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092C908F" w14:textId="14E5F07D" w:rsidR="00143382" w:rsidRDefault="005044D1" w:rsidP="005B0EDC">
            <w:pPr>
              <w:jc w:val="right"/>
              <w:rPr>
                <w:rFonts w:ascii="Meiryo UI" w:eastAsia="Meiryo UI" w:hAnsi="Meiryo UI"/>
              </w:rPr>
            </w:pPr>
            <w:r>
              <w:rPr>
                <w:rFonts w:ascii="Meiryo UI" w:eastAsia="Meiryo UI" w:hAnsi="Meiryo UI" w:hint="eastAsia"/>
              </w:rPr>
              <w:t>101,200</w:t>
            </w:r>
          </w:p>
        </w:tc>
        <w:tc>
          <w:tcPr>
            <w:tcW w:w="1691" w:type="dxa"/>
            <w:tcBorders>
              <w:top w:val="double" w:sz="4" w:space="0" w:color="auto"/>
            </w:tcBorders>
          </w:tcPr>
          <w:p w14:paraId="0DB26C55" w14:textId="25698433" w:rsidR="00143382" w:rsidRDefault="005044D1" w:rsidP="005B0EDC">
            <w:pPr>
              <w:jc w:val="right"/>
              <w:rPr>
                <w:rFonts w:ascii="Meiryo UI" w:eastAsia="Meiryo UI" w:hAnsi="Meiryo UI"/>
              </w:rPr>
            </w:pPr>
            <w:r>
              <w:rPr>
                <w:rFonts w:ascii="Meiryo UI" w:eastAsia="Meiryo UI" w:hAnsi="Meiryo UI" w:hint="eastAsia"/>
              </w:rPr>
              <w:t>50,600</w:t>
            </w:r>
          </w:p>
        </w:tc>
        <w:tc>
          <w:tcPr>
            <w:tcW w:w="1941" w:type="dxa"/>
            <w:tcBorders>
              <w:top w:val="double" w:sz="4" w:space="0" w:color="auto"/>
            </w:tcBorders>
          </w:tcPr>
          <w:p w14:paraId="10F2BD11" w14:textId="40DFD50E" w:rsidR="00143382" w:rsidRDefault="005044D1" w:rsidP="005B0EDC">
            <w:pPr>
              <w:jc w:val="right"/>
              <w:rPr>
                <w:rFonts w:ascii="Meiryo UI" w:eastAsia="Meiryo UI" w:hAnsi="Meiryo UI"/>
              </w:rPr>
            </w:pPr>
            <w:r>
              <w:rPr>
                <w:rFonts w:ascii="Meiryo UI" w:eastAsia="Meiryo UI" w:hAnsi="Meiryo UI" w:hint="eastAsia"/>
              </w:rPr>
              <w:t>12,700</w:t>
            </w:r>
          </w:p>
        </w:tc>
      </w:tr>
      <w:tr w:rsidR="00143382" w14:paraId="20BCDB82" w14:textId="77777777" w:rsidTr="005B0EDC">
        <w:tc>
          <w:tcPr>
            <w:tcW w:w="2396" w:type="dxa"/>
            <w:vMerge/>
          </w:tcPr>
          <w:p w14:paraId="3BD84CF1" w14:textId="77777777" w:rsidR="00143382" w:rsidRDefault="00143382" w:rsidP="005B0EDC">
            <w:pPr>
              <w:rPr>
                <w:rFonts w:ascii="Meiryo UI" w:eastAsia="Meiryo UI" w:hAnsi="Meiryo UI"/>
              </w:rPr>
            </w:pPr>
          </w:p>
        </w:tc>
        <w:tc>
          <w:tcPr>
            <w:tcW w:w="2118" w:type="dxa"/>
          </w:tcPr>
          <w:p w14:paraId="740C8E97"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20C73D47" w14:textId="46D6A95B" w:rsidR="00143382" w:rsidRDefault="005044D1" w:rsidP="005B0EDC">
            <w:pPr>
              <w:jc w:val="right"/>
              <w:rPr>
                <w:rFonts w:ascii="Meiryo UI" w:eastAsia="Meiryo UI" w:hAnsi="Meiryo UI"/>
              </w:rPr>
            </w:pPr>
            <w:r>
              <w:rPr>
                <w:rFonts w:ascii="Meiryo UI" w:eastAsia="Meiryo UI" w:hAnsi="Meiryo UI" w:hint="eastAsia"/>
              </w:rPr>
              <w:t>76,200</w:t>
            </w:r>
          </w:p>
        </w:tc>
        <w:tc>
          <w:tcPr>
            <w:tcW w:w="1691" w:type="dxa"/>
          </w:tcPr>
          <w:p w14:paraId="1686A18A" w14:textId="56C6FEBC" w:rsidR="00143382" w:rsidRDefault="005044D1" w:rsidP="005B0EDC">
            <w:pPr>
              <w:jc w:val="right"/>
              <w:rPr>
                <w:rFonts w:ascii="Meiryo UI" w:eastAsia="Meiryo UI" w:hAnsi="Meiryo UI"/>
              </w:rPr>
            </w:pPr>
            <w:r>
              <w:rPr>
                <w:rFonts w:ascii="Meiryo UI" w:eastAsia="Meiryo UI" w:hAnsi="Meiryo UI" w:hint="eastAsia"/>
              </w:rPr>
              <w:t>38,100</w:t>
            </w:r>
          </w:p>
        </w:tc>
        <w:tc>
          <w:tcPr>
            <w:tcW w:w="1941" w:type="dxa"/>
          </w:tcPr>
          <w:p w14:paraId="45EFEF51" w14:textId="5BE98706" w:rsidR="00143382" w:rsidRDefault="005044D1" w:rsidP="005B0EDC">
            <w:pPr>
              <w:jc w:val="right"/>
              <w:rPr>
                <w:rFonts w:ascii="Meiryo UI" w:eastAsia="Meiryo UI" w:hAnsi="Meiryo UI"/>
              </w:rPr>
            </w:pPr>
            <w:r>
              <w:rPr>
                <w:rFonts w:ascii="Meiryo UI" w:eastAsia="Meiryo UI" w:hAnsi="Meiryo UI" w:hint="eastAsia"/>
              </w:rPr>
              <w:t>9,600</w:t>
            </w:r>
          </w:p>
        </w:tc>
      </w:tr>
      <w:tr w:rsidR="00143382" w14:paraId="48F7360E" w14:textId="77777777" w:rsidTr="005B0EDC">
        <w:tc>
          <w:tcPr>
            <w:tcW w:w="2396" w:type="dxa"/>
            <w:vMerge w:val="restart"/>
          </w:tcPr>
          <w:p w14:paraId="083DBEFB"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3D451DD"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43556B58" w14:textId="4307E71E" w:rsidR="00143382" w:rsidRDefault="005044D1" w:rsidP="005B0EDC">
            <w:pPr>
              <w:jc w:val="right"/>
              <w:rPr>
                <w:rFonts w:ascii="Meiryo UI" w:eastAsia="Meiryo UI" w:hAnsi="Meiryo UI"/>
              </w:rPr>
            </w:pPr>
            <w:r>
              <w:rPr>
                <w:rFonts w:ascii="Meiryo UI" w:eastAsia="Meiryo UI" w:hAnsi="Meiryo UI" w:hint="eastAsia"/>
              </w:rPr>
              <w:t>169,400</w:t>
            </w:r>
          </w:p>
        </w:tc>
        <w:tc>
          <w:tcPr>
            <w:tcW w:w="1691" w:type="dxa"/>
          </w:tcPr>
          <w:p w14:paraId="3F03E390" w14:textId="6212014C" w:rsidR="00143382" w:rsidRDefault="005044D1" w:rsidP="005B0EDC">
            <w:pPr>
              <w:jc w:val="right"/>
              <w:rPr>
                <w:rFonts w:ascii="Meiryo UI" w:eastAsia="Meiryo UI" w:hAnsi="Meiryo UI"/>
              </w:rPr>
            </w:pPr>
            <w:r>
              <w:rPr>
                <w:rFonts w:ascii="Meiryo UI" w:eastAsia="Meiryo UI" w:hAnsi="Meiryo UI" w:hint="eastAsia"/>
              </w:rPr>
              <w:t>84,700</w:t>
            </w:r>
          </w:p>
        </w:tc>
        <w:tc>
          <w:tcPr>
            <w:tcW w:w="1941" w:type="dxa"/>
          </w:tcPr>
          <w:p w14:paraId="133DE7ED" w14:textId="57CB4684" w:rsidR="00143382" w:rsidRDefault="005044D1" w:rsidP="005B0EDC">
            <w:pPr>
              <w:jc w:val="right"/>
              <w:rPr>
                <w:rFonts w:ascii="Meiryo UI" w:eastAsia="Meiryo UI" w:hAnsi="Meiryo UI"/>
              </w:rPr>
            </w:pPr>
            <w:r>
              <w:rPr>
                <w:rFonts w:ascii="Meiryo UI" w:eastAsia="Meiryo UI" w:hAnsi="Meiryo UI" w:hint="eastAsia"/>
              </w:rPr>
              <w:t>21,200</w:t>
            </w:r>
          </w:p>
        </w:tc>
      </w:tr>
      <w:tr w:rsidR="00143382" w14:paraId="337F00C3" w14:textId="77777777" w:rsidTr="005B0EDC">
        <w:tc>
          <w:tcPr>
            <w:tcW w:w="2396" w:type="dxa"/>
            <w:vMerge/>
          </w:tcPr>
          <w:p w14:paraId="4EE19173" w14:textId="77777777" w:rsidR="00143382" w:rsidRDefault="00143382" w:rsidP="005B0EDC">
            <w:pPr>
              <w:rPr>
                <w:rFonts w:ascii="Meiryo UI" w:eastAsia="Meiryo UI" w:hAnsi="Meiryo UI"/>
              </w:rPr>
            </w:pPr>
          </w:p>
        </w:tc>
        <w:tc>
          <w:tcPr>
            <w:tcW w:w="2118" w:type="dxa"/>
          </w:tcPr>
          <w:p w14:paraId="3E95C4DD"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12AE3532" w14:textId="5E7FBA36" w:rsidR="00143382" w:rsidRDefault="005044D1" w:rsidP="005B0EDC">
            <w:pPr>
              <w:jc w:val="right"/>
              <w:rPr>
                <w:rFonts w:ascii="Meiryo UI" w:eastAsia="Meiryo UI" w:hAnsi="Meiryo UI"/>
              </w:rPr>
            </w:pPr>
            <w:r>
              <w:rPr>
                <w:rFonts w:ascii="Meiryo UI" w:eastAsia="Meiryo UI" w:hAnsi="Meiryo UI" w:hint="eastAsia"/>
              </w:rPr>
              <w:t>135,600</w:t>
            </w:r>
          </w:p>
        </w:tc>
        <w:tc>
          <w:tcPr>
            <w:tcW w:w="1691" w:type="dxa"/>
          </w:tcPr>
          <w:p w14:paraId="403B69A6" w14:textId="1344D3D3" w:rsidR="00143382" w:rsidRDefault="005044D1" w:rsidP="005B0EDC">
            <w:pPr>
              <w:jc w:val="right"/>
              <w:rPr>
                <w:rFonts w:ascii="Meiryo UI" w:eastAsia="Meiryo UI" w:hAnsi="Meiryo UI"/>
              </w:rPr>
            </w:pPr>
            <w:r>
              <w:rPr>
                <w:rFonts w:ascii="Meiryo UI" w:eastAsia="Meiryo UI" w:hAnsi="Meiryo UI" w:hint="eastAsia"/>
              </w:rPr>
              <w:t>67,800</w:t>
            </w:r>
          </w:p>
        </w:tc>
        <w:tc>
          <w:tcPr>
            <w:tcW w:w="1941" w:type="dxa"/>
          </w:tcPr>
          <w:p w14:paraId="4250DEC5" w14:textId="6177F5D8" w:rsidR="00143382" w:rsidRDefault="005044D1" w:rsidP="005B0EDC">
            <w:pPr>
              <w:jc w:val="right"/>
              <w:rPr>
                <w:rFonts w:ascii="Meiryo UI" w:eastAsia="Meiryo UI" w:hAnsi="Meiryo UI"/>
              </w:rPr>
            </w:pPr>
            <w:r>
              <w:rPr>
                <w:rFonts w:ascii="Meiryo UI" w:eastAsia="Meiryo UI" w:hAnsi="Meiryo UI" w:hint="eastAsia"/>
              </w:rPr>
              <w:t>17,000</w:t>
            </w:r>
          </w:p>
        </w:tc>
      </w:tr>
    </w:tbl>
    <w:p w14:paraId="72D074C7"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421CF9C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6CA7B231"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786BECA5"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5F62770B"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7CD9F892" w14:textId="77777777" w:rsidR="005044D1" w:rsidRDefault="005044D1" w:rsidP="005044D1">
      <w:pPr>
        <w:rPr>
          <w:rFonts w:ascii="Meiryo UI" w:eastAsia="Meiryo UI" w:hAnsi="Meiryo UI"/>
        </w:rPr>
      </w:pPr>
    </w:p>
    <w:p w14:paraId="5121F8B7" w14:textId="37B73D18" w:rsidR="005044D1" w:rsidRDefault="005044D1" w:rsidP="005044D1">
      <w:pPr>
        <w:rPr>
          <w:rFonts w:ascii="Meiryo UI" w:eastAsia="Meiryo UI" w:hAnsi="Meiryo UI"/>
        </w:rPr>
      </w:pPr>
      <w:r>
        <w:rPr>
          <w:rFonts w:ascii="Meiryo UI" w:eastAsia="Meiryo UI" w:hAnsi="Meiryo UI" w:hint="eastAsia"/>
        </w:rPr>
        <w:t xml:space="preserve">　　③　下の広場</w:t>
      </w:r>
    </w:p>
    <w:p w14:paraId="1F4F721A" w14:textId="06BF457F" w:rsidR="005044D1" w:rsidRDefault="005044D1" w:rsidP="005044D1">
      <w:pPr>
        <w:rPr>
          <w:rFonts w:ascii="Meiryo UI" w:eastAsia="Meiryo UI" w:hAnsi="Meiryo UI"/>
        </w:rPr>
      </w:pPr>
      <w:r>
        <w:rPr>
          <w:rFonts w:ascii="Meiryo UI" w:eastAsia="Meiryo UI" w:hAnsi="Meiryo UI" w:hint="eastAsia"/>
        </w:rPr>
        <w:t xml:space="preserve">　　　【面積】8,000㎡　　【路面状態】天然芝生</w:t>
      </w:r>
    </w:p>
    <w:p w14:paraId="45D91F52" w14:textId="77777777" w:rsidR="005044D1" w:rsidRDefault="005044D1" w:rsidP="005044D1">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7D38E6E6" w14:textId="77777777" w:rsidTr="005B0EDC">
        <w:tc>
          <w:tcPr>
            <w:tcW w:w="2396" w:type="dxa"/>
            <w:vMerge w:val="restart"/>
            <w:vAlign w:val="center"/>
          </w:tcPr>
          <w:p w14:paraId="35935865"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0B2D8BB"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18316710"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3A4B7E4B"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00AFAB00" w14:textId="77777777" w:rsidTr="005B0EDC">
        <w:tc>
          <w:tcPr>
            <w:tcW w:w="2396" w:type="dxa"/>
            <w:vMerge/>
            <w:tcBorders>
              <w:bottom w:val="double" w:sz="4" w:space="0" w:color="auto"/>
            </w:tcBorders>
          </w:tcPr>
          <w:p w14:paraId="0AFEF5BA" w14:textId="77777777" w:rsidR="005044D1" w:rsidRDefault="005044D1" w:rsidP="005B0EDC">
            <w:pPr>
              <w:rPr>
                <w:rFonts w:ascii="Meiryo UI" w:eastAsia="Meiryo UI" w:hAnsi="Meiryo UI"/>
              </w:rPr>
            </w:pPr>
          </w:p>
        </w:tc>
        <w:tc>
          <w:tcPr>
            <w:tcW w:w="2118" w:type="dxa"/>
            <w:vMerge/>
            <w:tcBorders>
              <w:bottom w:val="double" w:sz="4" w:space="0" w:color="auto"/>
            </w:tcBorders>
          </w:tcPr>
          <w:p w14:paraId="722590E5" w14:textId="77777777" w:rsidR="005044D1" w:rsidRDefault="005044D1" w:rsidP="005B0EDC">
            <w:pPr>
              <w:rPr>
                <w:rFonts w:ascii="Meiryo UI" w:eastAsia="Meiryo UI" w:hAnsi="Meiryo UI"/>
              </w:rPr>
            </w:pPr>
          </w:p>
        </w:tc>
        <w:tc>
          <w:tcPr>
            <w:tcW w:w="1577" w:type="dxa"/>
            <w:tcBorders>
              <w:bottom w:val="double" w:sz="4" w:space="0" w:color="auto"/>
            </w:tcBorders>
          </w:tcPr>
          <w:p w14:paraId="2634A777"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D0946E3"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77F15751" w14:textId="77777777" w:rsidR="005044D1" w:rsidRDefault="005044D1" w:rsidP="005B0EDC">
            <w:pPr>
              <w:rPr>
                <w:rFonts w:ascii="Meiryo UI" w:eastAsia="Meiryo UI" w:hAnsi="Meiryo UI"/>
              </w:rPr>
            </w:pPr>
          </w:p>
        </w:tc>
      </w:tr>
      <w:tr w:rsidR="005044D1" w14:paraId="2A964FA2" w14:textId="77777777" w:rsidTr="005B0EDC">
        <w:tc>
          <w:tcPr>
            <w:tcW w:w="2396" w:type="dxa"/>
            <w:vMerge w:val="restart"/>
            <w:tcBorders>
              <w:top w:val="double" w:sz="4" w:space="0" w:color="auto"/>
            </w:tcBorders>
          </w:tcPr>
          <w:p w14:paraId="6E3FDA1E" w14:textId="77777777" w:rsidR="005044D1" w:rsidRDefault="005044D1" w:rsidP="005B0EDC">
            <w:pPr>
              <w:rPr>
                <w:rFonts w:ascii="Meiryo UI" w:eastAsia="Meiryo UI" w:hAnsi="Meiryo UI"/>
              </w:rPr>
            </w:pPr>
            <w:r>
              <w:rPr>
                <w:rFonts w:ascii="Meiryo UI" w:eastAsia="Meiryo UI" w:hAnsi="Meiryo UI" w:hint="eastAsia"/>
              </w:rPr>
              <w:lastRenderedPageBreak/>
              <w:t>使用者が入場料を徴収しない場合</w:t>
            </w:r>
          </w:p>
        </w:tc>
        <w:tc>
          <w:tcPr>
            <w:tcW w:w="2118" w:type="dxa"/>
            <w:tcBorders>
              <w:top w:val="double" w:sz="4" w:space="0" w:color="auto"/>
            </w:tcBorders>
          </w:tcPr>
          <w:p w14:paraId="229F96CE"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5F691D0C" w14:textId="38DE59D7" w:rsidR="005044D1" w:rsidRDefault="005044D1" w:rsidP="005B0EDC">
            <w:pPr>
              <w:jc w:val="right"/>
              <w:rPr>
                <w:rFonts w:ascii="Meiryo UI" w:eastAsia="Meiryo UI" w:hAnsi="Meiryo UI"/>
              </w:rPr>
            </w:pPr>
            <w:r>
              <w:rPr>
                <w:rFonts w:ascii="Meiryo UI" w:eastAsia="Meiryo UI" w:hAnsi="Meiryo UI" w:hint="eastAsia"/>
              </w:rPr>
              <w:t>105,600</w:t>
            </w:r>
          </w:p>
        </w:tc>
        <w:tc>
          <w:tcPr>
            <w:tcW w:w="1691" w:type="dxa"/>
            <w:tcBorders>
              <w:top w:val="double" w:sz="4" w:space="0" w:color="auto"/>
            </w:tcBorders>
          </w:tcPr>
          <w:p w14:paraId="5E8C48BF" w14:textId="3495EA16" w:rsidR="005044D1" w:rsidRDefault="005044D1" w:rsidP="005B0EDC">
            <w:pPr>
              <w:jc w:val="right"/>
              <w:rPr>
                <w:rFonts w:ascii="Meiryo UI" w:eastAsia="Meiryo UI" w:hAnsi="Meiryo UI"/>
              </w:rPr>
            </w:pPr>
            <w:r>
              <w:rPr>
                <w:rFonts w:ascii="Meiryo UI" w:eastAsia="Meiryo UI" w:hAnsi="Meiryo UI" w:hint="eastAsia"/>
              </w:rPr>
              <w:t>52,800</w:t>
            </w:r>
          </w:p>
        </w:tc>
        <w:tc>
          <w:tcPr>
            <w:tcW w:w="1941" w:type="dxa"/>
            <w:tcBorders>
              <w:top w:val="double" w:sz="4" w:space="0" w:color="auto"/>
            </w:tcBorders>
          </w:tcPr>
          <w:p w14:paraId="46CFBD19" w14:textId="2B16255C" w:rsidR="005044D1" w:rsidRDefault="005044D1" w:rsidP="005B0EDC">
            <w:pPr>
              <w:jc w:val="right"/>
              <w:rPr>
                <w:rFonts w:ascii="Meiryo UI" w:eastAsia="Meiryo UI" w:hAnsi="Meiryo UI"/>
              </w:rPr>
            </w:pPr>
            <w:r>
              <w:rPr>
                <w:rFonts w:ascii="Meiryo UI" w:eastAsia="Meiryo UI" w:hAnsi="Meiryo UI" w:hint="eastAsia"/>
              </w:rPr>
              <w:t>13,200</w:t>
            </w:r>
          </w:p>
        </w:tc>
      </w:tr>
      <w:tr w:rsidR="005044D1" w14:paraId="3580948F" w14:textId="77777777" w:rsidTr="005B0EDC">
        <w:tc>
          <w:tcPr>
            <w:tcW w:w="2396" w:type="dxa"/>
            <w:vMerge/>
          </w:tcPr>
          <w:p w14:paraId="6379D4BD" w14:textId="77777777" w:rsidR="005044D1" w:rsidRDefault="005044D1" w:rsidP="005B0EDC">
            <w:pPr>
              <w:rPr>
                <w:rFonts w:ascii="Meiryo UI" w:eastAsia="Meiryo UI" w:hAnsi="Meiryo UI"/>
              </w:rPr>
            </w:pPr>
          </w:p>
        </w:tc>
        <w:tc>
          <w:tcPr>
            <w:tcW w:w="2118" w:type="dxa"/>
          </w:tcPr>
          <w:p w14:paraId="53E33D29"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FAE3A51" w14:textId="0AB9FC68" w:rsidR="005044D1" w:rsidRDefault="005044D1" w:rsidP="005B0EDC">
            <w:pPr>
              <w:jc w:val="right"/>
              <w:rPr>
                <w:rFonts w:ascii="Meiryo UI" w:eastAsia="Meiryo UI" w:hAnsi="Meiryo UI"/>
              </w:rPr>
            </w:pPr>
            <w:r>
              <w:rPr>
                <w:rFonts w:ascii="Meiryo UI" w:eastAsia="Meiryo UI" w:hAnsi="Meiryo UI" w:hint="eastAsia"/>
              </w:rPr>
              <w:t>79,200</w:t>
            </w:r>
          </w:p>
        </w:tc>
        <w:tc>
          <w:tcPr>
            <w:tcW w:w="1691" w:type="dxa"/>
          </w:tcPr>
          <w:p w14:paraId="6A0008E5" w14:textId="28AEAD4E" w:rsidR="005044D1" w:rsidRDefault="005044D1" w:rsidP="005B0EDC">
            <w:pPr>
              <w:jc w:val="right"/>
              <w:rPr>
                <w:rFonts w:ascii="Meiryo UI" w:eastAsia="Meiryo UI" w:hAnsi="Meiryo UI"/>
              </w:rPr>
            </w:pPr>
            <w:r>
              <w:rPr>
                <w:rFonts w:ascii="Meiryo UI" w:eastAsia="Meiryo UI" w:hAnsi="Meiryo UI" w:hint="eastAsia"/>
              </w:rPr>
              <w:t>39,600</w:t>
            </w:r>
          </w:p>
        </w:tc>
        <w:tc>
          <w:tcPr>
            <w:tcW w:w="1941" w:type="dxa"/>
          </w:tcPr>
          <w:p w14:paraId="1E62205F" w14:textId="7D621D8D" w:rsidR="005044D1" w:rsidRDefault="005044D1" w:rsidP="005B0EDC">
            <w:pPr>
              <w:jc w:val="right"/>
              <w:rPr>
                <w:rFonts w:ascii="Meiryo UI" w:eastAsia="Meiryo UI" w:hAnsi="Meiryo UI"/>
              </w:rPr>
            </w:pPr>
            <w:r>
              <w:rPr>
                <w:rFonts w:ascii="Meiryo UI" w:eastAsia="Meiryo UI" w:hAnsi="Meiryo UI" w:hint="eastAsia"/>
              </w:rPr>
              <w:t>9,900</w:t>
            </w:r>
          </w:p>
        </w:tc>
      </w:tr>
      <w:tr w:rsidR="005044D1" w14:paraId="18C17161" w14:textId="77777777" w:rsidTr="005B0EDC">
        <w:tc>
          <w:tcPr>
            <w:tcW w:w="2396" w:type="dxa"/>
            <w:vMerge w:val="restart"/>
          </w:tcPr>
          <w:p w14:paraId="20D006B2" w14:textId="77777777" w:rsidR="005044D1" w:rsidRDefault="005044D1"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679D9ED9"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Pr>
          <w:p w14:paraId="24E3CFEA" w14:textId="2B4D90BC" w:rsidR="005044D1" w:rsidRDefault="005044D1" w:rsidP="005B0EDC">
            <w:pPr>
              <w:jc w:val="right"/>
              <w:rPr>
                <w:rFonts w:ascii="Meiryo UI" w:eastAsia="Meiryo UI" w:hAnsi="Meiryo UI"/>
              </w:rPr>
            </w:pPr>
            <w:r>
              <w:rPr>
                <w:rFonts w:ascii="Meiryo UI" w:eastAsia="Meiryo UI" w:hAnsi="Meiryo UI" w:hint="eastAsia"/>
              </w:rPr>
              <w:t>176,000</w:t>
            </w:r>
          </w:p>
        </w:tc>
        <w:tc>
          <w:tcPr>
            <w:tcW w:w="1691" w:type="dxa"/>
          </w:tcPr>
          <w:p w14:paraId="52ABF8C2" w14:textId="7CB1E767" w:rsidR="005044D1" w:rsidRDefault="005044D1" w:rsidP="005B0EDC">
            <w:pPr>
              <w:jc w:val="right"/>
              <w:rPr>
                <w:rFonts w:ascii="Meiryo UI" w:eastAsia="Meiryo UI" w:hAnsi="Meiryo UI"/>
              </w:rPr>
            </w:pPr>
            <w:r>
              <w:rPr>
                <w:rFonts w:ascii="Meiryo UI" w:eastAsia="Meiryo UI" w:hAnsi="Meiryo UI" w:hint="eastAsia"/>
              </w:rPr>
              <w:t>88,000</w:t>
            </w:r>
          </w:p>
        </w:tc>
        <w:tc>
          <w:tcPr>
            <w:tcW w:w="1941" w:type="dxa"/>
          </w:tcPr>
          <w:p w14:paraId="2A72FF86" w14:textId="4A235ACE" w:rsidR="005044D1" w:rsidRDefault="005044D1" w:rsidP="005B0EDC">
            <w:pPr>
              <w:jc w:val="right"/>
              <w:rPr>
                <w:rFonts w:ascii="Meiryo UI" w:eastAsia="Meiryo UI" w:hAnsi="Meiryo UI"/>
              </w:rPr>
            </w:pPr>
            <w:r>
              <w:rPr>
                <w:rFonts w:ascii="Meiryo UI" w:eastAsia="Meiryo UI" w:hAnsi="Meiryo UI" w:hint="eastAsia"/>
              </w:rPr>
              <w:t>22,000</w:t>
            </w:r>
          </w:p>
        </w:tc>
      </w:tr>
      <w:tr w:rsidR="005044D1" w14:paraId="31494BF9" w14:textId="77777777" w:rsidTr="005B0EDC">
        <w:tc>
          <w:tcPr>
            <w:tcW w:w="2396" w:type="dxa"/>
            <w:vMerge/>
          </w:tcPr>
          <w:p w14:paraId="50274478" w14:textId="77777777" w:rsidR="005044D1" w:rsidRDefault="005044D1" w:rsidP="005B0EDC">
            <w:pPr>
              <w:rPr>
                <w:rFonts w:ascii="Meiryo UI" w:eastAsia="Meiryo UI" w:hAnsi="Meiryo UI"/>
              </w:rPr>
            </w:pPr>
          </w:p>
        </w:tc>
        <w:tc>
          <w:tcPr>
            <w:tcW w:w="2118" w:type="dxa"/>
          </w:tcPr>
          <w:p w14:paraId="0D7A8C35"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31619436" w14:textId="7677DC6D" w:rsidR="005044D1" w:rsidRDefault="005044D1" w:rsidP="005B0EDC">
            <w:pPr>
              <w:jc w:val="right"/>
              <w:rPr>
                <w:rFonts w:ascii="Meiryo UI" w:eastAsia="Meiryo UI" w:hAnsi="Meiryo UI"/>
              </w:rPr>
            </w:pPr>
            <w:r>
              <w:rPr>
                <w:rFonts w:ascii="Meiryo UI" w:eastAsia="Meiryo UI" w:hAnsi="Meiryo UI" w:hint="eastAsia"/>
              </w:rPr>
              <w:t>140,800</w:t>
            </w:r>
          </w:p>
        </w:tc>
        <w:tc>
          <w:tcPr>
            <w:tcW w:w="1691" w:type="dxa"/>
          </w:tcPr>
          <w:p w14:paraId="077FB5FC" w14:textId="72150574" w:rsidR="005044D1" w:rsidRDefault="005044D1" w:rsidP="005B0EDC">
            <w:pPr>
              <w:jc w:val="right"/>
              <w:rPr>
                <w:rFonts w:ascii="Meiryo UI" w:eastAsia="Meiryo UI" w:hAnsi="Meiryo UI"/>
              </w:rPr>
            </w:pPr>
            <w:r>
              <w:rPr>
                <w:rFonts w:ascii="Meiryo UI" w:eastAsia="Meiryo UI" w:hAnsi="Meiryo UI" w:hint="eastAsia"/>
              </w:rPr>
              <w:t>70,400</w:t>
            </w:r>
          </w:p>
        </w:tc>
        <w:tc>
          <w:tcPr>
            <w:tcW w:w="1941" w:type="dxa"/>
          </w:tcPr>
          <w:p w14:paraId="49753A45" w14:textId="4D32DAFA" w:rsidR="005044D1" w:rsidRDefault="005044D1" w:rsidP="005B0EDC">
            <w:pPr>
              <w:jc w:val="right"/>
              <w:rPr>
                <w:rFonts w:ascii="Meiryo UI" w:eastAsia="Meiryo UI" w:hAnsi="Meiryo UI"/>
              </w:rPr>
            </w:pPr>
            <w:r>
              <w:rPr>
                <w:rFonts w:ascii="Meiryo UI" w:eastAsia="Meiryo UI" w:hAnsi="Meiryo UI" w:hint="eastAsia"/>
              </w:rPr>
              <w:t>17,600</w:t>
            </w:r>
          </w:p>
        </w:tc>
      </w:tr>
    </w:tbl>
    <w:p w14:paraId="5F7DB9A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7547777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51BF9EA5"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F360E9C"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17DB5B61"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746AD79A" w:rsidR="00187EF0" w:rsidRDefault="00187EF0" w:rsidP="00187EF0">
      <w:pPr>
        <w:rPr>
          <w:rFonts w:ascii="Meiryo UI" w:eastAsia="Meiryo UI" w:hAnsi="Meiryo UI"/>
        </w:rPr>
      </w:pPr>
      <w:r>
        <w:rPr>
          <w:rFonts w:ascii="Meiryo UI" w:eastAsia="Meiryo UI" w:hAnsi="Meiryo UI" w:hint="eastAsia"/>
        </w:rPr>
        <w:t xml:space="preserve">　　</w:t>
      </w:r>
      <w:r w:rsidR="005044D1">
        <w:rPr>
          <w:rFonts w:ascii="Meiryo UI" w:eastAsia="Meiryo UI" w:hAnsi="Meiryo UI" w:hint="eastAsia"/>
        </w:rPr>
        <w:t xml:space="preserve">④　</w:t>
      </w:r>
      <w:r>
        <w:rPr>
          <w:rFonts w:ascii="Meiryo UI" w:eastAsia="Meiryo UI" w:hAnsi="Meiryo UI" w:hint="eastAsia"/>
        </w:rPr>
        <w:t>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3C66E026" w14:textId="77777777" w:rsidTr="005B0EDC">
        <w:tc>
          <w:tcPr>
            <w:tcW w:w="2396" w:type="dxa"/>
            <w:vMerge w:val="restart"/>
            <w:vAlign w:val="center"/>
          </w:tcPr>
          <w:p w14:paraId="2A68D206"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124DF052"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53093FD9"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24E33B4E"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77A43A0C" w14:textId="77777777" w:rsidTr="005B0EDC">
        <w:tc>
          <w:tcPr>
            <w:tcW w:w="2396" w:type="dxa"/>
            <w:vMerge/>
            <w:tcBorders>
              <w:bottom w:val="double" w:sz="4" w:space="0" w:color="auto"/>
            </w:tcBorders>
          </w:tcPr>
          <w:p w14:paraId="51B1F037" w14:textId="77777777" w:rsidR="005044D1" w:rsidRDefault="005044D1" w:rsidP="005B0EDC">
            <w:pPr>
              <w:rPr>
                <w:rFonts w:ascii="Meiryo UI" w:eastAsia="Meiryo UI" w:hAnsi="Meiryo UI"/>
              </w:rPr>
            </w:pPr>
          </w:p>
        </w:tc>
        <w:tc>
          <w:tcPr>
            <w:tcW w:w="2118" w:type="dxa"/>
            <w:vMerge/>
            <w:tcBorders>
              <w:bottom w:val="double" w:sz="4" w:space="0" w:color="auto"/>
            </w:tcBorders>
          </w:tcPr>
          <w:p w14:paraId="325942BA" w14:textId="77777777" w:rsidR="005044D1" w:rsidRDefault="005044D1" w:rsidP="005B0EDC">
            <w:pPr>
              <w:rPr>
                <w:rFonts w:ascii="Meiryo UI" w:eastAsia="Meiryo UI" w:hAnsi="Meiryo UI"/>
              </w:rPr>
            </w:pPr>
          </w:p>
        </w:tc>
        <w:tc>
          <w:tcPr>
            <w:tcW w:w="1577" w:type="dxa"/>
            <w:tcBorders>
              <w:bottom w:val="double" w:sz="4" w:space="0" w:color="auto"/>
            </w:tcBorders>
          </w:tcPr>
          <w:p w14:paraId="25619DC2"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2CEDDA31"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3BD864EA" w14:textId="77777777" w:rsidR="005044D1" w:rsidRDefault="005044D1" w:rsidP="005B0EDC">
            <w:pPr>
              <w:rPr>
                <w:rFonts w:ascii="Meiryo UI" w:eastAsia="Meiryo UI" w:hAnsi="Meiryo UI"/>
              </w:rPr>
            </w:pPr>
          </w:p>
        </w:tc>
      </w:tr>
      <w:tr w:rsidR="005044D1" w14:paraId="2C08707E" w14:textId="77777777" w:rsidTr="005B0EDC">
        <w:tc>
          <w:tcPr>
            <w:tcW w:w="2396" w:type="dxa"/>
            <w:vMerge w:val="restart"/>
            <w:tcBorders>
              <w:top w:val="double" w:sz="4" w:space="0" w:color="auto"/>
            </w:tcBorders>
          </w:tcPr>
          <w:p w14:paraId="7253E4C7" w14:textId="77777777" w:rsidR="005044D1" w:rsidRDefault="005044D1"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177CA167"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348B0AE" w14:textId="14A04E30" w:rsidR="005044D1" w:rsidRDefault="005044D1" w:rsidP="005B0EDC">
            <w:pPr>
              <w:jc w:val="right"/>
              <w:rPr>
                <w:rFonts w:ascii="Meiryo UI" w:eastAsia="Meiryo UI" w:hAnsi="Meiryo UI"/>
              </w:rPr>
            </w:pPr>
            <w:r>
              <w:rPr>
                <w:rFonts w:ascii="Meiryo UI" w:eastAsia="Meiryo UI" w:hAnsi="Meiryo UI" w:hint="eastAsia"/>
              </w:rPr>
              <w:t>491,200</w:t>
            </w:r>
          </w:p>
        </w:tc>
        <w:tc>
          <w:tcPr>
            <w:tcW w:w="1691" w:type="dxa"/>
            <w:tcBorders>
              <w:top w:val="double" w:sz="4" w:space="0" w:color="auto"/>
            </w:tcBorders>
          </w:tcPr>
          <w:p w14:paraId="36AEC8E5" w14:textId="24C3A56B" w:rsidR="005044D1" w:rsidRDefault="005044D1" w:rsidP="005B0EDC">
            <w:pPr>
              <w:jc w:val="right"/>
              <w:rPr>
                <w:rFonts w:ascii="Meiryo UI" w:eastAsia="Meiryo UI" w:hAnsi="Meiryo UI"/>
              </w:rPr>
            </w:pPr>
            <w:r>
              <w:rPr>
                <w:rFonts w:ascii="Meiryo UI" w:eastAsia="Meiryo UI" w:hAnsi="Meiryo UI" w:hint="eastAsia"/>
              </w:rPr>
              <w:t>245,800</w:t>
            </w:r>
          </w:p>
        </w:tc>
        <w:tc>
          <w:tcPr>
            <w:tcW w:w="1941" w:type="dxa"/>
            <w:tcBorders>
              <w:top w:val="double" w:sz="4" w:space="0" w:color="auto"/>
            </w:tcBorders>
          </w:tcPr>
          <w:p w14:paraId="6A5DD02E" w14:textId="12CED2F6" w:rsidR="005044D1" w:rsidRDefault="005044D1" w:rsidP="005B0EDC">
            <w:pPr>
              <w:jc w:val="right"/>
              <w:rPr>
                <w:rFonts w:ascii="Meiryo UI" w:eastAsia="Meiryo UI" w:hAnsi="Meiryo UI"/>
              </w:rPr>
            </w:pPr>
            <w:r>
              <w:rPr>
                <w:rFonts w:ascii="Meiryo UI" w:eastAsia="Meiryo UI" w:hAnsi="Meiryo UI" w:hint="eastAsia"/>
              </w:rPr>
              <w:t>61,700</w:t>
            </w:r>
          </w:p>
        </w:tc>
      </w:tr>
      <w:tr w:rsidR="005044D1" w14:paraId="2F6E4A0F" w14:textId="77777777" w:rsidTr="005B0EDC">
        <w:tc>
          <w:tcPr>
            <w:tcW w:w="2396" w:type="dxa"/>
            <w:vMerge/>
          </w:tcPr>
          <w:p w14:paraId="5AD06E4F" w14:textId="77777777" w:rsidR="005044D1" w:rsidRDefault="005044D1" w:rsidP="005B0EDC">
            <w:pPr>
              <w:rPr>
                <w:rFonts w:ascii="Meiryo UI" w:eastAsia="Meiryo UI" w:hAnsi="Meiryo UI"/>
              </w:rPr>
            </w:pPr>
          </w:p>
        </w:tc>
        <w:tc>
          <w:tcPr>
            <w:tcW w:w="2118" w:type="dxa"/>
          </w:tcPr>
          <w:p w14:paraId="0924B30E"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5FF5D835" w14:textId="4316447E" w:rsidR="005044D1" w:rsidRDefault="005044D1" w:rsidP="005B0EDC">
            <w:pPr>
              <w:jc w:val="right"/>
              <w:rPr>
                <w:rFonts w:ascii="Meiryo UI" w:eastAsia="Meiryo UI" w:hAnsi="Meiryo UI"/>
              </w:rPr>
            </w:pPr>
            <w:r>
              <w:rPr>
                <w:rFonts w:ascii="Meiryo UI" w:eastAsia="Meiryo UI" w:hAnsi="Meiryo UI" w:hint="eastAsia"/>
              </w:rPr>
              <w:t>368,300</w:t>
            </w:r>
          </w:p>
        </w:tc>
        <w:tc>
          <w:tcPr>
            <w:tcW w:w="1691" w:type="dxa"/>
          </w:tcPr>
          <w:p w14:paraId="757444F7" w14:textId="45CF59C6" w:rsidR="005044D1" w:rsidRDefault="005044D1" w:rsidP="005B0EDC">
            <w:pPr>
              <w:jc w:val="right"/>
              <w:rPr>
                <w:rFonts w:ascii="Meiryo UI" w:eastAsia="Meiryo UI" w:hAnsi="Meiryo UI"/>
              </w:rPr>
            </w:pPr>
            <w:r>
              <w:rPr>
                <w:rFonts w:ascii="Meiryo UI" w:eastAsia="Meiryo UI" w:hAnsi="Meiryo UI" w:hint="eastAsia"/>
              </w:rPr>
              <w:t>184,200</w:t>
            </w:r>
          </w:p>
        </w:tc>
        <w:tc>
          <w:tcPr>
            <w:tcW w:w="1941" w:type="dxa"/>
          </w:tcPr>
          <w:p w14:paraId="08869E29" w14:textId="10792D92" w:rsidR="005044D1" w:rsidRDefault="005044D1" w:rsidP="005B0EDC">
            <w:pPr>
              <w:jc w:val="right"/>
              <w:rPr>
                <w:rFonts w:ascii="Meiryo UI" w:eastAsia="Meiryo UI" w:hAnsi="Meiryo UI"/>
              </w:rPr>
            </w:pPr>
            <w:r>
              <w:rPr>
                <w:rFonts w:ascii="Meiryo UI" w:eastAsia="Meiryo UI" w:hAnsi="Meiryo UI" w:hint="eastAsia"/>
              </w:rPr>
              <w:t>46,300</w:t>
            </w:r>
          </w:p>
        </w:tc>
      </w:tr>
      <w:tr w:rsidR="005044D1" w14:paraId="7C44679D" w14:textId="77777777" w:rsidTr="005B0EDC">
        <w:tc>
          <w:tcPr>
            <w:tcW w:w="2396" w:type="dxa"/>
            <w:vMerge w:val="restart"/>
          </w:tcPr>
          <w:p w14:paraId="351C0002" w14:textId="77777777" w:rsidR="005044D1" w:rsidRDefault="005044D1"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0E392F69"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Pr>
          <w:p w14:paraId="42DC8B16" w14:textId="502AAFB4" w:rsidR="005044D1" w:rsidRDefault="005044D1" w:rsidP="005B0EDC">
            <w:pPr>
              <w:jc w:val="right"/>
              <w:rPr>
                <w:rFonts w:ascii="Meiryo UI" w:eastAsia="Meiryo UI" w:hAnsi="Meiryo UI"/>
              </w:rPr>
            </w:pPr>
            <w:r>
              <w:rPr>
                <w:rFonts w:ascii="Meiryo UI" w:eastAsia="Meiryo UI" w:hAnsi="Meiryo UI" w:hint="eastAsia"/>
              </w:rPr>
              <w:t>818,400</w:t>
            </w:r>
          </w:p>
        </w:tc>
        <w:tc>
          <w:tcPr>
            <w:tcW w:w="1691" w:type="dxa"/>
          </w:tcPr>
          <w:p w14:paraId="21D0B0D2" w14:textId="47B09C31" w:rsidR="005044D1" w:rsidRDefault="005044D1" w:rsidP="005B0EDC">
            <w:pPr>
              <w:jc w:val="right"/>
              <w:rPr>
                <w:rFonts w:ascii="Meiryo UI" w:eastAsia="Meiryo UI" w:hAnsi="Meiryo UI"/>
              </w:rPr>
            </w:pPr>
            <w:r>
              <w:rPr>
                <w:rFonts w:ascii="Meiryo UI" w:eastAsia="Meiryo UI" w:hAnsi="Meiryo UI" w:hint="eastAsia"/>
              </w:rPr>
              <w:t>409,200</w:t>
            </w:r>
          </w:p>
        </w:tc>
        <w:tc>
          <w:tcPr>
            <w:tcW w:w="1941" w:type="dxa"/>
          </w:tcPr>
          <w:p w14:paraId="5E1C3C5B" w14:textId="74B84A39" w:rsidR="005044D1" w:rsidRDefault="005044D1" w:rsidP="005B0EDC">
            <w:pPr>
              <w:jc w:val="right"/>
              <w:rPr>
                <w:rFonts w:ascii="Meiryo UI" w:eastAsia="Meiryo UI" w:hAnsi="Meiryo UI"/>
              </w:rPr>
            </w:pPr>
            <w:r>
              <w:rPr>
                <w:rFonts w:ascii="Meiryo UI" w:eastAsia="Meiryo UI" w:hAnsi="Meiryo UI" w:hint="eastAsia"/>
              </w:rPr>
              <w:t>102,500</w:t>
            </w:r>
          </w:p>
        </w:tc>
      </w:tr>
      <w:tr w:rsidR="005044D1" w14:paraId="1072C60A" w14:textId="77777777" w:rsidTr="005B0EDC">
        <w:tc>
          <w:tcPr>
            <w:tcW w:w="2396" w:type="dxa"/>
            <w:vMerge/>
          </w:tcPr>
          <w:p w14:paraId="6747FC33" w14:textId="77777777" w:rsidR="005044D1" w:rsidRDefault="005044D1" w:rsidP="005B0EDC">
            <w:pPr>
              <w:rPr>
                <w:rFonts w:ascii="Meiryo UI" w:eastAsia="Meiryo UI" w:hAnsi="Meiryo UI"/>
              </w:rPr>
            </w:pPr>
          </w:p>
        </w:tc>
        <w:tc>
          <w:tcPr>
            <w:tcW w:w="2118" w:type="dxa"/>
          </w:tcPr>
          <w:p w14:paraId="4FA32EA2"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240CB3A" w14:textId="4D317ACE" w:rsidR="005044D1" w:rsidRDefault="005044D1" w:rsidP="005B0EDC">
            <w:pPr>
              <w:jc w:val="right"/>
              <w:rPr>
                <w:rFonts w:ascii="Meiryo UI" w:eastAsia="Meiryo UI" w:hAnsi="Meiryo UI"/>
              </w:rPr>
            </w:pPr>
            <w:r>
              <w:rPr>
                <w:rFonts w:ascii="Meiryo UI" w:eastAsia="Meiryo UI" w:hAnsi="Meiryo UI" w:hint="eastAsia"/>
              </w:rPr>
              <w:t>655,000</w:t>
            </w:r>
          </w:p>
        </w:tc>
        <w:tc>
          <w:tcPr>
            <w:tcW w:w="1691" w:type="dxa"/>
          </w:tcPr>
          <w:p w14:paraId="4AC149C2" w14:textId="5B055254" w:rsidR="005044D1" w:rsidRDefault="005044D1" w:rsidP="005B0EDC">
            <w:pPr>
              <w:jc w:val="right"/>
              <w:rPr>
                <w:rFonts w:ascii="Meiryo UI" w:eastAsia="Meiryo UI" w:hAnsi="Meiryo UI"/>
              </w:rPr>
            </w:pPr>
            <w:r>
              <w:rPr>
                <w:rFonts w:ascii="Meiryo UI" w:eastAsia="Meiryo UI" w:hAnsi="Meiryo UI" w:hint="eastAsia"/>
              </w:rPr>
              <w:t>327,700</w:t>
            </w:r>
          </w:p>
        </w:tc>
        <w:tc>
          <w:tcPr>
            <w:tcW w:w="1941" w:type="dxa"/>
          </w:tcPr>
          <w:p w14:paraId="74378192" w14:textId="54A1E1C3" w:rsidR="005044D1" w:rsidRDefault="005044D1" w:rsidP="005B0EDC">
            <w:pPr>
              <w:jc w:val="right"/>
              <w:rPr>
                <w:rFonts w:ascii="Meiryo UI" w:eastAsia="Meiryo UI" w:hAnsi="Meiryo UI"/>
              </w:rPr>
            </w:pPr>
            <w:r>
              <w:rPr>
                <w:rFonts w:ascii="Meiryo UI" w:eastAsia="Meiryo UI" w:hAnsi="Meiryo UI" w:hint="eastAsia"/>
              </w:rPr>
              <w:t>82,000</w:t>
            </w:r>
          </w:p>
        </w:tc>
      </w:tr>
    </w:tbl>
    <w:p w14:paraId="554D508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121674E1"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028E9390"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2BFBB27"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007B97B9"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0D0667E2" w14:textId="40999F4D" w:rsidR="00AC65B7" w:rsidRDefault="00AC65B7" w:rsidP="00143382">
      <w:pPr>
        <w:rPr>
          <w:rFonts w:ascii="Meiryo UI" w:eastAsia="Meiryo UI" w:hAnsi="Meiryo UI"/>
        </w:rPr>
      </w:pPr>
    </w:p>
    <w:p w14:paraId="327E3F11" w14:textId="4BD854AE" w:rsidR="00A20896" w:rsidRPr="00D03CD6" w:rsidRDefault="00A20896" w:rsidP="00A20896">
      <w:pPr>
        <w:rPr>
          <w:rFonts w:ascii="Meiryo UI" w:eastAsia="Meiryo UI" w:hAnsi="Meiryo UI"/>
        </w:rPr>
      </w:pPr>
      <w:r w:rsidRPr="00D03CD6">
        <w:rPr>
          <w:rFonts w:ascii="Meiryo UI" w:eastAsia="Meiryo UI" w:hAnsi="Meiryo UI" w:hint="eastAsia"/>
        </w:rPr>
        <w:t>２．使用</w:t>
      </w:r>
      <w:r w:rsidR="003C07FD" w:rsidRPr="00D03CD6">
        <w:rPr>
          <w:rFonts w:ascii="Meiryo UI" w:eastAsia="Meiryo UI" w:hAnsi="Meiryo UI" w:hint="eastAsia"/>
        </w:rPr>
        <w:t>申込</w:t>
      </w:r>
      <w:r w:rsidRPr="00D03CD6">
        <w:rPr>
          <w:rFonts w:ascii="Meiryo UI" w:eastAsia="Meiryo UI" w:hAnsi="Meiryo UI" w:hint="eastAsia"/>
        </w:rPr>
        <w:t>の条件</w:t>
      </w:r>
    </w:p>
    <w:p w14:paraId="1540A72C" w14:textId="7B18C62F" w:rsidR="00A20896" w:rsidRPr="00D03CD6" w:rsidRDefault="00A20896" w:rsidP="00A20896">
      <w:pPr>
        <w:rPr>
          <w:rFonts w:ascii="Meiryo UI" w:eastAsia="Meiryo UI" w:hAnsi="Meiryo UI"/>
        </w:rPr>
      </w:pPr>
      <w:r w:rsidRPr="00D03CD6">
        <w:rPr>
          <w:rFonts w:ascii="Meiryo UI" w:eastAsia="Meiryo UI" w:hAnsi="Meiryo UI" w:hint="eastAsia"/>
        </w:rPr>
        <w:t xml:space="preserve">　次の条件を全て満たしていることが必要です。</w:t>
      </w:r>
    </w:p>
    <w:p w14:paraId="78866145" w14:textId="35173502" w:rsidR="00FA06D8" w:rsidRPr="00D03CD6" w:rsidRDefault="00A20896" w:rsidP="00FA06D8">
      <w:pPr>
        <w:ind w:firstLineChars="64" w:firstLine="141"/>
        <w:rPr>
          <w:rFonts w:ascii="Meiryo UI" w:eastAsia="Meiryo UI" w:hAnsi="Meiryo UI"/>
        </w:rPr>
      </w:pPr>
      <w:r w:rsidRPr="00D03CD6">
        <w:rPr>
          <w:rFonts w:ascii="Meiryo UI" w:eastAsia="Meiryo UI" w:hAnsi="Meiryo UI" w:hint="eastAsia"/>
        </w:rPr>
        <w:t>（1</w:t>
      </w:r>
      <w:r w:rsidR="008E0F10" w:rsidRPr="00D03CD6">
        <w:rPr>
          <w:rFonts w:ascii="Meiryo UI" w:eastAsia="Meiryo UI" w:hAnsi="Meiryo UI" w:hint="eastAsia"/>
        </w:rPr>
        <w:t>）</w:t>
      </w:r>
      <w:r w:rsidR="00FA06D8" w:rsidRPr="00D03CD6">
        <w:rPr>
          <w:rFonts w:ascii="Meiryo UI" w:eastAsia="Meiryo UI" w:hAnsi="Meiryo UI"/>
        </w:rPr>
        <w:t>イベント等実施期間中、集客数2万人を超える日が1日以上あること</w:t>
      </w:r>
    </w:p>
    <w:p w14:paraId="05190529" w14:textId="77777777" w:rsidR="00F12217" w:rsidRDefault="00FA06D8" w:rsidP="00F12217">
      <w:pPr>
        <w:ind w:firstLineChars="64" w:firstLine="141"/>
        <w:rPr>
          <w:rFonts w:ascii="Meiryo UI" w:eastAsia="Meiryo UI" w:hAnsi="Meiryo UI"/>
        </w:rPr>
      </w:pPr>
      <w:r w:rsidRPr="00D03CD6">
        <w:rPr>
          <w:rFonts w:ascii="Meiryo UI" w:eastAsia="Meiryo UI" w:hAnsi="Meiryo UI" w:hint="eastAsia"/>
        </w:rPr>
        <w:t>（2）</w:t>
      </w:r>
      <w:r w:rsidR="005044D1" w:rsidRPr="00D03CD6">
        <w:rPr>
          <w:rFonts w:ascii="Meiryo UI" w:eastAsia="Meiryo UI" w:hAnsi="Meiryo UI" w:hint="eastAsia"/>
        </w:rPr>
        <w:t>開催イベント等の集客効果を高めるため、</w:t>
      </w:r>
      <w:r w:rsidRPr="00D03CD6">
        <w:rPr>
          <w:rFonts w:ascii="Meiryo UI" w:eastAsia="Meiryo UI" w:hAnsi="Meiryo UI"/>
        </w:rPr>
        <w:t>本番4か月前から</w:t>
      </w:r>
      <w:r w:rsidR="005044D1" w:rsidRPr="00D03CD6">
        <w:rPr>
          <w:rFonts w:ascii="Meiryo UI" w:eastAsia="Meiryo UI" w:hAnsi="Meiryo UI" w:hint="eastAsia"/>
        </w:rPr>
        <w:t>広域圏（関西圏を超えるエリア）への情報</w:t>
      </w:r>
    </w:p>
    <w:p w14:paraId="719262A7" w14:textId="651D9E16" w:rsidR="008E0F10" w:rsidRPr="00D03CD6" w:rsidRDefault="005044D1" w:rsidP="00F12217">
      <w:pPr>
        <w:ind w:firstLineChars="314" w:firstLine="691"/>
        <w:rPr>
          <w:rFonts w:ascii="Meiryo UI" w:eastAsia="Meiryo UI" w:hAnsi="Meiryo UI"/>
        </w:rPr>
      </w:pPr>
      <w:r w:rsidRPr="00D03CD6">
        <w:rPr>
          <w:rFonts w:ascii="Meiryo UI" w:eastAsia="Meiryo UI" w:hAnsi="Meiryo UI" w:hint="eastAsia"/>
        </w:rPr>
        <w:t>発信を行うもの</w:t>
      </w:r>
      <w:r w:rsidR="00014FC2" w:rsidRPr="00D03CD6">
        <w:rPr>
          <w:rFonts w:ascii="Meiryo UI" w:eastAsia="Meiryo UI" w:hAnsi="Meiryo UI" w:hint="eastAsia"/>
        </w:rPr>
        <w:t>。</w:t>
      </w:r>
    </w:p>
    <w:p w14:paraId="60068288" w14:textId="4BF4642C" w:rsidR="005044D1" w:rsidRPr="00D03CD6" w:rsidRDefault="005044D1" w:rsidP="005044D1">
      <w:pPr>
        <w:rPr>
          <w:rFonts w:ascii="Meiryo UI" w:eastAsia="Meiryo UI" w:hAnsi="Meiryo UI"/>
        </w:rPr>
      </w:pPr>
      <w:r w:rsidRPr="00D03CD6">
        <w:rPr>
          <w:rFonts w:ascii="Meiryo UI" w:eastAsia="Meiryo UI" w:hAnsi="Meiryo UI" w:hint="eastAsia"/>
        </w:rPr>
        <w:t xml:space="preserve"> </w:t>
      </w:r>
      <w:r w:rsidRPr="00D03CD6">
        <w:rPr>
          <w:rFonts w:ascii="Meiryo UI" w:eastAsia="Meiryo UI" w:hAnsi="Meiryo UI"/>
        </w:rPr>
        <w:t xml:space="preserve"> </w:t>
      </w:r>
      <w:r w:rsidRPr="00D03CD6">
        <w:rPr>
          <w:rFonts w:ascii="Meiryo UI" w:eastAsia="Meiryo UI" w:hAnsi="Meiryo UI" w:hint="eastAsia"/>
        </w:rPr>
        <w:t>（</w:t>
      </w:r>
      <w:r w:rsidR="00FA06D8" w:rsidRPr="00D03CD6">
        <w:rPr>
          <w:rFonts w:ascii="Meiryo UI" w:eastAsia="Meiryo UI" w:hAnsi="Meiryo UI" w:hint="eastAsia"/>
        </w:rPr>
        <w:t>3</w:t>
      </w:r>
      <w:r w:rsidR="008E0F10" w:rsidRPr="00D03CD6">
        <w:rPr>
          <w:rFonts w:ascii="Meiryo UI" w:eastAsia="Meiryo UI" w:hAnsi="Meiryo UI" w:hint="eastAsia"/>
        </w:rPr>
        <w:t>）</w:t>
      </w:r>
      <w:r w:rsidRPr="00D03CD6">
        <w:rPr>
          <w:rFonts w:ascii="Meiryo UI" w:eastAsia="Meiryo UI" w:hAnsi="Meiryo UI" w:hint="eastAsia"/>
        </w:rPr>
        <w:t>イベント等実施日において、万博記念公園の十分なアクセス対策（公共交通機関での来園告知等）</w:t>
      </w:r>
    </w:p>
    <w:p w14:paraId="045CCB7D" w14:textId="06FCCE16" w:rsidR="00E50AD3" w:rsidRPr="00D03CD6" w:rsidRDefault="005044D1" w:rsidP="005044D1">
      <w:pPr>
        <w:ind w:firstLineChars="322" w:firstLine="708"/>
        <w:rPr>
          <w:rFonts w:ascii="Meiryo UI" w:eastAsia="Meiryo UI" w:hAnsi="Meiryo UI"/>
        </w:rPr>
      </w:pPr>
      <w:r w:rsidRPr="00D03CD6">
        <w:rPr>
          <w:rFonts w:ascii="Meiryo UI" w:eastAsia="Meiryo UI" w:hAnsi="Meiryo UI" w:hint="eastAsia"/>
        </w:rPr>
        <w:t>及び安全対策が講じられていること</w:t>
      </w:r>
      <w:r w:rsidR="00014FC2" w:rsidRPr="00D03CD6">
        <w:rPr>
          <w:rFonts w:ascii="Meiryo UI" w:eastAsia="Meiryo UI" w:hAnsi="Meiryo UI" w:hint="eastAsia"/>
        </w:rPr>
        <w:t>。</w:t>
      </w:r>
    </w:p>
    <w:p w14:paraId="30F9C07C" w14:textId="0103BDF7"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rPr>
        <w:t>4</w:t>
      </w:r>
      <w:r w:rsidRPr="00D03CD6">
        <w:rPr>
          <w:rFonts w:ascii="Meiryo UI" w:eastAsia="Meiryo UI" w:hAnsi="Meiryo UI" w:hint="eastAsia"/>
        </w:rPr>
        <w:t>）緑に包まれた文化公園にふさわしく、万博記念公園のイメージアップにつながる内容であること</w:t>
      </w:r>
      <w:r w:rsidR="00014FC2" w:rsidRPr="00D03CD6">
        <w:rPr>
          <w:rFonts w:ascii="Meiryo UI" w:eastAsia="Meiryo UI" w:hAnsi="Meiryo UI" w:hint="eastAsia"/>
        </w:rPr>
        <w:t>。</w:t>
      </w:r>
    </w:p>
    <w:p w14:paraId="5F48A319" w14:textId="6FE615FE"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rPr>
        <w:t>5</w:t>
      </w:r>
      <w:r w:rsidRPr="00D03CD6">
        <w:rPr>
          <w:rFonts w:ascii="Meiryo UI" w:eastAsia="Meiryo UI" w:hAnsi="Meiryo UI" w:hint="eastAsia"/>
        </w:rPr>
        <w:t>）</w:t>
      </w:r>
      <w:r w:rsidR="00014FC2" w:rsidRPr="00D03CD6">
        <w:rPr>
          <w:rFonts w:ascii="Meiryo UI" w:eastAsia="Meiryo UI" w:hAnsi="Meiryo UI" w:hint="eastAsia"/>
        </w:rPr>
        <w:t>広く府民・国民が参加できる事業であること。</w:t>
      </w:r>
    </w:p>
    <w:p w14:paraId="6BAF9312" w14:textId="7297152C"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6</w:t>
      </w:r>
      <w:r w:rsidRPr="00D03CD6">
        <w:rPr>
          <w:rFonts w:ascii="Meiryo UI" w:eastAsia="Meiryo UI" w:hAnsi="Meiryo UI" w:hint="eastAsia"/>
        </w:rPr>
        <w:t>）</w:t>
      </w:r>
      <w:r w:rsidR="00014FC2" w:rsidRPr="00D03CD6">
        <w:rPr>
          <w:rFonts w:ascii="Meiryo UI" w:eastAsia="Meiryo UI" w:hAnsi="Meiryo UI" w:hint="eastAsia"/>
        </w:rPr>
        <w:t>野外コンサートでないこと</w:t>
      </w:r>
      <w:r w:rsidRPr="00D03CD6">
        <w:rPr>
          <w:rFonts w:ascii="Meiryo UI" w:eastAsia="Meiryo UI" w:hAnsi="Meiryo UI" w:hint="eastAsia"/>
        </w:rPr>
        <w:t>。</w:t>
      </w:r>
    </w:p>
    <w:p w14:paraId="171EDFBC" w14:textId="3983F606"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7</w:t>
      </w:r>
      <w:r w:rsidRPr="00D03CD6">
        <w:rPr>
          <w:rFonts w:ascii="Meiryo UI" w:eastAsia="Meiryo UI" w:hAnsi="Meiryo UI" w:hint="eastAsia"/>
        </w:rPr>
        <w:t>）過去</w:t>
      </w:r>
      <w:r w:rsidR="00FA06D8" w:rsidRPr="00D03CD6">
        <w:rPr>
          <w:rFonts w:ascii="Meiryo UI" w:eastAsia="Meiryo UI" w:hAnsi="Meiryo UI"/>
        </w:rPr>
        <w:t>5</w:t>
      </w:r>
      <w:r w:rsidRPr="00D03CD6">
        <w:rPr>
          <w:rFonts w:ascii="Meiryo UI" w:eastAsia="Meiryo UI" w:hAnsi="Meiryo UI" w:hint="eastAsia"/>
        </w:rPr>
        <w:t>年間において、1日</w:t>
      </w:r>
      <w:r w:rsidR="00014FC2" w:rsidRPr="00D03CD6">
        <w:rPr>
          <w:rFonts w:ascii="Meiryo UI" w:eastAsia="Meiryo UI" w:hAnsi="Meiryo UI" w:hint="eastAsia"/>
        </w:rPr>
        <w:t>2</w:t>
      </w:r>
      <w:r w:rsidRPr="00D03CD6">
        <w:rPr>
          <w:rFonts w:ascii="Meiryo UI" w:eastAsia="Meiryo UI" w:hAnsi="Meiryo UI" w:hint="eastAsia"/>
        </w:rPr>
        <w:t>万人 を超える</w:t>
      </w:r>
      <w:r w:rsidR="00014FC2" w:rsidRPr="00D03CD6">
        <w:rPr>
          <w:rFonts w:ascii="Meiryo UI" w:eastAsia="Meiryo UI" w:hAnsi="Meiryo UI" w:hint="eastAsia"/>
        </w:rPr>
        <w:t>集客事業を1回以上実施した</w:t>
      </w:r>
      <w:r w:rsidRPr="00D03CD6">
        <w:rPr>
          <w:rFonts w:ascii="Meiryo UI" w:eastAsia="Meiryo UI" w:hAnsi="Meiryo UI" w:hint="eastAsia"/>
        </w:rPr>
        <w:t>実績を有していること。</w:t>
      </w:r>
    </w:p>
    <w:p w14:paraId="659B7573" w14:textId="49415A41" w:rsidR="00E50AD3"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8</w:t>
      </w:r>
      <w:r w:rsidRPr="00D03CD6">
        <w:rPr>
          <w:rFonts w:ascii="Meiryo UI" w:eastAsia="Meiryo UI" w:hAnsi="Meiryo UI" w:hint="eastAsia"/>
        </w:rPr>
        <w:t>）万博記念公園では、受動喫煙防止のため、指定された場所言う外で</w:t>
      </w:r>
      <w:r>
        <w:rPr>
          <w:rFonts w:ascii="Meiryo UI" w:eastAsia="Meiryo UI" w:hAnsi="Meiryo UI" w:hint="eastAsia"/>
        </w:rPr>
        <w:t xml:space="preserve">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lastRenderedPageBreak/>
        <w:t>者等イベントに係る全ての者に周知を徹底すること。</w:t>
      </w:r>
    </w:p>
    <w:p w14:paraId="5B242DC5" w14:textId="19507149" w:rsidR="00014FC2" w:rsidRDefault="00E50AD3" w:rsidP="00014FC2">
      <w:pPr>
        <w:rPr>
          <w:rFonts w:ascii="Meiryo UI" w:eastAsia="Meiryo UI" w:hAnsi="Meiryo UI"/>
        </w:rPr>
      </w:pPr>
      <w:r>
        <w:rPr>
          <w:rFonts w:ascii="Meiryo UI" w:eastAsia="Meiryo UI" w:hAnsi="Meiryo UI" w:hint="eastAsia"/>
        </w:rPr>
        <w:t xml:space="preserve">　（</w:t>
      </w:r>
      <w:r w:rsidR="00FA06D8">
        <w:rPr>
          <w:rFonts w:ascii="Meiryo UI" w:eastAsia="Meiryo UI" w:hAnsi="Meiryo UI"/>
        </w:rPr>
        <w:t>9</w:t>
      </w:r>
      <w:r>
        <w:rPr>
          <w:rFonts w:ascii="Meiryo UI" w:eastAsia="Meiryo UI" w:hAnsi="Meiryo UI" w:hint="eastAsia"/>
        </w:rPr>
        <w:t>）東の広場全域</w:t>
      </w:r>
      <w:r w:rsidR="00014FC2">
        <w:rPr>
          <w:rFonts w:ascii="Meiryo UI" w:eastAsia="Meiryo UI" w:hAnsi="Meiryo UI" w:hint="eastAsia"/>
        </w:rPr>
        <w:t xml:space="preserve">・上の広場・下の広場 </w:t>
      </w:r>
      <w:r>
        <w:rPr>
          <w:rFonts w:ascii="Meiryo UI" w:eastAsia="Meiryo UI" w:hAnsi="Meiryo UI" w:hint="eastAsia"/>
        </w:rPr>
        <w:t>においては、芝生保護対応を行うこと。また、芝生や施設に損傷を</w:t>
      </w:r>
    </w:p>
    <w:p w14:paraId="416EBDED" w14:textId="5851F4AB" w:rsidR="00E50AD3" w:rsidRDefault="00E50AD3" w:rsidP="00014FC2">
      <w:pPr>
        <w:ind w:firstLineChars="322" w:firstLine="708"/>
        <w:rPr>
          <w:rFonts w:ascii="Meiryo UI" w:eastAsia="Meiryo UI" w:hAnsi="Meiryo UI"/>
        </w:rPr>
      </w:pPr>
      <w:r>
        <w:rPr>
          <w:rFonts w:ascii="Meiryo UI" w:eastAsia="Meiryo UI" w:hAnsi="Meiryo UI" w:hint="eastAsia"/>
        </w:rPr>
        <w:t>与えた場合は速やかに、使用者の責任の下で原状回復を行うこと。</w:t>
      </w:r>
    </w:p>
    <w:p w14:paraId="6C439E26" w14:textId="016FF726" w:rsidR="00E50AD3" w:rsidRDefault="00E50AD3" w:rsidP="00E50AD3">
      <w:pPr>
        <w:rPr>
          <w:rFonts w:ascii="Meiryo UI" w:eastAsia="Meiryo UI" w:hAnsi="Meiryo UI"/>
        </w:rPr>
      </w:pPr>
      <w:r>
        <w:rPr>
          <w:rFonts w:ascii="Meiryo UI" w:eastAsia="Meiryo UI" w:hAnsi="Meiryo UI" w:hint="eastAsia"/>
        </w:rPr>
        <w:t>（</w:t>
      </w:r>
      <w:r w:rsidR="00FA06D8">
        <w:rPr>
          <w:rFonts w:ascii="Meiryo UI" w:eastAsia="Meiryo UI" w:hAnsi="Meiryo UI" w:hint="eastAsia"/>
        </w:rPr>
        <w:t>1</w:t>
      </w:r>
      <w:r w:rsidR="00FA06D8">
        <w:rPr>
          <w:rFonts w:ascii="Meiryo UI" w:eastAsia="Meiryo UI" w:hAnsi="Meiryo UI"/>
        </w:rPr>
        <w:t>0</w:t>
      </w:r>
      <w:r>
        <w:rPr>
          <w:rFonts w:ascii="Meiryo UI" w:eastAsia="Meiryo UI" w:hAnsi="Meiryo UI" w:hint="eastAsia"/>
        </w:rPr>
        <w:t>）次のいずれかに該当する使用でないこと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4A2184F9" w:rsidR="00016499" w:rsidRDefault="00016499" w:rsidP="00E50AD3">
      <w:pPr>
        <w:rPr>
          <w:rFonts w:ascii="Meiryo UI" w:eastAsia="Meiryo UI" w:hAnsi="Meiryo UI"/>
        </w:rPr>
      </w:pPr>
      <w:r>
        <w:rPr>
          <w:rFonts w:ascii="Meiryo UI" w:eastAsia="Meiryo UI" w:hAnsi="Meiryo UI" w:hint="eastAsia"/>
        </w:rPr>
        <w:t xml:space="preserve">　　　　　⑦　</w:t>
      </w:r>
      <w:r w:rsidR="00A829B0">
        <w:rPr>
          <w:rFonts w:ascii="Meiryo UI" w:eastAsia="Meiryo UI" w:hAnsi="Meiryo UI" w:hint="eastAsia"/>
        </w:rPr>
        <w:t>公衆</w:t>
      </w:r>
      <w:r>
        <w:rPr>
          <w:rFonts w:ascii="Meiryo UI" w:eastAsia="Meiryo UI" w:hAnsi="Meiryo UI" w:hint="eastAsia"/>
        </w:rPr>
        <w:t>に不快の念又は危害を与えるもの</w:t>
      </w:r>
    </w:p>
    <w:p w14:paraId="2819AF55" w14:textId="7C681FE6" w:rsidR="00016499" w:rsidRDefault="00016499" w:rsidP="00E50AD3">
      <w:pPr>
        <w:rPr>
          <w:rFonts w:ascii="Meiryo UI" w:eastAsia="Meiryo UI" w:hAnsi="Meiryo UI"/>
        </w:rPr>
      </w:pPr>
    </w:p>
    <w:p w14:paraId="419CBA75" w14:textId="34A9F6BE" w:rsidR="00016499" w:rsidRDefault="00016499" w:rsidP="00E50AD3">
      <w:pPr>
        <w:rPr>
          <w:rFonts w:ascii="Meiryo UI" w:eastAsia="Meiryo UI" w:hAnsi="Meiryo UI"/>
        </w:rPr>
      </w:pPr>
    </w:p>
    <w:p w14:paraId="776BA180" w14:textId="44097BC9" w:rsidR="00016499" w:rsidRDefault="00016499" w:rsidP="00E50AD3">
      <w:pPr>
        <w:rPr>
          <w:rFonts w:ascii="Meiryo UI" w:eastAsia="Meiryo UI" w:hAnsi="Meiryo UI"/>
        </w:rPr>
      </w:pPr>
      <w:r>
        <w:rPr>
          <w:rFonts w:ascii="Meiryo UI" w:eastAsia="Meiryo UI" w:hAnsi="Meiryo UI" w:hint="eastAsia"/>
        </w:rPr>
        <w:t>３．受付期間</w:t>
      </w:r>
    </w:p>
    <w:p w14:paraId="0A7ABFB0" w14:textId="639A0BDD" w:rsidR="00E722BA" w:rsidRDefault="00E722BA" w:rsidP="00E722BA">
      <w:pPr>
        <w:rPr>
          <w:rFonts w:ascii="Meiryo UI" w:eastAsia="Meiryo UI" w:hAnsi="Meiryo UI"/>
          <w:highlight w:val="cyan"/>
        </w:rPr>
      </w:pPr>
      <w:r>
        <w:rPr>
          <w:rFonts w:ascii="Meiryo UI" w:eastAsia="Meiryo UI" w:hAnsi="Meiryo UI" w:hint="eastAsia"/>
        </w:rPr>
        <w:t xml:space="preserve">　　　　</w:t>
      </w:r>
      <w:r>
        <w:rPr>
          <w:rFonts w:ascii="Meiryo UI" w:eastAsia="Meiryo UI" w:hAnsi="Meiryo UI" w:hint="eastAsia"/>
          <w:highlight w:val="cyan"/>
        </w:rPr>
        <w:t xml:space="preserve">令和 5 年 　</w:t>
      </w:r>
      <w:r w:rsidR="00495179">
        <w:rPr>
          <w:rFonts w:ascii="Meiryo UI" w:eastAsia="Meiryo UI" w:hAnsi="Meiryo UI" w:hint="eastAsia"/>
          <w:highlight w:val="cyan"/>
        </w:rPr>
        <w:t>6</w:t>
      </w:r>
      <w:r>
        <w:rPr>
          <w:rFonts w:ascii="Meiryo UI" w:eastAsia="Meiryo UI" w:hAnsi="Meiryo UI" w:hint="eastAsia"/>
          <w:highlight w:val="cyan"/>
        </w:rPr>
        <w:t xml:space="preserve"> 月 </w:t>
      </w:r>
      <w:r w:rsidR="00495179">
        <w:rPr>
          <w:rFonts w:ascii="Meiryo UI" w:eastAsia="Meiryo UI" w:hAnsi="Meiryo UI" w:hint="eastAsia"/>
          <w:highlight w:val="cyan"/>
        </w:rPr>
        <w:t xml:space="preserve">　</w:t>
      </w:r>
      <w:r w:rsidR="00C01A11">
        <w:rPr>
          <w:rFonts w:ascii="Meiryo UI" w:eastAsia="Meiryo UI" w:hAnsi="Meiryo UI" w:hint="eastAsia"/>
          <w:highlight w:val="cyan"/>
        </w:rPr>
        <w:t>2</w:t>
      </w:r>
      <w:r>
        <w:rPr>
          <w:rFonts w:ascii="Meiryo UI" w:eastAsia="Meiryo UI" w:hAnsi="Meiryo UI" w:hint="eastAsia"/>
          <w:highlight w:val="cyan"/>
        </w:rPr>
        <w:t xml:space="preserve"> 日</w:t>
      </w:r>
      <w:r w:rsidR="00495179">
        <w:rPr>
          <w:rFonts w:ascii="Meiryo UI" w:eastAsia="Meiryo UI" w:hAnsi="Meiryo UI" w:hint="eastAsia"/>
          <w:highlight w:val="cyan"/>
        </w:rPr>
        <w:t xml:space="preserve"> </w:t>
      </w:r>
      <w:r>
        <w:rPr>
          <w:rFonts w:ascii="Meiryo UI" w:eastAsia="Meiryo UI" w:hAnsi="Meiryo UI" w:hint="eastAsia"/>
          <w:highlight w:val="cyan"/>
        </w:rPr>
        <w:t>（</w:t>
      </w:r>
      <w:r w:rsidR="00C01A11">
        <w:rPr>
          <w:rFonts w:ascii="Meiryo UI" w:eastAsia="Meiryo UI" w:hAnsi="Meiryo UI" w:hint="eastAsia"/>
          <w:highlight w:val="cyan"/>
        </w:rPr>
        <w:t>金</w:t>
      </w:r>
      <w:r>
        <w:rPr>
          <w:rFonts w:ascii="Meiryo UI" w:eastAsia="Meiryo UI" w:hAnsi="Meiryo UI" w:hint="eastAsia"/>
          <w:highlight w:val="cyan"/>
        </w:rPr>
        <w:t>）　　　　　受付開始</w:t>
      </w:r>
    </w:p>
    <w:p w14:paraId="22187451" w14:textId="661D40F6" w:rsidR="00E722BA" w:rsidRDefault="00E722BA" w:rsidP="00E722BA">
      <w:pPr>
        <w:rPr>
          <w:rFonts w:ascii="Meiryo UI" w:eastAsia="Meiryo UI" w:hAnsi="Meiryo UI"/>
          <w:highlight w:val="cyan"/>
        </w:rPr>
      </w:pPr>
      <w:r>
        <w:rPr>
          <w:rFonts w:ascii="Meiryo UI" w:eastAsia="Meiryo UI" w:hAnsi="Meiryo UI" w:hint="eastAsia"/>
          <w:highlight w:val="cyan"/>
        </w:rPr>
        <w:t xml:space="preserve">　　　　令和 5 年   6 月 </w:t>
      </w:r>
      <w:r w:rsidR="00495179">
        <w:rPr>
          <w:rFonts w:ascii="Meiryo UI" w:eastAsia="Meiryo UI" w:hAnsi="Meiryo UI" w:hint="eastAsia"/>
          <w:highlight w:val="cyan"/>
        </w:rPr>
        <w:t>23</w:t>
      </w:r>
      <w:r>
        <w:rPr>
          <w:rFonts w:ascii="Meiryo UI" w:eastAsia="Meiryo UI" w:hAnsi="Meiryo UI" w:hint="eastAsia"/>
          <w:highlight w:val="cyan"/>
        </w:rPr>
        <w:t xml:space="preserve"> 日</w:t>
      </w:r>
      <w:r w:rsidR="00495179">
        <w:rPr>
          <w:rFonts w:ascii="Meiryo UI" w:eastAsia="Meiryo UI" w:hAnsi="Meiryo UI" w:hint="eastAsia"/>
          <w:highlight w:val="cyan"/>
        </w:rPr>
        <w:t xml:space="preserve"> </w:t>
      </w:r>
      <w:r>
        <w:rPr>
          <w:rFonts w:ascii="Meiryo UI" w:eastAsia="Meiryo UI" w:hAnsi="Meiryo UI" w:hint="eastAsia"/>
          <w:highlight w:val="cyan"/>
        </w:rPr>
        <w:t>（金）　　　　　受付締切</w:t>
      </w:r>
    </w:p>
    <w:p w14:paraId="1F3315CE" w14:textId="6C4398A5" w:rsidR="00E722BA" w:rsidRDefault="00E722BA" w:rsidP="00E722BA">
      <w:pPr>
        <w:rPr>
          <w:rFonts w:ascii="Meiryo UI" w:eastAsia="Meiryo UI" w:hAnsi="Meiryo UI"/>
        </w:rPr>
      </w:pPr>
      <w:r>
        <w:rPr>
          <w:rFonts w:ascii="Meiryo UI" w:eastAsia="Meiryo UI" w:hAnsi="Meiryo UI" w:hint="eastAsia"/>
          <w:highlight w:val="cyan"/>
        </w:rPr>
        <w:t xml:space="preserve">　　　　令和 5 年   </w:t>
      </w:r>
      <w:r w:rsidR="00495179">
        <w:rPr>
          <w:rFonts w:ascii="Meiryo UI" w:eastAsia="Meiryo UI" w:hAnsi="Meiryo UI" w:hint="eastAsia"/>
          <w:highlight w:val="cyan"/>
        </w:rPr>
        <w:t>7</w:t>
      </w:r>
      <w:r>
        <w:rPr>
          <w:rFonts w:ascii="Meiryo UI" w:eastAsia="Meiryo UI" w:hAnsi="Meiryo UI" w:hint="eastAsia"/>
          <w:highlight w:val="cyan"/>
        </w:rPr>
        <w:t xml:space="preserve"> 月 </w:t>
      </w:r>
      <w:r w:rsidR="00495179">
        <w:rPr>
          <w:rFonts w:ascii="Meiryo UI" w:eastAsia="Meiryo UI" w:hAnsi="Meiryo UI" w:hint="eastAsia"/>
          <w:highlight w:val="cyan"/>
        </w:rPr>
        <w:t xml:space="preserve">10 </w:t>
      </w:r>
      <w:r>
        <w:rPr>
          <w:rFonts w:ascii="Meiryo UI" w:eastAsia="Meiryo UI" w:hAnsi="Meiryo UI" w:hint="eastAsia"/>
          <w:highlight w:val="cyan"/>
        </w:rPr>
        <w:t xml:space="preserve">日 </w:t>
      </w:r>
      <w:r w:rsidR="00495179">
        <w:rPr>
          <w:rFonts w:ascii="Meiryo UI" w:eastAsia="Meiryo UI" w:hAnsi="Meiryo UI" w:hint="eastAsia"/>
          <w:highlight w:val="cyan"/>
        </w:rPr>
        <w:t>（</w:t>
      </w:r>
      <w:r w:rsidR="00C01A11">
        <w:rPr>
          <w:rFonts w:ascii="Meiryo UI" w:eastAsia="Meiryo UI" w:hAnsi="Meiryo UI" w:hint="eastAsia"/>
          <w:highlight w:val="cyan"/>
        </w:rPr>
        <w:t>月</w:t>
      </w:r>
      <w:r>
        <w:rPr>
          <w:rFonts w:ascii="Meiryo UI" w:eastAsia="Meiryo UI" w:hAnsi="Meiryo UI" w:hint="eastAsia"/>
          <w:highlight w:val="cyan"/>
        </w:rPr>
        <w:t>）　　　　　使用者公表</w:t>
      </w:r>
    </w:p>
    <w:p w14:paraId="1CA91CF2" w14:textId="51304164" w:rsidR="00016499" w:rsidRDefault="00016499" w:rsidP="00E50AD3">
      <w:pPr>
        <w:rPr>
          <w:rFonts w:ascii="Meiryo UI" w:eastAsia="Meiryo UI" w:hAnsi="Meiryo UI"/>
        </w:rPr>
      </w:pPr>
      <w:r>
        <w:rPr>
          <w:rFonts w:ascii="Meiryo UI" w:eastAsia="Meiryo UI" w:hAnsi="Meiryo UI" w:hint="eastAsia"/>
        </w:rPr>
        <w:t xml:space="preserve">　　　※使用者公表は、使用者名・日程・場所を万博記念公園ホームページにて行います。</w:t>
      </w:r>
    </w:p>
    <w:p w14:paraId="54D80E2E" w14:textId="29051288" w:rsidR="00014FC2" w:rsidRDefault="00014FC2" w:rsidP="00E50AD3">
      <w:pPr>
        <w:rPr>
          <w:rFonts w:ascii="Meiryo UI" w:eastAsia="Meiryo UI" w:hAnsi="Meiryo UI"/>
        </w:rPr>
      </w:pPr>
      <w:r>
        <w:rPr>
          <w:rFonts w:ascii="Meiryo UI" w:eastAsia="Meiryo UI" w:hAnsi="Meiryo UI" w:hint="eastAsia"/>
        </w:rPr>
        <w:t xml:space="preserve">　　　※なお、本優先受付以降の専用使用施設の</w:t>
      </w:r>
      <w:r w:rsidR="003C07FD">
        <w:rPr>
          <w:rFonts w:ascii="Meiryo UI" w:eastAsia="Meiryo UI" w:hAnsi="Meiryo UI" w:hint="eastAsia"/>
        </w:rPr>
        <w:t>申込</w:t>
      </w:r>
      <w:r>
        <w:rPr>
          <w:rFonts w:ascii="Meiryo UI" w:eastAsia="Meiryo UI" w:hAnsi="Meiryo UI" w:hint="eastAsia"/>
        </w:rPr>
        <w:t>は、使用予定日の 6か月前 の月初（初日が休業日</w:t>
      </w:r>
    </w:p>
    <w:p w14:paraId="754C4AEC" w14:textId="77777777" w:rsidR="00014FC2" w:rsidRDefault="00014FC2" w:rsidP="00014FC2">
      <w:pPr>
        <w:ind w:firstLineChars="300" w:firstLine="660"/>
        <w:rPr>
          <w:rFonts w:ascii="Meiryo UI" w:eastAsia="Meiryo UI" w:hAnsi="Meiryo UI"/>
        </w:rPr>
      </w:pPr>
      <w:r>
        <w:rPr>
          <w:rFonts w:ascii="Meiryo UI" w:eastAsia="Meiryo UI" w:hAnsi="Meiryo UI" w:hint="eastAsia"/>
        </w:rPr>
        <w:t>であるときは、翌日以降の営業日）から受け付ける。また、月初日の受付終了後の翌日からは、先着順</w:t>
      </w:r>
    </w:p>
    <w:p w14:paraId="43497F02" w14:textId="7FA4EE06" w:rsidR="00014FC2" w:rsidRDefault="00014FC2" w:rsidP="00014FC2">
      <w:pPr>
        <w:ind w:firstLineChars="300" w:firstLine="660"/>
        <w:rPr>
          <w:rFonts w:ascii="Meiryo UI" w:eastAsia="Meiryo UI" w:hAnsi="Meiryo UI"/>
        </w:rPr>
      </w:pPr>
      <w:r>
        <w:rPr>
          <w:rFonts w:ascii="Meiryo UI" w:eastAsia="Meiryo UI" w:hAnsi="Meiryo UI" w:hint="eastAsia"/>
        </w:rPr>
        <w:t>にて随時受付を行う。</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44B464A1" w:rsidR="00016499" w:rsidRDefault="00016499" w:rsidP="00E50AD3">
      <w:pPr>
        <w:rPr>
          <w:rFonts w:ascii="Meiryo UI" w:eastAsia="Meiryo UI" w:hAnsi="Meiryo UI"/>
        </w:rPr>
      </w:pPr>
      <w:r>
        <w:rPr>
          <w:rFonts w:ascii="Meiryo UI" w:eastAsia="Meiryo UI" w:hAnsi="Meiryo UI" w:hint="eastAsia"/>
        </w:rPr>
        <w:t>４．</w:t>
      </w:r>
      <w:r w:rsidR="003C07FD">
        <w:rPr>
          <w:rFonts w:ascii="Meiryo UI" w:eastAsia="Meiryo UI" w:hAnsi="Meiryo UI" w:hint="eastAsia"/>
        </w:rPr>
        <w:t>申込</w:t>
      </w:r>
      <w:r>
        <w:rPr>
          <w:rFonts w:ascii="Meiryo UI" w:eastAsia="Meiryo UI" w:hAnsi="Meiryo UI" w:hint="eastAsia"/>
        </w:rPr>
        <w:t>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Default="00016499" w:rsidP="00E50AD3">
      <w:pPr>
        <w:rPr>
          <w:rFonts w:ascii="Meiryo UI" w:eastAsia="Meiryo UI" w:hAnsi="Meiryo UI"/>
        </w:rPr>
      </w:pPr>
      <w:r>
        <w:rPr>
          <w:rFonts w:ascii="Meiryo UI" w:eastAsia="Meiryo UI" w:hAnsi="Meiryo UI" w:hint="eastAsia"/>
        </w:rPr>
        <w:t xml:space="preserve">　　　　　①　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rPr>
        <w:t xml:space="preserve">　　　　　②　企画書【任意の様式】</w:t>
      </w:r>
    </w:p>
    <w:p w14:paraId="67B609E4" w14:textId="50E7012A" w:rsidR="00016499" w:rsidRDefault="00016499" w:rsidP="00E50AD3">
      <w:pPr>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以下項目を企画書に記載してください。</w:t>
      </w:r>
    </w:p>
    <w:p w14:paraId="49247728" w14:textId="6987FF6B" w:rsidR="00787DCA" w:rsidRDefault="00787DCA" w:rsidP="00E50AD3">
      <w:pPr>
        <w:rPr>
          <w:rFonts w:ascii="Meiryo UI" w:eastAsia="Meiryo UI" w:hAnsi="Meiryo UI"/>
        </w:rPr>
      </w:pPr>
      <w:r>
        <w:rPr>
          <w:rFonts w:ascii="Meiryo UI" w:eastAsia="Meiryo UI" w:hAnsi="Meiryo UI" w:hint="eastAsia"/>
        </w:rPr>
        <w:t xml:space="preserve">　　　　　　　1）　</w:t>
      </w:r>
      <w:r w:rsidR="00014FC2">
        <w:rPr>
          <w:rFonts w:ascii="Meiryo UI" w:eastAsia="Meiryo UI" w:hAnsi="Meiryo UI" w:hint="eastAsia"/>
        </w:rPr>
        <w:t>イベントの名称・概要・主催等の構成・目的・場所・期間</w:t>
      </w:r>
    </w:p>
    <w:p w14:paraId="26464BA0" w14:textId="3111F311" w:rsidR="00014FC2" w:rsidRDefault="00787DCA" w:rsidP="00E50AD3">
      <w:pPr>
        <w:rPr>
          <w:rFonts w:ascii="Meiryo UI" w:eastAsia="Meiryo UI" w:hAnsi="Meiryo UI"/>
        </w:rPr>
      </w:pPr>
      <w:r>
        <w:rPr>
          <w:rFonts w:ascii="Meiryo UI" w:eastAsia="Meiryo UI" w:hAnsi="Meiryo UI" w:hint="eastAsia"/>
        </w:rPr>
        <w:t xml:space="preserve">　　　　　　　2）　</w:t>
      </w:r>
      <w:r w:rsidR="00014FC2">
        <w:rPr>
          <w:rFonts w:ascii="Meiryo UI" w:eastAsia="Meiryo UI" w:hAnsi="Meiryo UI" w:hint="eastAsia"/>
        </w:rPr>
        <w:t>前記「２．使用</w:t>
      </w:r>
      <w:r w:rsidR="003C07FD">
        <w:rPr>
          <w:rFonts w:ascii="Meiryo UI" w:eastAsia="Meiryo UI" w:hAnsi="Meiryo UI" w:hint="eastAsia"/>
        </w:rPr>
        <w:t>申込</w:t>
      </w:r>
      <w:r w:rsidR="00014FC2">
        <w:rPr>
          <w:rFonts w:ascii="Meiryo UI" w:eastAsia="Meiryo UI" w:hAnsi="Meiryo UI" w:hint="eastAsia"/>
        </w:rPr>
        <w:t>の条件」 の（1）から（10）の条件を全て満たしている根拠（実績・</w:t>
      </w:r>
    </w:p>
    <w:p w14:paraId="5513683E" w14:textId="4E1211EB" w:rsidR="00787DCA" w:rsidRDefault="00014FC2" w:rsidP="00014FC2">
      <w:pPr>
        <w:ind w:firstLineChars="700" w:firstLine="1540"/>
        <w:rPr>
          <w:rFonts w:ascii="Meiryo UI" w:eastAsia="Meiryo UI" w:hAnsi="Meiryo UI"/>
        </w:rPr>
      </w:pPr>
      <w:r>
        <w:rPr>
          <w:rFonts w:ascii="Meiryo UI" w:eastAsia="Meiryo UI" w:hAnsi="Meiryo UI" w:hint="eastAsia"/>
        </w:rPr>
        <w:t>計画等）</w:t>
      </w:r>
      <w:r w:rsidR="00787DCA">
        <w:rPr>
          <w:rFonts w:ascii="Meiryo UI" w:eastAsia="Meiryo UI" w:hAnsi="Meiryo UI" w:hint="eastAsia"/>
        </w:rPr>
        <w:t>設営・撤去スケジュール</w:t>
      </w:r>
    </w:p>
    <w:p w14:paraId="5305D1D1" w14:textId="050AF437" w:rsidR="00787DCA" w:rsidRDefault="00787DCA" w:rsidP="00014FC2">
      <w:pPr>
        <w:rPr>
          <w:rFonts w:ascii="Meiryo UI" w:eastAsia="Meiryo UI" w:hAnsi="Meiryo UI"/>
        </w:rPr>
      </w:pPr>
      <w:r>
        <w:rPr>
          <w:rFonts w:ascii="Meiryo UI" w:eastAsia="Meiryo UI" w:hAnsi="Meiryo UI" w:hint="eastAsia"/>
        </w:rPr>
        <w:t xml:space="preserve">　　　　　　　3）　</w:t>
      </w:r>
      <w:r w:rsidR="00014FC2">
        <w:rPr>
          <w:rFonts w:ascii="Meiryo UI" w:eastAsia="Meiryo UI" w:hAnsi="Meiryo UI" w:hint="eastAsia"/>
        </w:rPr>
        <w:t>イベントの広報計画（情報発信エリア等）</w:t>
      </w:r>
    </w:p>
    <w:p w14:paraId="59A71060" w14:textId="139FD416" w:rsidR="00787DCA" w:rsidRDefault="00787DCA" w:rsidP="00787DCA">
      <w:pPr>
        <w:rPr>
          <w:rFonts w:ascii="Meiryo UI" w:eastAsia="Meiryo UI" w:hAnsi="Meiryo UI"/>
        </w:rPr>
      </w:pPr>
    </w:p>
    <w:p w14:paraId="75981B71" w14:textId="77777777" w:rsidR="00FD7625" w:rsidRDefault="00FD7625" w:rsidP="00787DCA">
      <w:pPr>
        <w:rPr>
          <w:rFonts w:ascii="Meiryo UI" w:eastAsia="Meiryo UI" w:hAnsi="Meiryo UI"/>
        </w:rPr>
      </w:pPr>
    </w:p>
    <w:p w14:paraId="2B0A4D7B" w14:textId="33DC0128"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2</w:t>
      </w:r>
      <w:r>
        <w:rPr>
          <w:rFonts w:ascii="Meiryo UI" w:eastAsia="Meiryo UI" w:hAnsi="Meiryo UI" w:hint="eastAsia"/>
        </w:rPr>
        <w:t>）提出方法</w:t>
      </w:r>
    </w:p>
    <w:p w14:paraId="7525D7AE" w14:textId="44731B73" w:rsidR="00787DCA" w:rsidRDefault="00787DCA" w:rsidP="00787DCA">
      <w:pPr>
        <w:rPr>
          <w:rFonts w:ascii="Meiryo UI" w:eastAsia="Meiryo UI" w:hAnsi="Meiryo UI"/>
        </w:rPr>
      </w:pPr>
      <w:r>
        <w:rPr>
          <w:rFonts w:ascii="Meiryo UI" w:eastAsia="Meiryo UI" w:hAnsi="Meiryo UI" w:hint="eastAsia"/>
        </w:rPr>
        <w:t xml:space="preserve">　　　　　</w:t>
      </w:r>
      <w:r w:rsidR="00FD7625">
        <w:rPr>
          <w:rFonts w:ascii="Meiryo UI" w:eastAsia="Meiryo UI" w:hAnsi="Meiryo UI" w:hint="eastAsia"/>
        </w:rPr>
        <w:t xml:space="preserve">　</w:t>
      </w:r>
      <w:r w:rsidR="00FD7625" w:rsidRPr="00A178C8">
        <w:rPr>
          <w:rFonts w:ascii="Meiryo UI" w:eastAsia="Meiryo UI" w:hAnsi="Meiryo UI" w:hint="eastAsia"/>
          <w:highlight w:val="cyan"/>
        </w:rPr>
        <w:t xml:space="preserve">令和 </w:t>
      </w:r>
      <w:r w:rsidR="00FD7625">
        <w:rPr>
          <w:rFonts w:ascii="Meiryo UI" w:eastAsia="Meiryo UI" w:hAnsi="Meiryo UI"/>
          <w:highlight w:val="cyan"/>
        </w:rPr>
        <w:t xml:space="preserve">5 </w:t>
      </w:r>
      <w:r w:rsidR="00FD7625" w:rsidRPr="00A178C8">
        <w:rPr>
          <w:rFonts w:ascii="Meiryo UI" w:eastAsia="Meiryo UI" w:hAnsi="Meiryo UI" w:hint="eastAsia"/>
          <w:highlight w:val="cyan"/>
        </w:rPr>
        <w:t xml:space="preserve">年 </w:t>
      </w:r>
      <w:r w:rsidR="00FD7625">
        <w:rPr>
          <w:rFonts w:ascii="Meiryo UI" w:eastAsia="Meiryo UI" w:hAnsi="Meiryo UI"/>
          <w:highlight w:val="cyan"/>
        </w:rPr>
        <w:t xml:space="preserve">  </w:t>
      </w:r>
      <w:r w:rsidR="00E506C2">
        <w:rPr>
          <w:rFonts w:ascii="Meiryo UI" w:eastAsia="Meiryo UI" w:hAnsi="Meiryo UI"/>
          <w:highlight w:val="cyan"/>
        </w:rPr>
        <w:t xml:space="preserve">6 </w:t>
      </w:r>
      <w:r w:rsidR="00FD7625" w:rsidRPr="00A178C8">
        <w:rPr>
          <w:rFonts w:ascii="Meiryo UI" w:eastAsia="Meiryo UI" w:hAnsi="Meiryo UI" w:hint="eastAsia"/>
          <w:highlight w:val="cyan"/>
        </w:rPr>
        <w:t xml:space="preserve">月 </w:t>
      </w:r>
      <w:r w:rsidR="00495179">
        <w:rPr>
          <w:rFonts w:ascii="Meiryo UI" w:eastAsia="Meiryo UI" w:hAnsi="Meiryo UI"/>
          <w:highlight w:val="cyan"/>
        </w:rPr>
        <w:t>23</w:t>
      </w:r>
      <w:r w:rsidR="00FD7625" w:rsidRPr="00A178C8">
        <w:rPr>
          <w:rFonts w:ascii="Meiryo UI" w:eastAsia="Meiryo UI" w:hAnsi="Meiryo UI"/>
          <w:highlight w:val="cyan"/>
        </w:rPr>
        <w:t xml:space="preserve"> </w:t>
      </w:r>
      <w:r w:rsidR="00FD7625" w:rsidRPr="00A178C8">
        <w:rPr>
          <w:rFonts w:ascii="Meiryo UI" w:eastAsia="Meiryo UI" w:hAnsi="Meiryo UI" w:hint="eastAsia"/>
          <w:highlight w:val="cyan"/>
        </w:rPr>
        <w:t>日（</w:t>
      </w:r>
      <w:r w:rsidR="00FD7625">
        <w:rPr>
          <w:rFonts w:ascii="Meiryo UI" w:eastAsia="Meiryo UI" w:hAnsi="Meiryo UI" w:hint="eastAsia"/>
          <w:highlight w:val="cyan"/>
        </w:rPr>
        <w:t>金</w:t>
      </w:r>
      <w:r w:rsidR="00FD7625" w:rsidRPr="00A178C8">
        <w:rPr>
          <w:rFonts w:ascii="Meiryo UI" w:eastAsia="Meiryo UI" w:hAnsi="Meiryo UI" w:hint="eastAsia"/>
          <w:highlight w:val="cyan"/>
        </w:rPr>
        <w:t>）</w:t>
      </w:r>
      <w:r w:rsidRPr="009851A8">
        <w:rPr>
          <w:rFonts w:ascii="Meiryo UI" w:eastAsia="Meiryo UI" w:hAnsi="Meiryo UI" w:hint="eastAsia"/>
          <w:highlight w:val="cyan"/>
        </w:rPr>
        <w:t>までに必着</w:t>
      </w:r>
    </w:p>
    <w:p w14:paraId="63AD6FF0" w14:textId="6761BAE1" w:rsidR="00787DCA" w:rsidRDefault="00787DCA" w:rsidP="00787DCA">
      <w:pPr>
        <w:rPr>
          <w:rFonts w:ascii="Meiryo UI" w:eastAsia="Meiryo UI" w:hAnsi="Meiryo UI"/>
        </w:rPr>
      </w:pPr>
    </w:p>
    <w:p w14:paraId="2B4B3B42" w14:textId="77777777" w:rsidR="00FD7625" w:rsidRDefault="00FD7625"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lastRenderedPageBreak/>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Pr="00D03CD6" w:rsidRDefault="00C82EFB" w:rsidP="00E50AD3">
      <w:pPr>
        <w:rPr>
          <w:rFonts w:ascii="Meiryo UI" w:eastAsia="Meiryo UI" w:hAnsi="Meiryo UI"/>
        </w:rPr>
      </w:pPr>
      <w:r>
        <w:rPr>
          <w:rFonts w:ascii="Meiryo UI" w:eastAsia="Meiryo UI" w:hAnsi="Meiryo UI" w:hint="eastAsia"/>
        </w:rPr>
        <w:t>５</w:t>
      </w:r>
      <w:r w:rsidRPr="00D03CD6">
        <w:rPr>
          <w:rFonts w:ascii="Meiryo UI" w:eastAsia="Meiryo UI" w:hAnsi="Meiryo UI" w:hint="eastAsia"/>
        </w:rPr>
        <w:t>．使用希望日が重複したときの取扱い</w:t>
      </w:r>
    </w:p>
    <w:p w14:paraId="27C3C166" w14:textId="1257EDB7" w:rsidR="00C82EFB" w:rsidRPr="00D03CD6" w:rsidRDefault="00C82EFB" w:rsidP="00E50AD3">
      <w:pPr>
        <w:rPr>
          <w:rFonts w:ascii="Meiryo UI" w:eastAsia="Meiryo UI" w:hAnsi="Meiryo UI"/>
        </w:rPr>
      </w:pPr>
      <w:r w:rsidRPr="00D03CD6">
        <w:rPr>
          <w:rFonts w:ascii="Meiryo UI" w:eastAsia="Meiryo UI" w:hAnsi="Meiryo UI" w:hint="eastAsia"/>
        </w:rPr>
        <w:t xml:space="preserve">　使用希望日が重複したときは、次の（1）から（</w:t>
      </w:r>
      <w:r w:rsidR="00FA06D8" w:rsidRPr="00D03CD6">
        <w:rPr>
          <w:rFonts w:ascii="Meiryo UI" w:eastAsia="Meiryo UI" w:hAnsi="Meiryo UI" w:hint="eastAsia"/>
        </w:rPr>
        <w:t>3</w:t>
      </w:r>
      <w:r w:rsidRPr="00D03CD6">
        <w:rPr>
          <w:rFonts w:ascii="Meiryo UI" w:eastAsia="Meiryo UI" w:hAnsi="Meiryo UI" w:hint="eastAsia"/>
        </w:rPr>
        <w:t>）までの順番で優先順位を特定する。</w:t>
      </w:r>
    </w:p>
    <w:p w14:paraId="4CA7AB14" w14:textId="34E40C18" w:rsidR="00FA06D8" w:rsidRPr="00D03CD6" w:rsidRDefault="00FA06D8" w:rsidP="00E50AD3">
      <w:pPr>
        <w:rPr>
          <w:rFonts w:ascii="Meiryo UI" w:eastAsia="Meiryo UI" w:hAnsi="Meiryo UI"/>
        </w:rPr>
      </w:pPr>
      <w:r w:rsidRPr="00D03CD6">
        <w:rPr>
          <w:rFonts w:ascii="Meiryo UI" w:eastAsia="Meiryo UI" w:hAnsi="Meiryo UI" w:hint="eastAsia"/>
        </w:rPr>
        <w:t xml:space="preserve">　（1） 多くの集客が見込めるもの</w:t>
      </w:r>
    </w:p>
    <w:p w14:paraId="42830AEF" w14:textId="55A91B0E" w:rsidR="00014FC2"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2</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広報計画において、広域圏（関西圏を超えるエリア）に情報発信しているもの</w:t>
      </w:r>
    </w:p>
    <w:p w14:paraId="12E1CC5D" w14:textId="5BF42994" w:rsidR="003C07FD"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3</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過去</w:t>
      </w:r>
      <w:r w:rsidR="004E70EE" w:rsidRPr="00D03CD6">
        <w:rPr>
          <w:rFonts w:ascii="Meiryo UI" w:eastAsia="Meiryo UI" w:hAnsi="Meiryo UI" w:hint="eastAsia"/>
        </w:rPr>
        <w:t>5</w:t>
      </w:r>
      <w:r w:rsidR="00014FC2" w:rsidRPr="00D03CD6">
        <w:rPr>
          <w:rFonts w:ascii="Meiryo UI" w:eastAsia="Meiryo UI" w:hAnsi="Meiryo UI" w:hint="eastAsia"/>
        </w:rPr>
        <w:t>年間において万博記念公園の専用使用施設の使用実績を有し且つ</w:t>
      </w:r>
      <w:r w:rsidR="003C07FD" w:rsidRPr="00D03CD6">
        <w:rPr>
          <w:rFonts w:ascii="Meiryo UI" w:eastAsia="Meiryo UI" w:hAnsi="Meiryo UI" w:hint="eastAsia"/>
        </w:rPr>
        <w:t>マスメディアが主催するもの</w:t>
      </w:r>
    </w:p>
    <w:p w14:paraId="06E19F61" w14:textId="18ABF800" w:rsidR="00787DCA" w:rsidRPr="00D03CD6" w:rsidRDefault="00787DCA" w:rsidP="00E50AD3">
      <w:pPr>
        <w:rPr>
          <w:rFonts w:ascii="Meiryo UI" w:eastAsia="Meiryo UI" w:hAnsi="Meiryo UI"/>
        </w:rPr>
      </w:pPr>
    </w:p>
    <w:p w14:paraId="1855CE7A" w14:textId="06FB77DF" w:rsidR="00787DCA" w:rsidRPr="00D03CD6" w:rsidRDefault="00787DCA" w:rsidP="00E50AD3">
      <w:pPr>
        <w:rPr>
          <w:rFonts w:ascii="Meiryo UI" w:eastAsia="Meiryo UI" w:hAnsi="Meiryo UI"/>
        </w:rPr>
      </w:pPr>
    </w:p>
    <w:p w14:paraId="78326732" w14:textId="76F40B43" w:rsidR="00C82EFB" w:rsidRPr="00D03CD6" w:rsidRDefault="00C82EFB" w:rsidP="00E50AD3">
      <w:pPr>
        <w:rPr>
          <w:rFonts w:ascii="Meiryo UI" w:eastAsia="Meiryo UI" w:hAnsi="Meiryo UI"/>
        </w:rPr>
      </w:pPr>
      <w:r w:rsidRPr="00D03CD6">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sidRPr="00D03CD6">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59C878C6" w:rsidR="008A31B2" w:rsidRDefault="008A31B2"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A279DF1" w14:textId="77777777" w:rsidR="003C07FD"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w:t>
      </w:r>
      <w:r w:rsidR="003C07FD">
        <w:rPr>
          <w:rFonts w:ascii="Meiryo UI" w:eastAsia="Meiryo UI" w:hAnsi="Meiryo UI" w:hint="eastAsia"/>
        </w:rPr>
        <w:t>イベント等により設定した</w:t>
      </w:r>
      <w:r>
        <w:rPr>
          <w:rFonts w:ascii="Meiryo UI" w:eastAsia="Meiryo UI" w:hAnsi="Meiryo UI" w:hint="eastAsia"/>
        </w:rPr>
        <w:t>時間帯）は車両進入を</w:t>
      </w:r>
    </w:p>
    <w:p w14:paraId="3866D048" w14:textId="77777777" w:rsidR="003C07FD" w:rsidRDefault="008A31B2" w:rsidP="008A31B2">
      <w:pPr>
        <w:ind w:firstLineChars="500" w:firstLine="1100"/>
        <w:rPr>
          <w:rFonts w:ascii="Meiryo UI" w:eastAsia="Meiryo UI" w:hAnsi="Meiryo UI"/>
        </w:rPr>
      </w:pPr>
      <w:r>
        <w:rPr>
          <w:rFonts w:ascii="Meiryo UI" w:eastAsia="Meiryo UI" w:hAnsi="Meiryo UI" w:hint="eastAsia"/>
        </w:rPr>
        <w:t>禁止します。やむを得ない事情がある場合は、BMP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w:t>
      </w:r>
    </w:p>
    <w:p w14:paraId="3F803294" w14:textId="5B513C3C" w:rsidR="008A31B2" w:rsidRDefault="008A31B2" w:rsidP="008A31B2">
      <w:pPr>
        <w:ind w:firstLineChars="500" w:firstLine="1100"/>
        <w:rPr>
          <w:rFonts w:ascii="Meiryo UI" w:eastAsia="Meiryo UI" w:hAnsi="Meiryo UI"/>
        </w:rPr>
      </w:pPr>
      <w:r>
        <w:rPr>
          <w:rFonts w:ascii="Meiryo UI" w:eastAsia="Meiryo UI" w:hAnsi="Meiryo UI" w:hint="eastAsia"/>
        </w:rPr>
        <w:t>した</w:t>
      </w:r>
      <w:r w:rsidR="0065068C">
        <w:rPr>
          <w:rFonts w:ascii="Meiryo UI" w:eastAsia="Meiryo UI" w:hAnsi="Meiryo UI" w:hint="eastAsia"/>
        </w:rPr>
        <w:t>上</w:t>
      </w:r>
      <w:r>
        <w:rPr>
          <w:rFonts w:ascii="Meiryo UI" w:eastAsia="Meiryo UI" w:hAnsi="Meiryo UI" w:hint="eastAsia"/>
        </w:rPr>
        <w:t>で進入してください。</w:t>
      </w:r>
    </w:p>
    <w:p w14:paraId="45875D26" w14:textId="5336A6D0" w:rsidR="008A31B2" w:rsidRDefault="008A31B2" w:rsidP="008A31B2">
      <w:pPr>
        <w:ind w:firstLineChars="500" w:firstLine="1100"/>
        <w:rPr>
          <w:rFonts w:ascii="Meiryo UI" w:eastAsia="Meiryo UI" w:hAnsi="Meiryo UI"/>
        </w:rPr>
      </w:pPr>
      <w:r>
        <w:rPr>
          <w:rFonts w:ascii="Meiryo UI" w:eastAsia="Meiryo UI" w:hAnsi="Meiryo UI" w:hint="eastAsia"/>
        </w:rPr>
        <w:t>なお、</w:t>
      </w:r>
      <w:r w:rsidR="003C07FD">
        <w:rPr>
          <w:rFonts w:ascii="Meiryo UI" w:eastAsia="Meiryo UI" w:hAnsi="Meiryo UI" w:hint="eastAsia"/>
        </w:rPr>
        <w:t>専用使用施設</w:t>
      </w:r>
      <w:r>
        <w:rPr>
          <w:rFonts w:ascii="Meiryo UI" w:eastAsia="Meiryo UI" w:hAnsi="Meiryo UI" w:hint="eastAsia"/>
        </w:rPr>
        <w:t>（周辺の車両通行区域も含む）をフェンス等で囲み、車両と来園者を分離す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48AC1E63" w14:textId="1D526C40" w:rsidR="00987907" w:rsidRDefault="008A31B2" w:rsidP="00987907">
      <w:pPr>
        <w:rPr>
          <w:rFonts w:ascii="Meiryo UI" w:eastAsia="Meiryo UI" w:hAnsi="Meiryo UI"/>
        </w:rPr>
      </w:pPr>
      <w:r>
        <w:rPr>
          <w:rFonts w:ascii="Meiryo UI" w:eastAsia="Meiryo UI" w:hAnsi="Meiryo UI" w:hint="eastAsia"/>
        </w:rPr>
        <w:lastRenderedPageBreak/>
        <w:t xml:space="preserve">　　　　　②　</w:t>
      </w:r>
      <w:r w:rsidR="00987907">
        <w:rPr>
          <w:rFonts w:ascii="Meiryo UI" w:eastAsia="Meiryo UI" w:hAnsi="Meiryo UI" w:hint="eastAsia"/>
        </w:rPr>
        <w:t>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3BA04461" w:rsidR="00D4102E"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③</w:t>
      </w:r>
      <w:r>
        <w:rPr>
          <w:rFonts w:ascii="Meiryo UI" w:eastAsia="Meiryo UI" w:hAnsi="Meiryo UI" w:hint="eastAsia"/>
        </w:rPr>
        <w:t xml:space="preserve">　設営・撤去用の資材等搬入出車両の乗り入れ台数・規格の制限はありません。ただし、</w:t>
      </w:r>
      <w:r w:rsidRPr="004E70EE">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0BAED2BF"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829B0">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7F353141" w:rsidR="00987907"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④</w:t>
      </w:r>
      <w:r>
        <w:rPr>
          <w:rFonts w:ascii="Meiryo UI" w:eastAsia="Meiryo UI" w:hAnsi="Meiryo UI" w:hint="eastAsia"/>
        </w:rPr>
        <w:t xml:space="preserve">　関係車両の</w:t>
      </w:r>
      <w:r w:rsidR="009D79C6">
        <w:rPr>
          <w:rFonts w:ascii="Meiryo UI" w:eastAsia="Meiryo UI" w:hAnsi="Meiryo UI" w:hint="eastAsia"/>
        </w:rPr>
        <w:t>万博記念公園内留め置き場所</w:t>
      </w:r>
    </w:p>
    <w:p w14:paraId="2020EA45" w14:textId="7FEA6119" w:rsidR="009D79C6" w:rsidRDefault="009D79C6" w:rsidP="00987907">
      <w:pPr>
        <w:rPr>
          <w:rFonts w:ascii="Meiryo UI" w:eastAsia="Meiryo UI" w:hAnsi="Meiryo UI"/>
        </w:rPr>
      </w:pPr>
      <w:r>
        <w:rPr>
          <w:rFonts w:ascii="Meiryo UI" w:eastAsia="Meiryo UI" w:hAnsi="Meiryo UI" w:hint="eastAsia"/>
        </w:rPr>
        <w:t xml:space="preserve">　　　　　　1)</w:t>
      </w:r>
      <w:r w:rsidR="003C07FD">
        <w:rPr>
          <w:rFonts w:ascii="Meiryo UI" w:eastAsia="Meiryo UI" w:hAnsi="Meiryo UI" w:hint="eastAsia"/>
        </w:rPr>
        <w:t xml:space="preserve"> </w:t>
      </w:r>
      <w:r>
        <w:rPr>
          <w:rFonts w:ascii="Meiryo UI" w:eastAsia="Meiryo UI" w:hAnsi="Meiryo UI" w:hint="eastAsia"/>
        </w:rPr>
        <w:t>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52306992" w:rsidR="009D79C6" w:rsidRDefault="009D79C6" w:rsidP="00987907">
      <w:pPr>
        <w:rPr>
          <w:rFonts w:ascii="Meiryo UI" w:eastAsia="Meiryo UI" w:hAnsi="Meiryo UI"/>
        </w:rPr>
      </w:pPr>
      <w:r>
        <w:rPr>
          <w:rFonts w:ascii="Meiryo UI" w:eastAsia="Meiryo UI" w:hAnsi="Meiryo UI" w:hint="eastAsia"/>
        </w:rPr>
        <w:t xml:space="preserve">　　　　　　2) </w:t>
      </w:r>
      <w:r w:rsidR="003C07FD">
        <w:rPr>
          <w:rFonts w:ascii="Meiryo UI" w:eastAsia="Meiryo UI" w:hAnsi="Meiryo UI" w:hint="eastAsia"/>
        </w:rPr>
        <w:t>上の広場・下の広場・</w:t>
      </w:r>
      <w:r>
        <w:rPr>
          <w:rFonts w:ascii="Meiryo UI" w:eastAsia="Meiryo UI" w:hAnsi="Meiryo UI" w:hint="eastAsia"/>
        </w:rPr>
        <w:t>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1A630167" w14:textId="66DE793D" w:rsidR="009D79C6" w:rsidRDefault="009D79C6" w:rsidP="009D79C6">
      <w:pPr>
        <w:rPr>
          <w:rFonts w:ascii="Meiryo UI" w:eastAsia="Meiryo UI" w:hAnsi="Meiryo UI"/>
        </w:rPr>
      </w:pPr>
      <w:r>
        <w:rPr>
          <w:rFonts w:ascii="Meiryo UI" w:eastAsia="Meiryo UI" w:hAnsi="Meiryo UI" w:hint="eastAsia"/>
        </w:rPr>
        <w:t xml:space="preserve">　　　　　　　　※搬入出及び留め置き車両の許可証（</w:t>
      </w:r>
      <w:r w:rsidR="003C07FD">
        <w:rPr>
          <w:rFonts w:ascii="Meiryo UI" w:eastAsia="Meiryo UI" w:hAnsi="Meiryo UI" w:hint="eastAsia"/>
        </w:rPr>
        <w:t>イベント</w:t>
      </w:r>
      <w:r>
        <w:rPr>
          <w:rFonts w:ascii="Meiryo UI" w:eastAsia="Meiryo UI" w:hAnsi="Meiryo UI" w:hint="eastAsia"/>
        </w:rPr>
        <w:t>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74634940"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w:t>
      </w:r>
      <w:r w:rsidR="00A829B0">
        <w:rPr>
          <w:rFonts w:ascii="Meiryo UI" w:eastAsia="Meiryo UI" w:hAnsi="Meiryo UI" w:hint="eastAsia"/>
        </w:rPr>
        <w:t>ります</w:t>
      </w:r>
      <w:r w:rsidR="004629FF">
        <w:rPr>
          <w:rFonts w:ascii="Meiryo UI" w:eastAsia="Meiryo UI" w:hAnsi="Meiryo UI" w:hint="eastAsia"/>
        </w:rPr>
        <w:t>。</w:t>
      </w:r>
    </w:p>
    <w:p w14:paraId="4406C4F8" w14:textId="264F06E2" w:rsidR="004629FF" w:rsidRDefault="004629FF" w:rsidP="004629FF">
      <w:pPr>
        <w:ind w:firstLineChars="600" w:firstLine="1320"/>
        <w:rPr>
          <w:rFonts w:ascii="Meiryo UI" w:eastAsia="Meiryo UI" w:hAnsi="Meiryo UI"/>
        </w:rPr>
      </w:pPr>
      <w:r>
        <w:rPr>
          <w:rFonts w:ascii="Meiryo UI" w:eastAsia="Meiryo UI" w:hAnsi="Meiryo UI" w:hint="eastAsia"/>
        </w:rPr>
        <w:t>なお、</w:t>
      </w:r>
      <w:r w:rsidR="003C07FD">
        <w:rPr>
          <w:rFonts w:ascii="Meiryo UI" w:eastAsia="Meiryo UI" w:hAnsi="Meiryo UI" w:hint="eastAsia"/>
        </w:rPr>
        <w:t>④</w:t>
      </w:r>
      <w:r>
        <w:rPr>
          <w:rFonts w:ascii="Meiryo UI" w:eastAsia="Meiryo UI" w:hAnsi="Meiryo UI" w:hint="eastAsia"/>
        </w:rPr>
        <w:t xml:space="preserve">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w:t>
      </w:r>
      <w:r w:rsidR="00A829B0">
        <w:rPr>
          <w:rFonts w:ascii="Meiryo UI" w:eastAsia="Meiryo UI" w:hAnsi="Meiryo UI" w:hint="eastAsia"/>
        </w:rPr>
        <w:t>します</w:t>
      </w:r>
      <w:r>
        <w:rPr>
          <w:rFonts w:ascii="Meiryo UI" w:eastAsia="Meiryo UI" w:hAnsi="Meiryo UI" w:hint="eastAsia"/>
        </w:rPr>
        <w:t>。</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09EC7607"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w:t>
      </w:r>
      <w:r w:rsidR="003C07FD">
        <w:rPr>
          <w:rFonts w:ascii="Meiryo UI" w:eastAsia="Meiryo UI" w:hAnsi="Meiryo UI" w:hint="eastAsia"/>
        </w:rPr>
        <w:t>イベント</w:t>
      </w:r>
      <w:r>
        <w:rPr>
          <w:rFonts w:ascii="Meiryo UI" w:eastAsia="Meiryo UI" w:hAnsi="Meiryo UI" w:hint="eastAsia"/>
        </w:rPr>
        <w:t>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5062FDAE" w:rsidR="004629FF" w:rsidRDefault="004629FF" w:rsidP="00717795">
      <w:pPr>
        <w:rPr>
          <w:rFonts w:ascii="Meiryo UI" w:eastAsia="Meiryo UI" w:hAnsi="Meiryo UI"/>
        </w:rPr>
      </w:pPr>
    </w:p>
    <w:p w14:paraId="00AAE929" w14:textId="77777777" w:rsidR="009851A8" w:rsidRDefault="009851A8"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4B85B0B0"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実費経費</w:t>
      </w:r>
    </w:p>
    <w:p w14:paraId="289DD155" w14:textId="22C22EA9" w:rsidR="003A0558" w:rsidRDefault="000B4167" w:rsidP="00717795">
      <w:pPr>
        <w:rPr>
          <w:rFonts w:ascii="Meiryo UI" w:eastAsia="Meiryo UI" w:hAnsi="Meiryo UI"/>
        </w:rPr>
      </w:pPr>
      <w:r>
        <w:rPr>
          <w:rFonts w:ascii="Meiryo UI" w:eastAsia="Meiryo UI" w:hAnsi="Meiryo UI" w:hint="eastAsia"/>
        </w:rPr>
        <w:lastRenderedPageBreak/>
        <w:t xml:space="preserve">　　　　　　　</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開催に附随した設営・本番・撤去、広報、各種保険加入、会場運営、園内清掃、雑</w:t>
      </w:r>
    </w:p>
    <w:p w14:paraId="387E91A8" w14:textId="727C7620" w:rsidR="000B4167" w:rsidRDefault="000B4167" w:rsidP="00F11B6E">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23BF1290"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w:t>
      </w:r>
      <w:r w:rsidR="003C07FD">
        <w:rPr>
          <w:rFonts w:ascii="Meiryo UI" w:eastAsia="Meiryo UI" w:hAnsi="Meiryo UI" w:hint="eastAsia"/>
        </w:rPr>
        <w:t>イベント</w:t>
      </w:r>
      <w:r>
        <w:rPr>
          <w:rFonts w:ascii="Meiryo UI" w:eastAsia="Meiryo UI" w:hAnsi="Meiryo UI" w:hint="eastAsia"/>
        </w:rPr>
        <w:t>概要・安全管理・危機管理等の提出を行</w:t>
      </w:r>
    </w:p>
    <w:p w14:paraId="27E72DE5" w14:textId="77777777" w:rsidR="00FF11C1" w:rsidRDefault="000B4167" w:rsidP="00FF11C1">
      <w:pPr>
        <w:ind w:leftChars="600" w:left="1320"/>
        <w:rPr>
          <w:rFonts w:ascii="Meiryo UI" w:eastAsia="Meiryo UI" w:hAnsi="Meiryo UI"/>
        </w:rPr>
      </w:pPr>
      <w:r>
        <w:rPr>
          <w:rFonts w:ascii="Meiryo UI" w:eastAsia="Meiryo UI" w:hAnsi="Meiryo UI" w:hint="eastAsia"/>
        </w:rPr>
        <w:t>って頂きます。また、飲食の一次加工を要する</w:t>
      </w:r>
      <w:r w:rsidRPr="004E70EE">
        <w:rPr>
          <w:rFonts w:ascii="Meiryo UI" w:eastAsia="Meiryo UI" w:hAnsi="Meiryo UI" w:hint="eastAsia"/>
        </w:rPr>
        <w:t>ため</w:t>
      </w:r>
      <w:r w:rsidR="00FF11C1" w:rsidRPr="004E70EE">
        <w:rPr>
          <w:rFonts w:ascii="Meiryo UI" w:eastAsia="Meiryo UI" w:hAnsi="Meiryo UI" w:hint="eastAsia"/>
        </w:rPr>
        <w:t>のコンテナやステージ</w:t>
      </w:r>
      <w:r w:rsidR="00FF11C1">
        <w:rPr>
          <w:rFonts w:ascii="Meiryo UI" w:eastAsia="Meiryo UI" w:hAnsi="Meiryo UI" w:hint="eastAsia"/>
        </w:rPr>
        <w:t>、</w:t>
      </w:r>
      <w:r>
        <w:rPr>
          <w:rFonts w:ascii="Meiryo UI" w:eastAsia="Meiryo UI" w:hAnsi="Meiryo UI" w:hint="eastAsia"/>
        </w:rPr>
        <w:t>現場アーティスト楽屋など仮設建築物を設営する場合は、吹田市役所（開発審査室）に事前協議（本番日より6</w:t>
      </w:r>
      <w:r w:rsidR="005D6753">
        <w:rPr>
          <w:rFonts w:ascii="Meiryo UI" w:eastAsia="Meiryo UI" w:hAnsi="Meiryo UI" w:hint="eastAsia"/>
        </w:rPr>
        <w:t>ケ月</w:t>
      </w:r>
    </w:p>
    <w:p w14:paraId="0325AF55" w14:textId="6AD86EAC" w:rsidR="000B4167" w:rsidRDefault="000B4167" w:rsidP="00FF11C1">
      <w:pPr>
        <w:ind w:leftChars="600" w:left="1320"/>
        <w:rPr>
          <w:rFonts w:ascii="Meiryo UI" w:eastAsia="Meiryo UI" w:hAnsi="Meiryo UI"/>
        </w:rPr>
      </w:pPr>
      <w:r>
        <w:rPr>
          <w:rFonts w:ascii="Meiryo UI" w:eastAsia="Meiryo UI" w:hAnsi="Meiryo UI" w:hint="eastAsia"/>
        </w:rPr>
        <w:t>前）を行ってください。さらに会場利用について必要な届出等の手続きは、すべて使用者で行って頂きます。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〇吹田警察署（警備課）</w:t>
      </w:r>
      <w:r w:rsidR="006B519E">
        <w:rPr>
          <w:rFonts w:ascii="Meiryo UI" w:eastAsia="Meiryo UI" w:hAnsi="Meiryo UI" w:hint="eastAsia"/>
        </w:rPr>
        <w:t xml:space="preserve">　　　　　　　　　TEL：06</w:t>
      </w:r>
      <w:r w:rsidR="006B519E">
        <w:rPr>
          <w:rFonts w:ascii="Meiryo UI" w:eastAsia="Meiryo UI" w:hAnsi="Meiryo UI"/>
        </w:rPr>
        <w:t>-6385-1234</w:t>
      </w:r>
    </w:p>
    <w:p w14:paraId="4F084CB2" w14:textId="690AEF57"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〇吹田保健所</w:t>
      </w:r>
      <w:r w:rsidR="006B519E">
        <w:rPr>
          <w:rFonts w:ascii="Meiryo UI" w:eastAsia="Meiryo UI" w:hAnsi="Meiryo UI" w:hint="eastAsia"/>
        </w:rPr>
        <w:t xml:space="preserve">　　　　　　　　　　　　　　　　 TEL：06-6</w:t>
      </w:r>
      <w:r w:rsidR="006B519E">
        <w:rPr>
          <w:rFonts w:ascii="Meiryo UI" w:eastAsia="Meiryo UI" w:hAnsi="Meiryo UI"/>
        </w:rPr>
        <w:t>339-2225</w:t>
      </w:r>
    </w:p>
    <w:p w14:paraId="0440ECA5" w14:textId="04E4FF5D"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〇吹田市役所（環境保全課）</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384-1850</w:t>
      </w:r>
    </w:p>
    <w:p w14:paraId="3BB9337B" w14:textId="1757F90C"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〇吹田市役所（開発審査室）</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384-1972</w:t>
      </w:r>
    </w:p>
    <w:p w14:paraId="625835E7" w14:textId="65F0A729" w:rsidR="000B4167" w:rsidRDefault="000B4167" w:rsidP="000B4167">
      <w:pPr>
        <w:ind w:firstLineChars="450" w:firstLine="990"/>
        <w:rPr>
          <w:rFonts w:ascii="Meiryo UI" w:eastAsia="Meiryo UI" w:hAnsi="Meiryo UI"/>
        </w:rPr>
      </w:pPr>
      <w:r>
        <w:rPr>
          <w:rFonts w:ascii="Meiryo UI" w:eastAsia="Meiryo UI" w:hAnsi="Meiryo UI" w:hint="eastAsia"/>
        </w:rPr>
        <w:t xml:space="preserve">　　　　　〇日本音楽著作権協会大阪支部</w:t>
      </w:r>
      <w:r w:rsidR="006B519E">
        <w:rPr>
          <w:rFonts w:ascii="Meiryo UI" w:eastAsia="Meiryo UI" w:hAnsi="Meiryo UI" w:hint="eastAsia"/>
        </w:rPr>
        <w:t xml:space="preserve">　　　　 TEL：06-6222-8261</w:t>
      </w:r>
    </w:p>
    <w:p w14:paraId="07D09DE4" w14:textId="42572CDE" w:rsidR="006B519E" w:rsidRDefault="006B519E" w:rsidP="00486DA3">
      <w:pPr>
        <w:rPr>
          <w:rFonts w:ascii="Meiryo UI" w:eastAsia="Meiryo UI" w:hAnsi="Meiryo UI"/>
        </w:rPr>
      </w:pPr>
      <w:r>
        <w:rPr>
          <w:rFonts w:ascii="Meiryo UI" w:eastAsia="Meiryo UI" w:hAnsi="Meiryo UI" w:hint="eastAsia"/>
        </w:rPr>
        <w:t xml:space="preserve">　　　　　③</w:t>
      </w:r>
      <w:r w:rsidR="005B549B">
        <w:rPr>
          <w:rFonts w:ascii="Meiryo UI" w:eastAsia="Meiryo UI" w:hAnsi="Meiryo UI" w:hint="eastAsia"/>
        </w:rPr>
        <w:t xml:space="preserve"> </w:t>
      </w:r>
      <w:r>
        <w:rPr>
          <w:rFonts w:ascii="Meiryo UI" w:eastAsia="Meiryo UI" w:hAnsi="Meiryo UI" w:hint="eastAsia"/>
        </w:rPr>
        <w:t>飲食出店</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8CB8551" w14:textId="77777777" w:rsidR="003C07FD" w:rsidRDefault="005B549B" w:rsidP="003C07FD">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上の広場・下の広場</w:t>
      </w:r>
      <w:r>
        <w:rPr>
          <w:rFonts w:ascii="Meiryo UI" w:eastAsia="Meiryo UI" w:hAnsi="Meiryo UI" w:hint="eastAsia"/>
        </w:rPr>
        <w:t>・東の広場全域においては、芝生保護のため芝生地への車両の進入を原則禁</w:t>
      </w:r>
    </w:p>
    <w:p w14:paraId="2F176439" w14:textId="5AE33094" w:rsidR="003C07FD" w:rsidRDefault="005B549B" w:rsidP="004B0431">
      <w:pPr>
        <w:ind w:firstLineChars="451" w:firstLine="992"/>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の許</w:t>
      </w:r>
    </w:p>
    <w:p w14:paraId="121094D4" w14:textId="77777777" w:rsidR="004B0431" w:rsidRDefault="005B549B" w:rsidP="004B0431">
      <w:pPr>
        <w:ind w:firstLineChars="451" w:firstLine="992"/>
        <w:rPr>
          <w:rFonts w:ascii="Meiryo UI" w:eastAsia="Meiryo UI" w:hAnsi="Meiryo UI"/>
        </w:rPr>
      </w:pPr>
      <w:r>
        <w:rPr>
          <w:rFonts w:ascii="Meiryo UI" w:eastAsia="Meiryo UI" w:hAnsi="Meiryo UI" w:hint="eastAsia"/>
        </w:rPr>
        <w:t>可を得た上で芝生保護マットを敷設し、その上をコンパネ等で養生して頂きます。なお、飲食出店に伴</w:t>
      </w:r>
    </w:p>
    <w:p w14:paraId="53DCEC8E" w14:textId="77777777" w:rsidR="004B0431" w:rsidRDefault="005B549B" w:rsidP="004B0431">
      <w:pPr>
        <w:ind w:firstLineChars="451" w:firstLine="992"/>
        <w:rPr>
          <w:rFonts w:ascii="Meiryo UI" w:eastAsia="Meiryo UI" w:hAnsi="Meiryo UI"/>
        </w:rPr>
      </w:pPr>
      <w:r>
        <w:rPr>
          <w:rFonts w:ascii="Meiryo UI" w:eastAsia="Meiryo UI" w:hAnsi="Meiryo UI" w:hint="eastAsia"/>
        </w:rPr>
        <w:t>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一、芝生や施設に</w:t>
      </w:r>
    </w:p>
    <w:p w14:paraId="37407E7E" w14:textId="6CE9793C" w:rsidR="005B549B" w:rsidRDefault="005B549B" w:rsidP="004B0431">
      <w:pPr>
        <w:ind w:firstLineChars="451" w:firstLine="992"/>
        <w:rPr>
          <w:rFonts w:ascii="Meiryo UI" w:eastAsia="Meiryo UI" w:hAnsi="Meiryo UI"/>
        </w:rPr>
      </w:pPr>
      <w:r>
        <w:rPr>
          <w:rFonts w:ascii="Meiryo UI" w:eastAsia="Meiryo UI" w:hAnsi="Meiryo UI" w:hint="eastAsia"/>
        </w:rPr>
        <w:t>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38373519" w14:textId="77777777" w:rsidR="004B0431" w:rsidRDefault="005B549B" w:rsidP="004B0431">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01B4048D" w14:textId="4F2E2466" w:rsidR="0020403B" w:rsidRDefault="005B549B" w:rsidP="004B0431">
      <w:pPr>
        <w:ind w:firstLineChars="550" w:firstLine="1210"/>
        <w:rPr>
          <w:rFonts w:ascii="Meiryo UI" w:eastAsia="Meiryo UI" w:hAnsi="Meiryo UI"/>
        </w:rPr>
      </w:pPr>
      <w:r>
        <w:rPr>
          <w:rFonts w:ascii="Meiryo UI" w:eastAsia="Meiryo UI" w:hAnsi="Meiryo UI" w:hint="eastAsia"/>
        </w:rPr>
        <w:t>※貸与した芝生保護マット、芝生走行車に損傷・破損があれば、使用者の責任のもと、修繕若しく</w:t>
      </w:r>
    </w:p>
    <w:p w14:paraId="798ED1D5" w14:textId="7714C47F" w:rsidR="004B0431" w:rsidRDefault="005B549B" w:rsidP="004B0431">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5FEB0A37" w:rsidR="0020403B" w:rsidRDefault="004B0431" w:rsidP="004B0431">
      <w:pPr>
        <w:rPr>
          <w:rFonts w:ascii="Meiryo UI" w:eastAsia="Meiryo UI" w:hAnsi="Meiryo UI"/>
        </w:rPr>
      </w:pPr>
      <w:r>
        <w:rPr>
          <w:rFonts w:ascii="Meiryo UI" w:eastAsia="Meiryo UI" w:hAnsi="Meiryo UI"/>
        </w:rPr>
        <w:t xml:space="preserve">               </w:t>
      </w:r>
      <w:r>
        <w:rPr>
          <w:rFonts w:ascii="Meiryo UI" w:eastAsia="Meiryo UI" w:hAnsi="Meiryo UI" w:hint="eastAsia"/>
        </w:rPr>
        <w:t xml:space="preserve"> </w:t>
      </w:r>
      <w:r w:rsidR="006E7A36">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6F174C19" w14:textId="77777777" w:rsidR="004E70EE" w:rsidRDefault="004E70EE" w:rsidP="00717795">
      <w:pPr>
        <w:rPr>
          <w:rFonts w:ascii="Meiryo UI" w:eastAsia="Meiryo UI" w:hAnsi="Meiryo UI"/>
        </w:rPr>
      </w:pPr>
    </w:p>
    <w:p w14:paraId="49CE0A3E" w14:textId="0C1ABD71"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26DA3F3" w14:textId="77777777" w:rsidR="00FF11C1" w:rsidRDefault="006E7A36" w:rsidP="005B0EDC">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sidR="005B0EDC">
        <w:rPr>
          <w:rFonts w:ascii="Meiryo UI" w:eastAsia="Meiryo UI" w:hAnsi="Meiryo UI" w:hint="eastAsia"/>
        </w:rPr>
        <w:t>専用使用施設にてイベントを開催するにあたり、気象変化について常に情報収集に努め</w:t>
      </w:r>
      <w:r w:rsidR="00FF11C1">
        <w:rPr>
          <w:rFonts w:ascii="Meiryo UI" w:eastAsia="Meiryo UI" w:hAnsi="Meiryo UI" w:hint="eastAsia"/>
        </w:rPr>
        <w:t>てください</w:t>
      </w:r>
      <w:r w:rsidR="005B0EDC">
        <w:rPr>
          <w:rFonts w:ascii="Meiryo UI" w:eastAsia="Meiryo UI" w:hAnsi="Meiryo UI" w:hint="eastAsia"/>
        </w:rPr>
        <w:t>。</w:t>
      </w:r>
    </w:p>
    <w:p w14:paraId="30611438" w14:textId="77777777" w:rsidR="00FF11C1" w:rsidRDefault="00FF11C1" w:rsidP="00FF11C1">
      <w:pPr>
        <w:rPr>
          <w:rFonts w:ascii="Meiryo UI" w:eastAsia="Meiryo UI" w:hAnsi="Meiryo UI"/>
        </w:rPr>
      </w:pPr>
      <w:r>
        <w:rPr>
          <w:rFonts w:ascii="Meiryo UI" w:eastAsia="Meiryo UI" w:hAnsi="Meiryo UI" w:hint="eastAsia"/>
        </w:rPr>
        <w:t xml:space="preserve">　　　　　　　 </w:t>
      </w:r>
      <w:r w:rsidR="005B0EDC">
        <w:rPr>
          <w:rFonts w:ascii="Meiryo UI" w:eastAsia="Meiryo UI" w:hAnsi="Meiryo UI" w:hint="eastAsia"/>
        </w:rPr>
        <w:t>落雷、暴風雨等、来園者にとって危険が予想される場合は、直ちに中断・中止の判断を行</w:t>
      </w:r>
      <w:r>
        <w:rPr>
          <w:rFonts w:ascii="Meiryo UI" w:eastAsia="Meiryo UI" w:hAnsi="Meiryo UI" w:hint="eastAsia"/>
        </w:rPr>
        <w:t>ってくださ</w:t>
      </w:r>
    </w:p>
    <w:p w14:paraId="2DF1DBB1" w14:textId="77777777" w:rsidR="00FF11C1" w:rsidRDefault="00FF11C1" w:rsidP="00FF11C1">
      <w:pPr>
        <w:ind w:firstLineChars="500" w:firstLine="1100"/>
        <w:rPr>
          <w:rFonts w:ascii="Meiryo UI" w:eastAsia="Meiryo UI" w:hAnsi="Meiryo UI"/>
        </w:rPr>
      </w:pPr>
      <w:r>
        <w:rPr>
          <w:rFonts w:ascii="Meiryo UI" w:eastAsia="Meiryo UI" w:hAnsi="Meiryo UI" w:hint="eastAsia"/>
        </w:rPr>
        <w:lastRenderedPageBreak/>
        <w:t>い</w:t>
      </w:r>
      <w:r w:rsidR="005B0EDC">
        <w:rPr>
          <w:rFonts w:ascii="Meiryo UI" w:eastAsia="Meiryo UI" w:hAnsi="Meiryo UI" w:hint="eastAsia"/>
        </w:rPr>
        <w:t>。この措置により、入場者からの料金（会場内入場料・自然文化園入場料）払戻し等の異議が</w:t>
      </w:r>
    </w:p>
    <w:p w14:paraId="2F4B9F98" w14:textId="7BB60873" w:rsidR="006E7A36" w:rsidRDefault="005B0EDC" w:rsidP="005B0EDC">
      <w:pPr>
        <w:ind w:firstLineChars="500" w:firstLine="1100"/>
        <w:rPr>
          <w:rFonts w:ascii="Meiryo UI" w:eastAsia="Meiryo UI" w:hAnsi="Meiryo UI"/>
        </w:rPr>
      </w:pPr>
      <w:r>
        <w:rPr>
          <w:rFonts w:ascii="Meiryo UI" w:eastAsia="Meiryo UI" w:hAnsi="Meiryo UI" w:hint="eastAsia"/>
        </w:rPr>
        <w:t>生じた場合、これに伴う一切の責任は使用者が負うものと</w:t>
      </w:r>
      <w:r w:rsidR="00FF11C1">
        <w:rPr>
          <w:rFonts w:ascii="Meiryo UI" w:eastAsia="Meiryo UI" w:hAnsi="Meiryo UI" w:hint="eastAsia"/>
        </w:rPr>
        <w:t>します</w:t>
      </w:r>
      <w:r>
        <w:rPr>
          <w:rFonts w:ascii="Meiryo UI" w:eastAsia="Meiryo UI" w:hAnsi="Meiryo UI" w:hint="eastAsia"/>
        </w:rPr>
        <w:t>。</w:t>
      </w:r>
    </w:p>
    <w:p w14:paraId="65E33563" w14:textId="515B6453" w:rsidR="009D79C6" w:rsidRDefault="006E7A36" w:rsidP="005B0EDC">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sidR="005B0EDC">
        <w:rPr>
          <w:rFonts w:ascii="Meiryo UI" w:eastAsia="Meiryo UI" w:hAnsi="Meiryo UI" w:hint="eastAsia"/>
        </w:rPr>
        <w:t>雑踏・誘導警備については十分な計画を作成の上、的確な指示伝達を構築</w:t>
      </w:r>
      <w:r w:rsidR="00FF11C1">
        <w:rPr>
          <w:rFonts w:ascii="Meiryo UI" w:eastAsia="Meiryo UI" w:hAnsi="Meiryo UI" w:hint="eastAsia"/>
        </w:rPr>
        <w:t>してください</w:t>
      </w:r>
      <w:r w:rsidR="005B0EDC">
        <w:rPr>
          <w:rFonts w:ascii="Meiryo UI" w:eastAsia="Meiryo UI" w:hAnsi="Meiryo UI" w:hint="eastAsia"/>
        </w:rPr>
        <w:t>。</w:t>
      </w:r>
      <w:r>
        <w:rPr>
          <w:rFonts w:ascii="Meiryo UI" w:eastAsia="Meiryo UI" w:hAnsi="Meiryo UI" w:hint="eastAsia"/>
        </w:rPr>
        <w:t xml:space="preserve">　　</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1AF09467" w14:textId="77777777" w:rsidR="005B0EDC" w:rsidRDefault="0020403B" w:rsidP="005B0EDC">
      <w:pPr>
        <w:rPr>
          <w:rFonts w:ascii="Meiryo UI" w:eastAsia="Meiryo UI" w:hAnsi="Meiryo UI"/>
        </w:rPr>
      </w:pPr>
      <w:r>
        <w:rPr>
          <w:rFonts w:ascii="Meiryo UI" w:eastAsia="Meiryo UI" w:hAnsi="Meiryo UI" w:hint="eastAsia"/>
        </w:rPr>
        <w:t xml:space="preserve">　　　　　①　</w:t>
      </w:r>
      <w:r w:rsidR="005B0EDC">
        <w:rPr>
          <w:rFonts w:ascii="Meiryo UI" w:eastAsia="Meiryo UI" w:hAnsi="Meiryo UI" w:hint="eastAsia"/>
        </w:rPr>
        <w:t>専用使用施設内のゴミ箱設置及びゴミ回収は、使用者が行うこと。ゴミ箱の規格は、ビニール袋が利</w:t>
      </w:r>
    </w:p>
    <w:p w14:paraId="558403DB" w14:textId="77777777" w:rsidR="005B0EDC" w:rsidRDefault="005B0EDC" w:rsidP="005B0EDC">
      <w:pPr>
        <w:ind w:firstLineChars="500" w:firstLine="1100"/>
        <w:rPr>
          <w:rFonts w:ascii="Meiryo UI" w:eastAsia="Meiryo UI" w:hAnsi="Meiryo UI"/>
        </w:rPr>
      </w:pPr>
      <w:r>
        <w:rPr>
          <w:rFonts w:ascii="Meiryo UI" w:eastAsia="Meiryo UI" w:hAnsi="Meiryo UI" w:hint="eastAsia"/>
        </w:rPr>
        <w:t>用可能なものとし、表面に 「もえるゴミ」、「もえないゴミ」、「カン」、「ビン」、「ペットボトル」 を表示した</w:t>
      </w:r>
    </w:p>
    <w:p w14:paraId="0C35A060" w14:textId="725775BC" w:rsidR="005B0EDC" w:rsidRDefault="005B0EDC" w:rsidP="005B0EDC">
      <w:pPr>
        <w:ind w:firstLineChars="500" w:firstLine="1100"/>
        <w:rPr>
          <w:rFonts w:ascii="Meiryo UI" w:eastAsia="Meiryo UI" w:hAnsi="Meiryo UI"/>
        </w:rPr>
      </w:pPr>
      <w:r>
        <w:rPr>
          <w:rFonts w:ascii="Meiryo UI" w:eastAsia="Meiryo UI" w:hAnsi="Meiryo UI" w:hint="eastAsia"/>
        </w:rPr>
        <w:t>上で会場内に設置</w:t>
      </w:r>
      <w:r w:rsidR="00FF11C1">
        <w:rPr>
          <w:rFonts w:ascii="Meiryo UI" w:eastAsia="Meiryo UI" w:hAnsi="Meiryo UI" w:hint="eastAsia"/>
        </w:rPr>
        <w:t>してください</w:t>
      </w:r>
      <w:r>
        <w:rPr>
          <w:rFonts w:ascii="Meiryo UI" w:eastAsia="Meiryo UI" w:hAnsi="Meiryo UI" w:hint="eastAsia"/>
        </w:rPr>
        <w:t>（特に飲食出店周辺部には数多く設置</w:t>
      </w:r>
      <w:r w:rsidR="00FF11C1">
        <w:rPr>
          <w:rFonts w:ascii="Meiryo UI" w:eastAsia="Meiryo UI" w:hAnsi="Meiryo UI" w:hint="eastAsia"/>
        </w:rPr>
        <w:t>してください</w:t>
      </w:r>
      <w:r>
        <w:rPr>
          <w:rFonts w:ascii="Meiryo UI" w:eastAsia="Meiryo UI" w:hAnsi="Meiryo UI" w:hint="eastAsia"/>
        </w:rPr>
        <w:t>）。</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34B35132" w:rsidR="0020403B" w:rsidRDefault="0020403B" w:rsidP="00CD321F">
      <w:pPr>
        <w:ind w:firstLineChars="500" w:firstLine="1100"/>
        <w:rPr>
          <w:rFonts w:ascii="Meiryo UI" w:eastAsia="Meiryo UI" w:hAnsi="Meiryo UI"/>
        </w:rPr>
      </w:pPr>
      <w:r>
        <w:rPr>
          <w:rFonts w:ascii="Meiryo UI" w:eastAsia="Meiryo UI" w:hAnsi="Meiryo UI" w:hint="eastAsia"/>
        </w:rPr>
        <w:t>て作業にあ</w:t>
      </w:r>
      <w:r w:rsidR="00FF11C1">
        <w:rPr>
          <w:rFonts w:ascii="Meiryo UI" w:eastAsia="Meiryo UI" w:hAnsi="Meiryo UI" w:hint="eastAsia"/>
        </w:rPr>
        <w:t>たってください</w:t>
      </w:r>
      <w:r>
        <w:rPr>
          <w:rFonts w:ascii="Meiryo UI" w:eastAsia="Meiryo UI" w:hAnsi="Meiryo UI" w:hint="eastAsia"/>
        </w:rPr>
        <w:t>。</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9D3FCCB"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w:t>
      </w:r>
      <w:r w:rsidR="00FF11C1">
        <w:rPr>
          <w:rFonts w:ascii="Meiryo UI" w:eastAsia="Meiryo UI" w:hAnsi="Meiryo UI" w:hint="eastAsia"/>
        </w:rPr>
        <w:t>します</w:t>
      </w:r>
      <w:r>
        <w:rPr>
          <w:rFonts w:ascii="Meiryo UI" w:eastAsia="Meiryo UI" w:hAnsi="Meiryo UI" w:hint="eastAsia"/>
        </w:rPr>
        <w:t>。</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2F6663DD"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w:t>
      </w:r>
      <w:r w:rsidR="00FF11C1">
        <w:rPr>
          <w:rFonts w:ascii="Meiryo UI" w:eastAsia="Meiryo UI" w:hAnsi="Meiryo UI" w:hint="eastAsia"/>
        </w:rPr>
        <w:t>してください</w:t>
      </w:r>
      <w:r>
        <w:rPr>
          <w:rFonts w:ascii="Meiryo UI" w:eastAsia="Meiryo UI" w:hAnsi="Meiryo UI" w:hint="eastAsia"/>
        </w:rPr>
        <w:t>。</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38B014EC" w14:textId="77777777" w:rsidR="00FF11C1"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w:t>
      </w:r>
      <w:r w:rsidR="00FF11C1">
        <w:rPr>
          <w:rFonts w:ascii="Meiryo UI" w:eastAsia="Meiryo UI" w:hAnsi="Meiryo UI" w:hint="eastAsia"/>
        </w:rPr>
        <w:t>ってください</w:t>
      </w:r>
      <w:r>
        <w:rPr>
          <w:rFonts w:ascii="Meiryo UI" w:eastAsia="Meiryo UI" w:hAnsi="Meiryo UI" w:hint="eastAsia"/>
        </w:rPr>
        <w:t>。</w:t>
      </w:r>
      <w:r w:rsidR="007A2E30">
        <w:rPr>
          <w:rFonts w:ascii="Meiryo UI" w:eastAsia="Meiryo UI" w:hAnsi="Meiryo UI" w:hint="eastAsia"/>
        </w:rPr>
        <w:t>また、子どもに迷子ワッペン</w:t>
      </w:r>
    </w:p>
    <w:p w14:paraId="2CCD49D0" w14:textId="76B44CF7" w:rsidR="003654A1" w:rsidRDefault="007A2E30" w:rsidP="003654A1">
      <w:pPr>
        <w:ind w:firstLineChars="500" w:firstLine="1100"/>
        <w:rPr>
          <w:rFonts w:ascii="Meiryo UI" w:eastAsia="Meiryo UI" w:hAnsi="Meiryo UI"/>
        </w:rPr>
      </w:pPr>
      <w:r>
        <w:rPr>
          <w:rFonts w:ascii="Meiryo UI" w:eastAsia="Meiryo UI" w:hAnsi="Meiryo UI" w:hint="eastAsia"/>
        </w:rPr>
        <w:t>等を携行させる運営にも積極的に取り組</w:t>
      </w:r>
      <w:r w:rsidR="00FF11C1">
        <w:rPr>
          <w:rFonts w:ascii="Meiryo UI" w:eastAsia="Meiryo UI" w:hAnsi="Meiryo UI" w:hint="eastAsia"/>
        </w:rPr>
        <w:t>んでください</w:t>
      </w:r>
      <w:r>
        <w:rPr>
          <w:rFonts w:ascii="Meiryo UI" w:eastAsia="Meiryo UI" w:hAnsi="Meiryo UI" w:hint="eastAsia"/>
        </w:rPr>
        <w:t>。</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1E0798F4" w:rsidR="007A2E30" w:rsidRDefault="007A2E30" w:rsidP="007A2E30">
      <w:pPr>
        <w:ind w:firstLineChars="500" w:firstLine="1100"/>
        <w:rPr>
          <w:rFonts w:ascii="Meiryo UI" w:eastAsia="Meiryo UI" w:hAnsi="Meiryo UI"/>
        </w:rPr>
      </w:pPr>
      <w:r>
        <w:rPr>
          <w:rFonts w:ascii="Meiryo UI" w:eastAsia="Meiryo UI" w:hAnsi="Meiryo UI" w:hint="eastAsia"/>
        </w:rPr>
        <w:t>拡大</w:t>
      </w:r>
      <w:r w:rsidR="00FF11C1">
        <w:rPr>
          <w:rFonts w:ascii="Meiryo UI" w:eastAsia="Meiryo UI" w:hAnsi="Meiryo UI" w:hint="eastAsia"/>
        </w:rPr>
        <w:t>してください</w:t>
      </w:r>
      <w:r>
        <w:rPr>
          <w:rFonts w:ascii="Meiryo UI" w:eastAsia="Meiryo UI" w:hAnsi="Meiryo UI" w:hint="eastAsia"/>
        </w:rPr>
        <w:t>。また、同時に園内放送をかけ、来園者にも協力依頼を行</w:t>
      </w:r>
      <w:r w:rsidR="00FF11C1">
        <w:rPr>
          <w:rFonts w:ascii="Meiryo UI" w:eastAsia="Meiryo UI" w:hAnsi="Meiryo UI" w:hint="eastAsia"/>
        </w:rPr>
        <w:t>ってください</w:t>
      </w:r>
      <w:r>
        <w:rPr>
          <w:rFonts w:ascii="Meiryo UI" w:eastAsia="Meiryo UI" w:hAnsi="Meiryo UI" w:hint="eastAsia"/>
        </w:rPr>
        <w:t>。</w:t>
      </w:r>
    </w:p>
    <w:p w14:paraId="3ED792D9" w14:textId="1E88B9A1"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が経過した場合、家族・同伴者から警察署に捜索願の電話を行</w:t>
      </w:r>
      <w:r w:rsidR="00FF11C1">
        <w:rPr>
          <w:rFonts w:ascii="Meiryo UI" w:eastAsia="Meiryo UI" w:hAnsi="Meiryo UI" w:hint="eastAsia"/>
        </w:rPr>
        <w:t>ってください。</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4796EB26"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w:t>
      </w:r>
      <w:r w:rsidR="00FF11C1">
        <w:rPr>
          <w:rFonts w:ascii="Meiryo UI" w:eastAsia="Meiryo UI" w:hAnsi="Meiryo UI" w:hint="eastAsia"/>
        </w:rPr>
        <w:t>してください</w:t>
      </w:r>
      <w:r>
        <w:rPr>
          <w:rFonts w:ascii="Meiryo UI" w:eastAsia="Meiryo UI" w:hAnsi="Meiryo UI" w:hint="eastAsia"/>
        </w:rPr>
        <w:t>。</w:t>
      </w:r>
    </w:p>
    <w:p w14:paraId="255C3D05" w14:textId="5E9DB026" w:rsidR="007A2E30" w:rsidRDefault="007A2E30" w:rsidP="007A2E30">
      <w:pPr>
        <w:rPr>
          <w:rFonts w:ascii="Meiryo UI" w:eastAsia="Meiryo UI" w:hAnsi="Meiryo UI"/>
        </w:rPr>
      </w:pPr>
    </w:p>
    <w:p w14:paraId="38B35EBA" w14:textId="6DC7612B" w:rsidR="00D4102E" w:rsidRDefault="007A2E30" w:rsidP="00750935">
      <w:pPr>
        <w:ind w:firstLineChars="50" w:firstLine="110"/>
        <w:rPr>
          <w:rFonts w:ascii="Meiryo UI" w:eastAsia="Meiryo UI" w:hAnsi="Meiryo UI"/>
        </w:rPr>
      </w:pPr>
      <w:r>
        <w:rPr>
          <w:rFonts w:ascii="Meiryo UI" w:eastAsia="Meiryo UI" w:hAnsi="Meiryo UI" w:hint="eastAsia"/>
        </w:rPr>
        <w:t>（9）</w:t>
      </w:r>
      <w:r w:rsidR="00D4102E">
        <w:rPr>
          <w:rFonts w:ascii="Meiryo UI" w:eastAsia="Meiryo UI" w:hAnsi="Meiryo UI" w:hint="eastAsia"/>
        </w:rPr>
        <w:t>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26A3A4E9" w:rsidR="00D4102E" w:rsidRDefault="00D4102E" w:rsidP="00D4102E">
      <w:pPr>
        <w:ind w:firstLineChars="322" w:firstLine="708"/>
        <w:rPr>
          <w:rFonts w:ascii="Meiryo UI" w:eastAsia="Meiryo UI" w:hAnsi="Meiryo UI"/>
        </w:rPr>
      </w:pPr>
      <w:r>
        <w:rPr>
          <w:rFonts w:ascii="Meiryo UI" w:eastAsia="Meiryo UI" w:hAnsi="Meiryo UI" w:hint="eastAsia"/>
        </w:rPr>
        <w:t>を禁止して</w:t>
      </w:r>
      <w:r w:rsidR="00FF11C1">
        <w:rPr>
          <w:rFonts w:ascii="Meiryo UI" w:eastAsia="Meiryo UI" w:hAnsi="Meiryo UI" w:hint="eastAsia"/>
        </w:rPr>
        <w:t>います</w:t>
      </w:r>
      <w:r>
        <w:rPr>
          <w:rFonts w:ascii="Meiryo UI" w:eastAsia="Meiryo UI" w:hAnsi="Meiryo UI" w:hint="eastAsia"/>
        </w:rPr>
        <w:t>。「万博記念公園内での喫煙に関する同意書」 を提出の上、スタッフをはじめ、関係業</w:t>
      </w:r>
    </w:p>
    <w:p w14:paraId="35D5D137" w14:textId="6ABCD4DE"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w:t>
      </w:r>
      <w:r w:rsidR="00FF11C1">
        <w:rPr>
          <w:rFonts w:ascii="Meiryo UI" w:eastAsia="Meiryo UI" w:hAnsi="Meiryo UI" w:hint="eastAsia"/>
        </w:rPr>
        <w:t>してください</w:t>
      </w:r>
      <w:r>
        <w:rPr>
          <w:rFonts w:ascii="Meiryo UI" w:eastAsia="Meiryo UI" w:hAnsi="Meiryo UI" w:hint="eastAsia"/>
        </w:rPr>
        <w:t>。万が一、指定場所以外で喫煙した場合は、出</w:t>
      </w:r>
    </w:p>
    <w:p w14:paraId="23A15020" w14:textId="489BBCAA"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w:t>
      </w:r>
      <w:r w:rsidR="00FF11C1">
        <w:rPr>
          <w:rFonts w:ascii="Meiryo UI" w:eastAsia="Meiryo UI" w:hAnsi="Meiryo UI" w:hint="eastAsia"/>
        </w:rPr>
        <w:t>います</w:t>
      </w:r>
      <w:r>
        <w:rPr>
          <w:rFonts w:ascii="Meiryo UI" w:eastAsia="Meiryo UI" w:hAnsi="Meiryo UI" w:hint="eastAsia"/>
        </w:rPr>
        <w:t>。</w:t>
      </w:r>
    </w:p>
    <w:p w14:paraId="7C0AC0B2" w14:textId="6E68E3D6" w:rsidR="00D4102E" w:rsidRDefault="00D4102E"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使用者は、本番3ケ月前 までに、大阪府日本万国博覧会記念公園条例及び施行規則に定める、行為</w:t>
      </w:r>
    </w:p>
    <w:p w14:paraId="28BB3348" w14:textId="53AA99F2"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w:t>
      </w:r>
      <w:r w:rsidR="007F7FC0">
        <w:rPr>
          <w:rFonts w:ascii="Meiryo UI" w:eastAsia="Meiryo UI" w:hAnsi="Meiryo UI" w:hint="eastAsia"/>
        </w:rPr>
        <w:t>してください</w:t>
      </w:r>
      <w:r>
        <w:rPr>
          <w:rFonts w:ascii="Meiryo UI" w:eastAsia="Meiryo UI" w:hAnsi="Meiryo UI" w:hint="eastAsia"/>
        </w:rPr>
        <w:t>。</w:t>
      </w:r>
    </w:p>
    <w:p w14:paraId="4548344C" w14:textId="47E17C6F"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w:t>
      </w:r>
      <w:r w:rsidR="00750935">
        <w:rPr>
          <w:rFonts w:ascii="Meiryo UI" w:eastAsia="Meiryo UI" w:hAnsi="Meiryo UI" w:hint="eastAsia"/>
        </w:rPr>
        <w:t>すること</w:t>
      </w:r>
      <w:r>
        <w:rPr>
          <w:rFonts w:ascii="Meiryo UI" w:eastAsia="Meiryo UI" w:hAnsi="Meiryo UI" w:hint="eastAsia"/>
        </w:rPr>
        <w:t>。この際、内容について変更を求める場合</w:t>
      </w:r>
    </w:p>
    <w:p w14:paraId="40DCE99E" w14:textId="1DF0D429" w:rsidR="005D6753" w:rsidRDefault="005D6753" w:rsidP="005D6753">
      <w:pPr>
        <w:ind w:firstLineChars="250" w:firstLine="550"/>
        <w:rPr>
          <w:rFonts w:ascii="Meiryo UI" w:eastAsia="Meiryo UI" w:hAnsi="Meiryo UI"/>
        </w:rPr>
      </w:pPr>
      <w:r>
        <w:rPr>
          <w:rFonts w:ascii="Meiryo UI" w:eastAsia="Meiryo UI" w:hAnsi="Meiryo UI" w:hint="eastAsia"/>
        </w:rPr>
        <w:lastRenderedPageBreak/>
        <w:t>があ</w:t>
      </w:r>
      <w:r w:rsidR="00E35DAE">
        <w:rPr>
          <w:rFonts w:ascii="Meiryo UI" w:eastAsia="Meiryo UI" w:hAnsi="Meiryo UI" w:hint="eastAsia"/>
        </w:rPr>
        <w:t>ります</w:t>
      </w:r>
      <w:r>
        <w:rPr>
          <w:rFonts w:ascii="Meiryo UI" w:eastAsia="Meiryo UI" w:hAnsi="Meiryo UI" w:hint="eastAsia"/>
        </w:rPr>
        <w:t>。</w:t>
      </w:r>
    </w:p>
    <w:p w14:paraId="1F02A92F" w14:textId="77777777" w:rsidR="007551B5" w:rsidRDefault="007551B5" w:rsidP="005D6753">
      <w:pPr>
        <w:ind w:firstLineChars="250" w:firstLine="550"/>
        <w:rPr>
          <w:rFonts w:ascii="Meiryo UI" w:eastAsia="Meiryo UI" w:hAnsi="Meiryo UI"/>
        </w:rPr>
      </w:pPr>
    </w:p>
    <w:p w14:paraId="4B0C53F7" w14:textId="77777777" w:rsidR="007551B5" w:rsidRPr="00333B30" w:rsidRDefault="007551B5" w:rsidP="005D6753">
      <w:pPr>
        <w:ind w:firstLineChars="250" w:firstLine="550"/>
        <w:rPr>
          <w:rFonts w:ascii="Meiryo UI" w:eastAsia="Meiryo UI" w:hAnsi="Meiryo UI"/>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62478DC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BF7B2B" w:rsidRPr="00001F25">
          <w:rPr>
            <w:rStyle w:val="a5"/>
            <w:rFonts w:ascii="Meiryo UI" w:eastAsia="Meiryo UI" w:hAnsi="Meiryo UI"/>
            <w:lang w:val="en-US"/>
          </w:rPr>
          <w:t>EVENT@expo70-park.jp</w:t>
        </w:r>
      </w:hyperlink>
    </w:p>
    <w:p w14:paraId="17F9CB91" w14:textId="77777777" w:rsidR="005D6753" w:rsidRPr="005D6753" w:rsidRDefault="005D6753" w:rsidP="00333B30">
      <w:pPr>
        <w:rPr>
          <w:rFonts w:ascii="Meiryo UI" w:eastAsia="Meiryo UI" w:hAnsi="Meiryo UI"/>
          <w:lang w:val="en-US"/>
        </w:rPr>
      </w:pPr>
    </w:p>
    <w:p w14:paraId="5D29D3E0" w14:textId="6E63F48E" w:rsidR="004C249B" w:rsidRDefault="004C249B" w:rsidP="004C249B">
      <w:pPr>
        <w:rPr>
          <w:rFonts w:ascii="Meiryo UI" w:eastAsia="Meiryo UI" w:hAnsi="Meiryo UI"/>
          <w:b/>
          <w:bCs/>
          <w:u w:val="single"/>
          <w:lang w:val="en-US"/>
        </w:rPr>
      </w:pPr>
    </w:p>
    <w:p w14:paraId="0BA9D982" w14:textId="0E0A15B0" w:rsidR="00750935" w:rsidRDefault="00750935" w:rsidP="004C249B">
      <w:pPr>
        <w:rPr>
          <w:rFonts w:ascii="Meiryo UI" w:eastAsia="Meiryo UI" w:hAnsi="Meiryo UI"/>
          <w:b/>
          <w:bCs/>
          <w:u w:val="single"/>
          <w:lang w:val="en-US"/>
        </w:rPr>
      </w:pPr>
    </w:p>
    <w:p w14:paraId="33EEC306" w14:textId="69BC9EF5" w:rsidR="00750935" w:rsidRDefault="00750935" w:rsidP="004C249B">
      <w:pPr>
        <w:rPr>
          <w:rFonts w:ascii="Meiryo UI" w:eastAsia="Meiryo UI" w:hAnsi="Meiryo UI"/>
          <w:b/>
          <w:bCs/>
          <w:u w:val="single"/>
          <w:lang w:val="en-US"/>
        </w:rPr>
      </w:pPr>
    </w:p>
    <w:p w14:paraId="042B1EC9" w14:textId="0548A937" w:rsidR="00750935" w:rsidRDefault="00750935" w:rsidP="004C249B">
      <w:pPr>
        <w:rPr>
          <w:rFonts w:ascii="Meiryo UI" w:eastAsia="Meiryo UI" w:hAnsi="Meiryo UI"/>
          <w:b/>
          <w:bCs/>
          <w:u w:val="single"/>
          <w:lang w:val="en-US"/>
        </w:rPr>
      </w:pPr>
    </w:p>
    <w:p w14:paraId="4F904C31" w14:textId="6DC7C9E4" w:rsidR="00750935" w:rsidRDefault="00750935" w:rsidP="004C249B">
      <w:pPr>
        <w:rPr>
          <w:rFonts w:ascii="Meiryo UI" w:eastAsia="Meiryo UI" w:hAnsi="Meiryo UI"/>
          <w:b/>
          <w:bCs/>
          <w:u w:val="single"/>
          <w:lang w:val="en-US"/>
        </w:rPr>
      </w:pPr>
    </w:p>
    <w:p w14:paraId="249924B8" w14:textId="2222681C" w:rsidR="00750935" w:rsidRDefault="00750935" w:rsidP="004C249B">
      <w:pPr>
        <w:rPr>
          <w:rFonts w:ascii="Meiryo UI" w:eastAsia="Meiryo UI" w:hAnsi="Meiryo UI"/>
          <w:b/>
          <w:bCs/>
          <w:u w:val="single"/>
          <w:lang w:val="en-US"/>
        </w:rPr>
      </w:pPr>
    </w:p>
    <w:p w14:paraId="1D00B5AB" w14:textId="3F461D24" w:rsidR="00750935" w:rsidRDefault="00750935" w:rsidP="004C249B">
      <w:pPr>
        <w:rPr>
          <w:rFonts w:ascii="Meiryo UI" w:eastAsia="Meiryo UI" w:hAnsi="Meiryo UI"/>
          <w:b/>
          <w:bCs/>
          <w:u w:val="single"/>
          <w:lang w:val="en-US"/>
        </w:rPr>
      </w:pPr>
    </w:p>
    <w:p w14:paraId="7FD8B482" w14:textId="3791D58A" w:rsidR="00750935" w:rsidRDefault="00750935" w:rsidP="004C249B">
      <w:pPr>
        <w:rPr>
          <w:rFonts w:ascii="Meiryo UI" w:eastAsia="Meiryo UI" w:hAnsi="Meiryo UI"/>
          <w:b/>
          <w:bCs/>
          <w:u w:val="single"/>
          <w:lang w:val="en-US"/>
        </w:rPr>
      </w:pPr>
    </w:p>
    <w:p w14:paraId="70B9E1C7" w14:textId="2617768C" w:rsidR="00750935" w:rsidRDefault="00750935" w:rsidP="004C249B">
      <w:pPr>
        <w:rPr>
          <w:rFonts w:ascii="Meiryo UI" w:eastAsia="Meiryo UI" w:hAnsi="Meiryo UI"/>
          <w:b/>
          <w:bCs/>
          <w:u w:val="single"/>
          <w:lang w:val="en-US"/>
        </w:rPr>
      </w:pPr>
    </w:p>
    <w:p w14:paraId="6D2B9806" w14:textId="3C73FCBD" w:rsidR="00750935" w:rsidRDefault="00750935" w:rsidP="004C249B">
      <w:pPr>
        <w:rPr>
          <w:rFonts w:ascii="Meiryo UI" w:eastAsia="Meiryo UI" w:hAnsi="Meiryo UI"/>
          <w:b/>
          <w:bCs/>
          <w:u w:val="single"/>
          <w:lang w:val="en-US"/>
        </w:rPr>
      </w:pPr>
    </w:p>
    <w:p w14:paraId="72A88C40" w14:textId="47196E6F" w:rsidR="00750935" w:rsidRDefault="00750935" w:rsidP="004C249B">
      <w:pPr>
        <w:rPr>
          <w:rFonts w:ascii="Meiryo UI" w:eastAsia="Meiryo UI" w:hAnsi="Meiryo UI"/>
          <w:b/>
          <w:bCs/>
          <w:u w:val="single"/>
          <w:lang w:val="en-US"/>
        </w:rPr>
      </w:pPr>
    </w:p>
    <w:p w14:paraId="35AE637A" w14:textId="7E2B2046" w:rsidR="00750935" w:rsidRDefault="00750935" w:rsidP="004C249B">
      <w:pPr>
        <w:rPr>
          <w:rFonts w:ascii="Meiryo UI" w:eastAsia="Meiryo UI" w:hAnsi="Meiryo UI"/>
          <w:b/>
          <w:bCs/>
          <w:u w:val="single"/>
          <w:lang w:val="en-US"/>
        </w:rPr>
      </w:pPr>
    </w:p>
    <w:p w14:paraId="57821F48" w14:textId="35F6DEC1" w:rsidR="00750935" w:rsidRDefault="00750935" w:rsidP="004C249B">
      <w:pPr>
        <w:rPr>
          <w:rFonts w:ascii="Meiryo UI" w:eastAsia="Meiryo UI" w:hAnsi="Meiryo UI"/>
          <w:b/>
          <w:bCs/>
          <w:u w:val="single"/>
          <w:lang w:val="en-US"/>
        </w:rPr>
      </w:pPr>
    </w:p>
    <w:p w14:paraId="5ACC6488" w14:textId="6E39AE1D" w:rsidR="00750935" w:rsidRDefault="00750935" w:rsidP="004C249B">
      <w:pPr>
        <w:rPr>
          <w:rFonts w:ascii="Meiryo UI" w:eastAsia="Meiryo UI" w:hAnsi="Meiryo UI"/>
          <w:b/>
          <w:bCs/>
          <w:u w:val="single"/>
          <w:lang w:val="en-US"/>
        </w:rPr>
      </w:pPr>
    </w:p>
    <w:p w14:paraId="35D98047" w14:textId="741AF370" w:rsidR="00750935" w:rsidRDefault="00750935" w:rsidP="004C249B">
      <w:pPr>
        <w:rPr>
          <w:rFonts w:ascii="Meiryo UI" w:eastAsia="Meiryo UI" w:hAnsi="Meiryo UI"/>
          <w:b/>
          <w:bCs/>
          <w:u w:val="single"/>
          <w:lang w:val="en-US"/>
        </w:rPr>
      </w:pPr>
    </w:p>
    <w:p w14:paraId="48FA131D" w14:textId="3CBC0A17" w:rsidR="00750935" w:rsidRDefault="00750935" w:rsidP="004C249B">
      <w:pPr>
        <w:rPr>
          <w:rFonts w:ascii="Meiryo UI" w:eastAsia="Meiryo UI" w:hAnsi="Meiryo UI"/>
          <w:b/>
          <w:bCs/>
          <w:u w:val="single"/>
          <w:lang w:val="en-US"/>
        </w:rPr>
      </w:pPr>
    </w:p>
    <w:p w14:paraId="14DBE3EF" w14:textId="52C3F78D" w:rsidR="00750935" w:rsidRDefault="00750935" w:rsidP="004C249B">
      <w:pPr>
        <w:rPr>
          <w:rFonts w:ascii="Meiryo UI" w:eastAsia="Meiryo UI" w:hAnsi="Meiryo UI"/>
          <w:b/>
          <w:bCs/>
          <w:u w:val="single"/>
          <w:lang w:val="en-US"/>
        </w:rPr>
      </w:pPr>
    </w:p>
    <w:p w14:paraId="42FCD11C" w14:textId="77EF06CB" w:rsidR="00750935" w:rsidRDefault="00750935" w:rsidP="004C249B">
      <w:pPr>
        <w:rPr>
          <w:rFonts w:ascii="Meiryo UI" w:eastAsia="Meiryo UI" w:hAnsi="Meiryo UI"/>
          <w:b/>
          <w:bCs/>
          <w:u w:val="single"/>
          <w:lang w:val="en-US"/>
        </w:rPr>
      </w:pPr>
    </w:p>
    <w:p w14:paraId="27E4A1F8" w14:textId="09266344" w:rsidR="00750935" w:rsidRDefault="00750935" w:rsidP="004C249B">
      <w:pPr>
        <w:rPr>
          <w:rFonts w:ascii="Meiryo UI" w:eastAsia="Meiryo UI" w:hAnsi="Meiryo UI"/>
          <w:b/>
          <w:bCs/>
          <w:u w:val="single"/>
          <w:lang w:val="en-US"/>
        </w:rPr>
      </w:pPr>
    </w:p>
    <w:p w14:paraId="20BAD5B6" w14:textId="3AA56ED3" w:rsidR="00750935" w:rsidRDefault="00750935" w:rsidP="004C249B">
      <w:pPr>
        <w:rPr>
          <w:rFonts w:ascii="Meiryo UI" w:eastAsia="Meiryo UI" w:hAnsi="Meiryo UI"/>
          <w:b/>
          <w:bCs/>
          <w:u w:val="single"/>
          <w:lang w:val="en-US"/>
        </w:rPr>
      </w:pPr>
    </w:p>
    <w:p w14:paraId="6FF35763" w14:textId="25611193" w:rsidR="00750935" w:rsidRDefault="00750935" w:rsidP="004C249B">
      <w:pPr>
        <w:rPr>
          <w:rFonts w:ascii="Meiryo UI" w:eastAsia="Meiryo UI" w:hAnsi="Meiryo UI"/>
          <w:b/>
          <w:bCs/>
          <w:u w:val="single"/>
          <w:lang w:val="en-US"/>
        </w:rPr>
      </w:pPr>
    </w:p>
    <w:p w14:paraId="17EBEE79" w14:textId="51286907" w:rsidR="00486DA3" w:rsidRDefault="00486DA3" w:rsidP="004C249B">
      <w:pPr>
        <w:rPr>
          <w:rFonts w:ascii="Meiryo UI" w:eastAsia="Meiryo UI" w:hAnsi="Meiryo UI"/>
          <w:b/>
          <w:bCs/>
          <w:u w:val="single"/>
          <w:lang w:val="en-US"/>
        </w:rPr>
      </w:pPr>
    </w:p>
    <w:p w14:paraId="571EB9E8" w14:textId="77777777" w:rsidR="007551B5" w:rsidRDefault="007551B5" w:rsidP="004C249B">
      <w:pPr>
        <w:rPr>
          <w:rFonts w:ascii="Meiryo UI" w:eastAsia="Meiryo UI" w:hAnsi="Meiryo UI"/>
          <w:b/>
          <w:bCs/>
          <w:u w:val="single"/>
          <w:lang w:val="en-US"/>
        </w:rPr>
      </w:pPr>
    </w:p>
    <w:p w14:paraId="2B8E6687" w14:textId="77777777" w:rsidR="007551B5" w:rsidRDefault="007551B5" w:rsidP="004C249B">
      <w:pPr>
        <w:rPr>
          <w:rFonts w:ascii="Meiryo UI" w:eastAsia="Meiryo UI" w:hAnsi="Meiryo UI"/>
          <w:b/>
          <w:bCs/>
          <w:u w:val="single"/>
          <w:lang w:val="en-US"/>
        </w:rPr>
      </w:pPr>
    </w:p>
    <w:p w14:paraId="4AA947E8" w14:textId="77777777" w:rsidR="007551B5" w:rsidRDefault="007551B5" w:rsidP="004C249B">
      <w:pPr>
        <w:rPr>
          <w:rFonts w:ascii="Meiryo UI" w:eastAsia="Meiryo UI" w:hAnsi="Meiryo UI"/>
          <w:b/>
          <w:bCs/>
          <w:u w:val="single"/>
          <w:lang w:val="en-US"/>
        </w:rPr>
      </w:pPr>
    </w:p>
    <w:p w14:paraId="1E3F7AC6" w14:textId="77777777" w:rsidR="007551B5" w:rsidRDefault="007551B5" w:rsidP="004C249B">
      <w:pPr>
        <w:rPr>
          <w:rFonts w:ascii="Meiryo UI" w:eastAsia="Meiryo UI" w:hAnsi="Meiryo UI"/>
          <w:b/>
          <w:bCs/>
          <w:u w:val="single"/>
          <w:lang w:val="en-US"/>
        </w:rPr>
      </w:pPr>
    </w:p>
    <w:p w14:paraId="66A35307" w14:textId="77777777" w:rsidR="007551B5" w:rsidRDefault="007551B5" w:rsidP="004C249B">
      <w:pPr>
        <w:rPr>
          <w:rFonts w:ascii="Meiryo UI" w:eastAsia="Meiryo UI" w:hAnsi="Meiryo UI"/>
          <w:b/>
          <w:bCs/>
          <w:u w:val="single"/>
          <w:lang w:val="en-US"/>
        </w:rPr>
      </w:pPr>
    </w:p>
    <w:p w14:paraId="1B7264DD" w14:textId="77777777" w:rsidR="007551B5" w:rsidRDefault="007551B5" w:rsidP="004C249B">
      <w:pPr>
        <w:rPr>
          <w:rFonts w:ascii="Meiryo UI" w:eastAsia="Meiryo UI" w:hAnsi="Meiryo UI"/>
          <w:b/>
          <w:bCs/>
          <w:u w:val="single"/>
          <w:lang w:val="en-US"/>
        </w:rPr>
      </w:pPr>
    </w:p>
    <w:p w14:paraId="16521FEA" w14:textId="679F1CD6" w:rsidR="00486DA3" w:rsidRDefault="00486DA3" w:rsidP="004C249B">
      <w:pPr>
        <w:rPr>
          <w:rFonts w:ascii="Meiryo UI" w:eastAsia="Meiryo UI" w:hAnsi="Meiryo UI"/>
          <w:b/>
          <w:bCs/>
          <w:u w:val="single"/>
          <w:lang w:val="en-US"/>
        </w:rPr>
      </w:pPr>
    </w:p>
    <w:p w14:paraId="5E222CDC" w14:textId="601FDC12" w:rsidR="00486DA3" w:rsidRDefault="00486DA3" w:rsidP="004C249B">
      <w:pPr>
        <w:rPr>
          <w:rFonts w:ascii="Meiryo UI" w:eastAsia="Meiryo UI" w:hAnsi="Meiryo UI"/>
          <w:b/>
          <w:bCs/>
          <w:u w:val="single"/>
          <w:lang w:val="en-US"/>
        </w:rPr>
      </w:pPr>
    </w:p>
    <w:tbl>
      <w:tblPr>
        <w:tblStyle w:val="af4"/>
        <w:tblW w:w="9725" w:type="dxa"/>
        <w:tblLook w:val="04A0" w:firstRow="1" w:lastRow="0" w:firstColumn="1" w:lastColumn="0" w:noHBand="0" w:noVBand="1"/>
      </w:tblPr>
      <w:tblGrid>
        <w:gridCol w:w="704"/>
        <w:gridCol w:w="5624"/>
        <w:gridCol w:w="1555"/>
        <w:gridCol w:w="1842"/>
      </w:tblGrid>
      <w:tr w:rsidR="005923CD" w:rsidRPr="005923CD" w14:paraId="2BD2837D" w14:textId="77777777" w:rsidTr="005923CD">
        <w:trPr>
          <w:gridAfter w:val="3"/>
          <w:wAfter w:w="9021" w:type="dxa"/>
        </w:trPr>
        <w:tc>
          <w:tcPr>
            <w:tcW w:w="704" w:type="dxa"/>
          </w:tcPr>
          <w:p w14:paraId="6F0EF4CE" w14:textId="77777777" w:rsidR="005923CD" w:rsidRPr="005923CD" w:rsidRDefault="005923CD" w:rsidP="00104013">
            <w:pPr>
              <w:rPr>
                <w:rFonts w:ascii="Meiryo UI" w:eastAsia="Meiryo UI" w:hAnsi="Meiryo UI"/>
                <w:lang w:val="en-US"/>
              </w:rPr>
            </w:pPr>
            <w:bookmarkStart w:id="1" w:name="_Hlk69831330"/>
            <w:r w:rsidRPr="005923CD">
              <w:rPr>
                <w:rFonts w:ascii="Meiryo UI" w:eastAsia="Meiryo UI" w:hAnsi="Meiryo UI" w:hint="eastAsia"/>
                <w:lang w:val="en-US"/>
              </w:rPr>
              <w:lastRenderedPageBreak/>
              <w:t>様式</w:t>
            </w:r>
          </w:p>
        </w:tc>
      </w:tr>
      <w:tr w:rsidR="00E46397" w14:paraId="53740DDC" w14:textId="77777777" w:rsidTr="005923CD">
        <w:trPr>
          <w:gridBefore w:val="2"/>
          <w:wBefore w:w="6328" w:type="dxa"/>
        </w:trPr>
        <w:tc>
          <w:tcPr>
            <w:tcW w:w="1555" w:type="dxa"/>
            <w:vAlign w:val="center"/>
          </w:tcPr>
          <w:p w14:paraId="2E2A8DE5" w14:textId="193C9535" w:rsidR="00E46397" w:rsidRDefault="00E46397" w:rsidP="005923CD">
            <w:pPr>
              <w:ind w:firstLineChars="100" w:firstLine="220"/>
              <w:rPr>
                <w:rFonts w:ascii="Meiryo UI" w:eastAsia="Meiryo UI" w:hAnsi="Meiryo UI"/>
                <w:lang w:val="en-US"/>
              </w:rPr>
            </w:pPr>
            <w:r>
              <w:rPr>
                <w:rFonts w:ascii="Meiryo UI" w:eastAsia="Meiryo UI" w:hAnsi="Meiryo UI" w:hint="eastAsia"/>
                <w:lang w:val="en-US"/>
              </w:rPr>
              <w:t>受付番号</w:t>
            </w:r>
          </w:p>
        </w:tc>
        <w:tc>
          <w:tcPr>
            <w:tcW w:w="1842" w:type="dxa"/>
            <w:vAlign w:val="center"/>
          </w:tcPr>
          <w:p w14:paraId="31924529" w14:textId="77777777" w:rsidR="00E46397" w:rsidRDefault="00E46397" w:rsidP="00C66AE6">
            <w:pPr>
              <w:rPr>
                <w:rFonts w:ascii="Meiryo UI" w:eastAsia="Meiryo UI" w:hAnsi="Meiryo UI"/>
                <w:lang w:val="en-US"/>
              </w:rPr>
            </w:pPr>
          </w:p>
        </w:tc>
      </w:tr>
    </w:tbl>
    <w:p w14:paraId="511469C5" w14:textId="4AC06B03" w:rsidR="005D6753" w:rsidRDefault="005923CD" w:rsidP="005923CD">
      <w:pPr>
        <w:jc w:val="right"/>
        <w:rPr>
          <w:rFonts w:ascii="Meiryo UI" w:eastAsia="Meiryo UI" w:hAnsi="Meiryo UI"/>
          <w:lang w:val="en-US"/>
        </w:rPr>
      </w:pPr>
      <w:r>
        <w:rPr>
          <w:rFonts w:ascii="Meiryo UI" w:eastAsia="Meiryo UI" w:hAnsi="Meiryo UI" w:hint="eastAsia"/>
          <w:lang w:val="en-US"/>
        </w:rPr>
        <w:t xml:space="preserve">　　　年　　　　月　　　　</w:t>
      </w:r>
      <w:r w:rsidR="005D6753">
        <w:rPr>
          <w:rFonts w:ascii="Meiryo UI" w:eastAsia="Meiryo UI" w:hAnsi="Meiryo UI" w:hint="eastAsia"/>
          <w:lang w:val="en-US"/>
        </w:rPr>
        <w:t>日</w:t>
      </w:r>
    </w:p>
    <w:p w14:paraId="74D71426" w14:textId="0A3369BF" w:rsidR="005D6753" w:rsidRDefault="005D6753" w:rsidP="00C66AE6">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716C89FE" w14:textId="3E67431A" w:rsidR="005D6753" w:rsidRPr="005923CD" w:rsidRDefault="005D6753" w:rsidP="005923CD">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F12217">
        <w:rPr>
          <w:rFonts w:ascii="Meiryo UI" w:eastAsia="Meiryo UI" w:hAnsi="Meiryo UI" w:hint="eastAsia"/>
          <w:b/>
          <w:bCs/>
          <w:sz w:val="24"/>
          <w:szCs w:val="24"/>
          <w:lang w:val="en-US"/>
        </w:rPr>
        <w:t>６</w:t>
      </w:r>
      <w:r w:rsidRPr="005923CD">
        <w:rPr>
          <w:rFonts w:ascii="Meiryo UI" w:eastAsia="Meiryo UI" w:hAnsi="Meiryo UI" w:hint="eastAsia"/>
          <w:b/>
          <w:bCs/>
          <w:sz w:val="24"/>
          <w:szCs w:val="24"/>
          <w:lang w:val="en-US"/>
        </w:rPr>
        <w:t>年（</w:t>
      </w:r>
      <w:r w:rsidR="008164B5">
        <w:rPr>
          <w:rFonts w:ascii="Meiryo UI" w:eastAsia="Meiryo UI" w:hAnsi="Meiryo UI" w:hint="eastAsia"/>
          <w:b/>
          <w:bCs/>
          <w:sz w:val="24"/>
          <w:szCs w:val="24"/>
          <w:lang w:val="en-US"/>
        </w:rPr>
        <w:t>3</w:t>
      </w:r>
      <w:r w:rsidRPr="005923CD">
        <w:rPr>
          <w:rFonts w:ascii="Meiryo UI" w:eastAsia="Meiryo UI" w:hAnsi="Meiryo UI" w:hint="eastAsia"/>
          <w:b/>
          <w:bCs/>
          <w:sz w:val="24"/>
          <w:szCs w:val="24"/>
          <w:lang w:val="en-US"/>
        </w:rPr>
        <w:t>月-</w:t>
      </w:r>
      <w:r w:rsidR="008164B5">
        <w:rPr>
          <w:rFonts w:ascii="Meiryo UI" w:eastAsia="Meiryo UI" w:hAnsi="Meiryo UI" w:hint="eastAsia"/>
          <w:b/>
          <w:bCs/>
          <w:sz w:val="24"/>
          <w:szCs w:val="24"/>
          <w:lang w:val="en-US"/>
        </w:rPr>
        <w:t>6</w:t>
      </w:r>
      <w:r w:rsidRPr="005923CD">
        <w:rPr>
          <w:rFonts w:ascii="Meiryo UI" w:eastAsia="Meiryo UI" w:hAnsi="Meiryo UI" w:hint="eastAsia"/>
          <w:b/>
          <w:bCs/>
          <w:sz w:val="24"/>
          <w:szCs w:val="24"/>
          <w:lang w:val="en-US"/>
        </w:rPr>
        <w:t xml:space="preserve">月）度　</w:t>
      </w:r>
      <w:r w:rsidR="00750935">
        <w:rPr>
          <w:rFonts w:ascii="Meiryo UI" w:eastAsia="Meiryo UI" w:hAnsi="Meiryo UI" w:hint="eastAsia"/>
          <w:b/>
          <w:bCs/>
          <w:sz w:val="24"/>
          <w:szCs w:val="24"/>
          <w:lang w:val="en-US"/>
        </w:rPr>
        <w:t>専用使用施設</w:t>
      </w:r>
      <w:r w:rsidRPr="005923CD">
        <w:rPr>
          <w:rFonts w:ascii="Meiryo UI" w:eastAsia="Meiryo UI" w:hAnsi="Meiryo UI" w:hint="eastAsia"/>
          <w:b/>
          <w:bCs/>
          <w:sz w:val="24"/>
          <w:szCs w:val="24"/>
          <w:lang w:val="en-US"/>
        </w:rPr>
        <w:t>の優先受付</w:t>
      </w:r>
    </w:p>
    <w:p w14:paraId="67B45E0C" w14:textId="339E6E47" w:rsidR="005D6753" w:rsidRDefault="005D6753" w:rsidP="005923CD">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5923CD" w14:paraId="2A4AC982" w14:textId="77777777" w:rsidTr="000428B6">
        <w:trPr>
          <w:trHeight w:hRule="exact" w:val="454"/>
        </w:trPr>
        <w:tc>
          <w:tcPr>
            <w:tcW w:w="9723" w:type="dxa"/>
            <w:gridSpan w:val="2"/>
            <w:shd w:val="clear" w:color="auto" w:fill="BFBFBF" w:themeFill="background1" w:themeFillShade="BF"/>
          </w:tcPr>
          <w:p w14:paraId="4914493F" w14:textId="098BBDA6" w:rsidR="005923CD" w:rsidRPr="000428B6" w:rsidRDefault="005923CD" w:rsidP="00C66AE6">
            <w:pPr>
              <w:rPr>
                <w:rFonts w:ascii="Meiryo UI" w:eastAsia="Meiryo UI" w:hAnsi="Meiryo UI"/>
                <w:b/>
                <w:bCs/>
                <w:lang w:val="en-US"/>
              </w:rPr>
            </w:pPr>
            <w:r w:rsidRPr="000428B6">
              <w:rPr>
                <w:rFonts w:ascii="Meiryo UI" w:eastAsia="Meiryo UI" w:hAnsi="Meiryo UI" w:hint="eastAsia"/>
                <w:b/>
                <w:bCs/>
                <w:lang w:val="en-US"/>
              </w:rPr>
              <w:t>応募者</w:t>
            </w:r>
          </w:p>
        </w:tc>
      </w:tr>
      <w:tr w:rsidR="00750935" w14:paraId="787C9966" w14:textId="77777777" w:rsidTr="00750935">
        <w:tc>
          <w:tcPr>
            <w:tcW w:w="2263" w:type="dxa"/>
            <w:vAlign w:val="center"/>
          </w:tcPr>
          <w:p w14:paraId="12214EFB" w14:textId="407D01C5" w:rsidR="00750935" w:rsidRDefault="00750935" w:rsidP="00C66AE6">
            <w:pPr>
              <w:rPr>
                <w:rFonts w:ascii="Meiryo UI" w:eastAsia="Meiryo UI" w:hAnsi="Meiryo UI"/>
                <w:lang w:val="en-US"/>
              </w:rPr>
            </w:pPr>
            <w:r>
              <w:rPr>
                <w:rFonts w:ascii="Meiryo UI" w:eastAsia="Meiryo UI" w:hAnsi="Meiryo UI" w:hint="eastAsia"/>
                <w:lang w:val="en-US"/>
              </w:rPr>
              <w:t>企業名等</w:t>
            </w:r>
          </w:p>
        </w:tc>
        <w:tc>
          <w:tcPr>
            <w:tcW w:w="7460" w:type="dxa"/>
          </w:tcPr>
          <w:p w14:paraId="1305F94B" w14:textId="77777777" w:rsidR="00750935" w:rsidRDefault="00750935" w:rsidP="00C66AE6">
            <w:pPr>
              <w:rPr>
                <w:rFonts w:ascii="Meiryo UI" w:eastAsia="Meiryo UI" w:hAnsi="Meiryo UI"/>
                <w:lang w:val="en-US"/>
              </w:rPr>
            </w:pPr>
          </w:p>
          <w:p w14:paraId="22DFA2FD" w14:textId="6D8A95CE" w:rsidR="00750935" w:rsidRDefault="00750935" w:rsidP="00750935">
            <w:pPr>
              <w:jc w:val="right"/>
              <w:rPr>
                <w:rFonts w:ascii="Meiryo UI" w:eastAsia="Meiryo UI" w:hAnsi="Meiryo UI"/>
                <w:lang w:val="en-US"/>
              </w:rPr>
            </w:pPr>
            <w:r>
              <w:rPr>
                <w:rFonts w:ascii="Meiryo UI" w:eastAsia="Meiryo UI" w:hAnsi="Meiryo UI" w:hint="eastAsia"/>
                <w:lang w:val="en-US"/>
              </w:rPr>
              <w:t>（マスメディアで　　ある　・　ない）</w:t>
            </w:r>
          </w:p>
        </w:tc>
      </w:tr>
      <w:tr w:rsidR="00750935" w:rsidRPr="00C01A11" w14:paraId="51D02497" w14:textId="77777777" w:rsidTr="00750935">
        <w:trPr>
          <w:trHeight w:val="736"/>
        </w:trPr>
        <w:tc>
          <w:tcPr>
            <w:tcW w:w="2263" w:type="dxa"/>
            <w:vAlign w:val="center"/>
          </w:tcPr>
          <w:p w14:paraId="5F15E7EC" w14:textId="215DC389" w:rsidR="00750935" w:rsidRDefault="00750935" w:rsidP="00750935">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666F2AF7" w14:textId="1FE0D2F1" w:rsidR="00750935" w:rsidRDefault="00750935" w:rsidP="00C66AE6">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50935" w:rsidRPr="00750935" w14:paraId="4236E70A" w14:textId="77777777" w:rsidTr="00750935">
        <w:tc>
          <w:tcPr>
            <w:tcW w:w="2263" w:type="dxa"/>
            <w:tcBorders>
              <w:bottom w:val="single" w:sz="4" w:space="0" w:color="auto"/>
            </w:tcBorders>
            <w:vAlign w:val="center"/>
          </w:tcPr>
          <w:p w14:paraId="39188D0C" w14:textId="660D2553" w:rsidR="00750935" w:rsidRP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13A246F5"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7DE7D72D" w14:textId="5C2F0A12" w:rsidR="00750935" w:rsidRDefault="00750935" w:rsidP="00C66AE6">
            <w:pPr>
              <w:rPr>
                <w:rFonts w:ascii="Meiryo UI" w:eastAsia="Meiryo UI" w:hAnsi="Meiryo UI"/>
                <w:lang w:val="en-US"/>
              </w:rPr>
            </w:pPr>
          </w:p>
        </w:tc>
      </w:tr>
      <w:tr w:rsidR="00750935" w:rsidRPr="00750935" w14:paraId="1BAE1806" w14:textId="77777777" w:rsidTr="000428B6">
        <w:trPr>
          <w:trHeight w:hRule="exact" w:val="454"/>
        </w:trPr>
        <w:tc>
          <w:tcPr>
            <w:tcW w:w="9723" w:type="dxa"/>
            <w:gridSpan w:val="2"/>
            <w:tcBorders>
              <w:bottom w:val="single" w:sz="4" w:space="0" w:color="auto"/>
            </w:tcBorders>
            <w:shd w:val="pct20" w:color="auto" w:fill="auto"/>
          </w:tcPr>
          <w:p w14:paraId="73A85411" w14:textId="5FCB5B31" w:rsidR="00750935" w:rsidRPr="000428B6" w:rsidRDefault="00750935" w:rsidP="00C66AE6">
            <w:pPr>
              <w:rPr>
                <w:rFonts w:ascii="Meiryo UI" w:eastAsia="Meiryo UI" w:hAnsi="Meiryo UI"/>
                <w:b/>
                <w:bCs/>
                <w:lang w:val="en-US"/>
              </w:rPr>
            </w:pPr>
            <w:r w:rsidRPr="000428B6">
              <w:rPr>
                <w:rFonts w:ascii="Meiryo UI" w:eastAsia="Meiryo UI" w:hAnsi="Meiryo UI" w:hint="eastAsia"/>
                <w:b/>
                <w:bCs/>
                <w:lang w:val="en-US"/>
              </w:rPr>
              <w:t>連絡窓口</w:t>
            </w:r>
          </w:p>
        </w:tc>
      </w:tr>
      <w:tr w:rsidR="00750935" w:rsidRPr="00750935" w14:paraId="57759F9D" w14:textId="77777777" w:rsidTr="000428B6">
        <w:trPr>
          <w:trHeight w:hRule="exact" w:val="340"/>
        </w:trPr>
        <w:tc>
          <w:tcPr>
            <w:tcW w:w="2263" w:type="dxa"/>
            <w:tcBorders>
              <w:bottom w:val="dotted" w:sz="4" w:space="0" w:color="auto"/>
            </w:tcBorders>
          </w:tcPr>
          <w:p w14:paraId="1D276483" w14:textId="60D0B03F" w:rsidR="00750935" w:rsidRDefault="00750935" w:rsidP="00C66AE6">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0B47AAF1" w14:textId="77777777" w:rsidR="00750935" w:rsidRDefault="00750935" w:rsidP="00C66AE6">
            <w:pPr>
              <w:rPr>
                <w:rFonts w:ascii="Meiryo UI" w:eastAsia="Meiryo UI" w:hAnsi="Meiryo UI"/>
                <w:lang w:val="en-US"/>
              </w:rPr>
            </w:pPr>
          </w:p>
        </w:tc>
      </w:tr>
      <w:tr w:rsidR="00750935" w:rsidRPr="00750935" w14:paraId="133034CE" w14:textId="77777777" w:rsidTr="000428B6">
        <w:trPr>
          <w:trHeight w:hRule="exact" w:val="567"/>
        </w:trPr>
        <w:tc>
          <w:tcPr>
            <w:tcW w:w="2263" w:type="dxa"/>
            <w:tcBorders>
              <w:top w:val="dotted" w:sz="4" w:space="0" w:color="auto"/>
            </w:tcBorders>
            <w:vAlign w:val="center"/>
          </w:tcPr>
          <w:p w14:paraId="56792F7D" w14:textId="7225F690" w:rsidR="00750935" w:rsidRDefault="00750935" w:rsidP="00C66AE6">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021FA601" w14:textId="77777777" w:rsidR="00750935" w:rsidRDefault="00750935" w:rsidP="00C66AE6">
            <w:pPr>
              <w:rPr>
                <w:rFonts w:ascii="Meiryo UI" w:eastAsia="Meiryo UI" w:hAnsi="Meiryo UI"/>
                <w:lang w:val="en-US"/>
              </w:rPr>
            </w:pPr>
          </w:p>
        </w:tc>
      </w:tr>
      <w:tr w:rsidR="00750935" w:rsidRPr="00750935" w14:paraId="7D77A62C" w14:textId="77777777" w:rsidTr="000428B6">
        <w:trPr>
          <w:trHeight w:hRule="exact" w:val="567"/>
        </w:trPr>
        <w:tc>
          <w:tcPr>
            <w:tcW w:w="2263" w:type="dxa"/>
            <w:vAlign w:val="center"/>
          </w:tcPr>
          <w:p w14:paraId="3B667E68" w14:textId="2CFDAA60" w:rsidR="00750935" w:rsidRDefault="00750935" w:rsidP="00C66AE6">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660C35C5" w14:textId="77777777" w:rsidR="00750935" w:rsidRDefault="00750935" w:rsidP="00C66AE6">
            <w:pPr>
              <w:rPr>
                <w:rFonts w:ascii="Meiryo UI" w:eastAsia="Meiryo UI" w:hAnsi="Meiryo UI"/>
                <w:lang w:val="en-US"/>
              </w:rPr>
            </w:pPr>
          </w:p>
        </w:tc>
      </w:tr>
      <w:tr w:rsidR="00750935" w:rsidRPr="00750935" w14:paraId="52839D30" w14:textId="77777777" w:rsidTr="000428B6">
        <w:trPr>
          <w:trHeight w:hRule="exact" w:val="567"/>
        </w:trPr>
        <w:tc>
          <w:tcPr>
            <w:tcW w:w="2263" w:type="dxa"/>
            <w:vAlign w:val="center"/>
          </w:tcPr>
          <w:p w14:paraId="722EDD7E" w14:textId="404833F2" w:rsidR="00750935" w:rsidRDefault="00750935" w:rsidP="00C66AE6">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AF42031" w14:textId="77777777" w:rsidR="00750935" w:rsidRDefault="00750935" w:rsidP="00C66AE6">
            <w:pPr>
              <w:rPr>
                <w:rFonts w:ascii="Meiryo UI" w:eastAsia="Meiryo UI" w:hAnsi="Meiryo UI"/>
                <w:lang w:val="en-US"/>
              </w:rPr>
            </w:pPr>
          </w:p>
        </w:tc>
      </w:tr>
      <w:tr w:rsidR="00750935" w:rsidRPr="00750935" w14:paraId="640925DD" w14:textId="77777777" w:rsidTr="00750935">
        <w:tc>
          <w:tcPr>
            <w:tcW w:w="2263" w:type="dxa"/>
            <w:vAlign w:val="center"/>
          </w:tcPr>
          <w:p w14:paraId="1E322CC8" w14:textId="709F50CC" w:rsid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Pr>
          <w:p w14:paraId="555B96BB"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05ECAF2E" w14:textId="096DD39B" w:rsidR="00750935" w:rsidRDefault="00750935" w:rsidP="00C66AE6">
            <w:pPr>
              <w:rPr>
                <w:rFonts w:ascii="Meiryo UI" w:eastAsia="Meiryo UI" w:hAnsi="Meiryo UI"/>
                <w:lang w:val="en-US"/>
              </w:rPr>
            </w:pPr>
          </w:p>
        </w:tc>
      </w:tr>
      <w:tr w:rsidR="00750935" w:rsidRPr="00750935" w14:paraId="627E5524" w14:textId="77777777" w:rsidTr="000428B6">
        <w:trPr>
          <w:trHeight w:hRule="exact" w:val="567"/>
        </w:trPr>
        <w:tc>
          <w:tcPr>
            <w:tcW w:w="2263" w:type="dxa"/>
            <w:vAlign w:val="center"/>
          </w:tcPr>
          <w:p w14:paraId="4DFE8B4A" w14:textId="7C68ED71" w:rsidR="00750935" w:rsidRDefault="00750935" w:rsidP="00C66AE6">
            <w:pPr>
              <w:rPr>
                <w:rFonts w:ascii="Meiryo UI" w:eastAsia="Meiryo UI" w:hAnsi="Meiryo UI"/>
                <w:lang w:val="en-US"/>
              </w:rPr>
            </w:pPr>
            <w:r>
              <w:rPr>
                <w:rFonts w:ascii="Meiryo UI" w:eastAsia="Meiryo UI" w:hAnsi="Meiryo UI" w:hint="eastAsia"/>
                <w:lang w:val="en-US"/>
              </w:rPr>
              <w:t>TEL／FAX</w:t>
            </w:r>
            <w:r w:rsidR="000428B6">
              <w:rPr>
                <w:rFonts w:ascii="Meiryo UI" w:eastAsia="Meiryo UI" w:hAnsi="Meiryo UI" w:hint="eastAsia"/>
                <w:lang w:val="en-US"/>
              </w:rPr>
              <w:t>番号</w:t>
            </w:r>
          </w:p>
        </w:tc>
        <w:tc>
          <w:tcPr>
            <w:tcW w:w="7460" w:type="dxa"/>
            <w:vAlign w:val="center"/>
          </w:tcPr>
          <w:p w14:paraId="39328753" w14:textId="1DB0DA63" w:rsidR="00750935" w:rsidRDefault="00750935" w:rsidP="00C66AE6">
            <w:pPr>
              <w:rPr>
                <w:rFonts w:ascii="Meiryo UI" w:eastAsia="Meiryo UI" w:hAnsi="Meiryo UI"/>
                <w:lang w:val="en-US"/>
              </w:rPr>
            </w:pPr>
          </w:p>
        </w:tc>
      </w:tr>
      <w:tr w:rsidR="00750935" w:rsidRPr="00750935" w14:paraId="70FDF4F7" w14:textId="77777777" w:rsidTr="000428B6">
        <w:trPr>
          <w:trHeight w:hRule="exact" w:val="567"/>
        </w:trPr>
        <w:tc>
          <w:tcPr>
            <w:tcW w:w="2263" w:type="dxa"/>
            <w:tcBorders>
              <w:bottom w:val="single" w:sz="4" w:space="0" w:color="auto"/>
            </w:tcBorders>
            <w:vAlign w:val="center"/>
          </w:tcPr>
          <w:p w14:paraId="239525B0" w14:textId="2B7753C4" w:rsidR="00750935" w:rsidRDefault="000428B6" w:rsidP="00C66AE6">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2BD3A216" w14:textId="77777777" w:rsidR="00750935" w:rsidRDefault="00750935" w:rsidP="00C66AE6">
            <w:pPr>
              <w:rPr>
                <w:rFonts w:ascii="Meiryo UI" w:eastAsia="Meiryo UI" w:hAnsi="Meiryo UI"/>
                <w:lang w:val="en-US"/>
              </w:rPr>
            </w:pPr>
          </w:p>
        </w:tc>
      </w:tr>
      <w:tr w:rsidR="000428B6" w:rsidRPr="00750935" w14:paraId="755A153A" w14:textId="77777777" w:rsidTr="000428B6">
        <w:trPr>
          <w:trHeight w:hRule="exact" w:val="454"/>
        </w:trPr>
        <w:tc>
          <w:tcPr>
            <w:tcW w:w="9723" w:type="dxa"/>
            <w:gridSpan w:val="2"/>
            <w:shd w:val="pct20" w:color="auto" w:fill="auto"/>
          </w:tcPr>
          <w:p w14:paraId="262BB20B" w14:textId="1F7F1632" w:rsidR="000428B6" w:rsidRDefault="000428B6" w:rsidP="00C66AE6">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50935" w:rsidRPr="00750935" w14:paraId="0A09F4E5" w14:textId="77777777" w:rsidTr="000428B6">
        <w:trPr>
          <w:trHeight w:hRule="exact" w:val="567"/>
        </w:trPr>
        <w:tc>
          <w:tcPr>
            <w:tcW w:w="2263" w:type="dxa"/>
            <w:vAlign w:val="center"/>
          </w:tcPr>
          <w:p w14:paraId="1BED4BFB" w14:textId="6D4264A6" w:rsidR="00750935" w:rsidRDefault="000428B6" w:rsidP="00C66AE6">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7988A409" w14:textId="77777777" w:rsidR="00750935" w:rsidRDefault="00750935" w:rsidP="00C66AE6">
            <w:pPr>
              <w:rPr>
                <w:rFonts w:ascii="Meiryo UI" w:eastAsia="Meiryo UI" w:hAnsi="Meiryo UI"/>
                <w:lang w:val="en-US"/>
              </w:rPr>
            </w:pPr>
          </w:p>
        </w:tc>
      </w:tr>
      <w:tr w:rsidR="00750935" w:rsidRPr="00C01A11" w14:paraId="53B03ED1" w14:textId="77777777" w:rsidTr="000428B6">
        <w:trPr>
          <w:trHeight w:hRule="exact" w:val="567"/>
        </w:trPr>
        <w:tc>
          <w:tcPr>
            <w:tcW w:w="2263" w:type="dxa"/>
            <w:tcBorders>
              <w:bottom w:val="single" w:sz="4" w:space="0" w:color="auto"/>
            </w:tcBorders>
            <w:vAlign w:val="center"/>
          </w:tcPr>
          <w:p w14:paraId="3B049FFA" w14:textId="3DE620DD" w:rsidR="00750935" w:rsidRDefault="000428B6" w:rsidP="00C66AE6">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B7A08CC" w14:textId="301FC5C0" w:rsidR="00750935" w:rsidRDefault="000428B6" w:rsidP="00C66AE6">
            <w:pPr>
              <w:rPr>
                <w:rFonts w:ascii="Meiryo UI" w:eastAsia="Meiryo UI" w:hAnsi="Meiryo UI"/>
                <w:lang w:val="en-US"/>
              </w:rPr>
            </w:pPr>
            <w:r>
              <w:rPr>
                <w:rFonts w:ascii="Meiryo UI" w:eastAsia="Meiryo UI" w:hAnsi="Meiryo UI" w:hint="eastAsia"/>
                <w:lang w:val="en-US"/>
              </w:rPr>
              <w:t xml:space="preserve">　　　　　　　　　　　　人</w:t>
            </w:r>
          </w:p>
        </w:tc>
      </w:tr>
      <w:tr w:rsidR="00750935" w:rsidRPr="00750935" w14:paraId="2D6D5E2B" w14:textId="77777777" w:rsidTr="000428B6">
        <w:tc>
          <w:tcPr>
            <w:tcW w:w="2263" w:type="dxa"/>
            <w:shd w:val="clear" w:color="auto" w:fill="auto"/>
            <w:vAlign w:val="center"/>
          </w:tcPr>
          <w:p w14:paraId="2B66C76C" w14:textId="09CED516" w:rsidR="00750935" w:rsidRDefault="000428B6" w:rsidP="00C66AE6">
            <w:pPr>
              <w:rPr>
                <w:rFonts w:ascii="Meiryo UI" w:eastAsia="Meiryo UI" w:hAnsi="Meiryo UI"/>
                <w:lang w:val="en-US"/>
              </w:rPr>
            </w:pPr>
            <w:r w:rsidRPr="000428B6">
              <w:rPr>
                <w:rFonts w:ascii="Meiryo UI" w:eastAsia="Meiryo UI" w:hAnsi="Meiryo UI" w:hint="eastAsia"/>
                <w:sz w:val="16"/>
                <w:szCs w:val="16"/>
                <w:lang w:val="en-US"/>
              </w:rPr>
              <w:t>過去</w:t>
            </w:r>
            <w:r w:rsidR="000E4F0B">
              <w:rPr>
                <w:rFonts w:ascii="Meiryo UI" w:eastAsia="Meiryo UI" w:hAnsi="Meiryo UI" w:hint="eastAsia"/>
                <w:sz w:val="16"/>
                <w:szCs w:val="16"/>
                <w:lang w:val="en-US"/>
              </w:rPr>
              <w:t>５</w:t>
            </w:r>
            <w:r w:rsidRPr="000428B6">
              <w:rPr>
                <w:rFonts w:ascii="Meiryo UI" w:eastAsia="Meiryo UI" w:hAnsi="Meiryo UI" w:hint="eastAsia"/>
                <w:sz w:val="16"/>
                <w:szCs w:val="16"/>
                <w:lang w:val="en-US"/>
              </w:rPr>
              <w:t>年間の万博記念公園の専用使用施設の使用実績</w:t>
            </w:r>
          </w:p>
        </w:tc>
        <w:tc>
          <w:tcPr>
            <w:tcW w:w="7460" w:type="dxa"/>
            <w:vAlign w:val="center"/>
          </w:tcPr>
          <w:p w14:paraId="20FD3881" w14:textId="3D00B06E" w:rsidR="00750935" w:rsidRDefault="000428B6" w:rsidP="00C66AE6">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0428B6" w:rsidRPr="00750935" w14:paraId="48A3FF6B" w14:textId="77777777" w:rsidTr="005A29D7">
        <w:trPr>
          <w:trHeight w:hRule="exact" w:val="907"/>
        </w:trPr>
        <w:tc>
          <w:tcPr>
            <w:tcW w:w="9723" w:type="dxa"/>
            <w:gridSpan w:val="2"/>
            <w:shd w:val="pct20" w:color="auto" w:fill="auto"/>
            <w:vAlign w:val="center"/>
          </w:tcPr>
          <w:p w14:paraId="119FF0EE" w14:textId="77777777" w:rsidR="000428B6" w:rsidRDefault="000428B6" w:rsidP="00C66AE6">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56C46D5A" w14:textId="3FEA864B" w:rsidR="000428B6" w:rsidRDefault="000428B6" w:rsidP="000428B6">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50935" w:rsidRPr="00750935" w14:paraId="52FA810F" w14:textId="77777777" w:rsidTr="000428B6">
        <w:trPr>
          <w:trHeight w:hRule="exact" w:val="567"/>
        </w:trPr>
        <w:tc>
          <w:tcPr>
            <w:tcW w:w="2263" w:type="dxa"/>
            <w:vAlign w:val="center"/>
          </w:tcPr>
          <w:p w14:paraId="6F35F570" w14:textId="7D4F672D" w:rsidR="00750935" w:rsidRDefault="000428B6" w:rsidP="00C66AE6">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0415CA32" w14:textId="77777777" w:rsidR="00750935" w:rsidRDefault="00750935" w:rsidP="00C66AE6">
            <w:pPr>
              <w:rPr>
                <w:rFonts w:ascii="Meiryo UI" w:eastAsia="Meiryo UI" w:hAnsi="Meiryo UI"/>
                <w:lang w:val="en-US"/>
              </w:rPr>
            </w:pPr>
          </w:p>
        </w:tc>
      </w:tr>
      <w:tr w:rsidR="000428B6" w14:paraId="2018C18F" w14:textId="77777777" w:rsidTr="000428B6">
        <w:trPr>
          <w:trHeight w:hRule="exact" w:val="567"/>
        </w:trPr>
        <w:tc>
          <w:tcPr>
            <w:tcW w:w="2263" w:type="dxa"/>
            <w:vAlign w:val="center"/>
          </w:tcPr>
          <w:p w14:paraId="4BE954BD" w14:textId="5E9DD758" w:rsidR="000428B6" w:rsidRDefault="000428B6"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5164B8F7" w14:textId="77777777" w:rsidR="000428B6" w:rsidRDefault="000428B6" w:rsidP="00400823">
            <w:pPr>
              <w:rPr>
                <w:rFonts w:ascii="Meiryo UI" w:eastAsia="Meiryo UI" w:hAnsi="Meiryo UI"/>
                <w:lang w:val="en-US"/>
              </w:rPr>
            </w:pPr>
          </w:p>
        </w:tc>
      </w:tr>
      <w:tr w:rsidR="000428B6" w14:paraId="538AF7F8" w14:textId="77777777" w:rsidTr="000428B6">
        <w:trPr>
          <w:trHeight w:hRule="exact" w:val="567"/>
        </w:trPr>
        <w:tc>
          <w:tcPr>
            <w:tcW w:w="2263" w:type="dxa"/>
            <w:vAlign w:val="center"/>
          </w:tcPr>
          <w:p w14:paraId="70C65F04" w14:textId="438D2E11" w:rsidR="000428B6" w:rsidRDefault="000428B6" w:rsidP="00400823">
            <w:pPr>
              <w:rPr>
                <w:rFonts w:ascii="Meiryo UI" w:eastAsia="Meiryo UI" w:hAnsi="Meiryo UI"/>
                <w:lang w:val="en-US"/>
              </w:rPr>
            </w:pPr>
            <w:r>
              <w:rPr>
                <w:rFonts w:ascii="Meiryo UI" w:eastAsia="Meiryo UI" w:hAnsi="Meiryo UI" w:hint="eastAsia"/>
                <w:lang w:val="en-US"/>
              </w:rPr>
              <w:t>第2希望日</w:t>
            </w:r>
          </w:p>
        </w:tc>
        <w:tc>
          <w:tcPr>
            <w:tcW w:w="7460" w:type="dxa"/>
            <w:vAlign w:val="center"/>
          </w:tcPr>
          <w:p w14:paraId="05381504" w14:textId="77777777" w:rsidR="000428B6" w:rsidRDefault="000428B6" w:rsidP="00400823">
            <w:pPr>
              <w:rPr>
                <w:rFonts w:ascii="Meiryo UI" w:eastAsia="Meiryo UI" w:hAnsi="Meiryo UI"/>
                <w:lang w:val="en-US"/>
              </w:rPr>
            </w:pPr>
          </w:p>
        </w:tc>
      </w:tr>
      <w:bookmarkEnd w:id="1"/>
    </w:tbl>
    <w:p w14:paraId="536D0762" w14:textId="77777777" w:rsidR="00E46397" w:rsidRPr="005D6753" w:rsidRDefault="00E46397" w:rsidP="00C66AE6">
      <w:pPr>
        <w:rPr>
          <w:rFonts w:ascii="Meiryo UI" w:eastAsia="Meiryo UI" w:hAnsi="Meiryo UI"/>
          <w:lang w:val="en-US"/>
        </w:rPr>
      </w:pPr>
    </w:p>
    <w:sectPr w:rsidR="00E46397" w:rsidRPr="005D6753" w:rsidSect="000428B6">
      <w:footerReference w:type="default" r:id="rId10"/>
      <w:pgSz w:w="11910" w:h="16840"/>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A1F0" w14:textId="77777777" w:rsidR="00DB0E0B" w:rsidRDefault="00DB0E0B">
      <w:r>
        <w:separator/>
      </w:r>
    </w:p>
  </w:endnote>
  <w:endnote w:type="continuationSeparator" w:id="0">
    <w:p w14:paraId="79D9B6DB" w14:textId="77777777" w:rsidR="00DB0E0B" w:rsidRDefault="00DB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5344"/>
      <w:docPartObj>
        <w:docPartGallery w:val="Page Numbers (Bottom of Page)"/>
        <w:docPartUnique/>
      </w:docPartObj>
    </w:sdtPr>
    <w:sdtContent>
      <w:p w14:paraId="6BAF042B" w14:textId="03E50AEF" w:rsidR="005B0EDC" w:rsidRDefault="005B0EDC">
        <w:pPr>
          <w:pStyle w:val="a8"/>
          <w:jc w:val="center"/>
        </w:pPr>
        <w:r>
          <w:fldChar w:fldCharType="begin"/>
        </w:r>
        <w:r>
          <w:instrText>PAGE   \* MERGEFORMAT</w:instrText>
        </w:r>
        <w:r>
          <w:fldChar w:fldCharType="separate"/>
        </w:r>
        <w:r w:rsidR="003F42B1">
          <w:rPr>
            <w:noProof/>
          </w:rPr>
          <w:t>1</w:t>
        </w:r>
        <w:r>
          <w:fldChar w:fldCharType="end"/>
        </w:r>
      </w:p>
    </w:sdtContent>
  </w:sdt>
  <w:p w14:paraId="60B700C9" w14:textId="4B8C97F9" w:rsidR="005B0EDC" w:rsidRDefault="005B0ED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C61F" w14:textId="77777777" w:rsidR="00DB0E0B" w:rsidRDefault="00DB0E0B">
      <w:r>
        <w:separator/>
      </w:r>
    </w:p>
  </w:footnote>
  <w:footnote w:type="continuationSeparator" w:id="0">
    <w:p w14:paraId="75C5DA0E" w14:textId="77777777" w:rsidR="00DB0E0B" w:rsidRDefault="00DB0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7"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8"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0"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1"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2"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4"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5"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93553">
    <w:abstractNumId w:val="9"/>
  </w:num>
  <w:num w:numId="2" w16cid:durableId="127016677">
    <w:abstractNumId w:val="0"/>
  </w:num>
  <w:num w:numId="3" w16cid:durableId="201790595">
    <w:abstractNumId w:val="11"/>
  </w:num>
  <w:num w:numId="4" w16cid:durableId="1195266897">
    <w:abstractNumId w:val="10"/>
  </w:num>
  <w:num w:numId="5" w16cid:durableId="1642731078">
    <w:abstractNumId w:val="14"/>
  </w:num>
  <w:num w:numId="6" w16cid:durableId="2057928189">
    <w:abstractNumId w:val="8"/>
  </w:num>
  <w:num w:numId="7" w16cid:durableId="755709754">
    <w:abstractNumId w:val="7"/>
  </w:num>
  <w:num w:numId="8" w16cid:durableId="981544845">
    <w:abstractNumId w:val="13"/>
  </w:num>
  <w:num w:numId="9" w16cid:durableId="288630672">
    <w:abstractNumId w:val="4"/>
  </w:num>
  <w:num w:numId="10" w16cid:durableId="2140222501">
    <w:abstractNumId w:val="1"/>
  </w:num>
  <w:num w:numId="11" w16cid:durableId="1017734968">
    <w:abstractNumId w:val="6"/>
  </w:num>
  <w:num w:numId="12" w16cid:durableId="228812756">
    <w:abstractNumId w:val="17"/>
  </w:num>
  <w:num w:numId="13" w16cid:durableId="619461549">
    <w:abstractNumId w:val="12"/>
  </w:num>
  <w:num w:numId="14" w16cid:durableId="1629319455">
    <w:abstractNumId w:val="15"/>
  </w:num>
  <w:num w:numId="15" w16cid:durableId="114057374">
    <w:abstractNumId w:val="16"/>
  </w:num>
  <w:num w:numId="16" w16cid:durableId="454910885">
    <w:abstractNumId w:val="2"/>
  </w:num>
  <w:num w:numId="17" w16cid:durableId="431123233">
    <w:abstractNumId w:val="3"/>
  </w:num>
  <w:num w:numId="18" w16cid:durableId="1292445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4FC2"/>
    <w:rsid w:val="00016499"/>
    <w:rsid w:val="00022BC2"/>
    <w:rsid w:val="00032051"/>
    <w:rsid w:val="0003661E"/>
    <w:rsid w:val="000428B6"/>
    <w:rsid w:val="00055F5F"/>
    <w:rsid w:val="00072DC3"/>
    <w:rsid w:val="000742F6"/>
    <w:rsid w:val="00074BE9"/>
    <w:rsid w:val="00092EC1"/>
    <w:rsid w:val="000935FA"/>
    <w:rsid w:val="000961CA"/>
    <w:rsid w:val="000B0041"/>
    <w:rsid w:val="000B4167"/>
    <w:rsid w:val="000C2D33"/>
    <w:rsid w:val="000E16C8"/>
    <w:rsid w:val="000E4F0B"/>
    <w:rsid w:val="00104013"/>
    <w:rsid w:val="00110786"/>
    <w:rsid w:val="00125192"/>
    <w:rsid w:val="00135351"/>
    <w:rsid w:val="0014017B"/>
    <w:rsid w:val="00140FF7"/>
    <w:rsid w:val="001432C2"/>
    <w:rsid w:val="00143382"/>
    <w:rsid w:val="00147738"/>
    <w:rsid w:val="001479F4"/>
    <w:rsid w:val="00165E17"/>
    <w:rsid w:val="00167D0A"/>
    <w:rsid w:val="0017263A"/>
    <w:rsid w:val="00187EF0"/>
    <w:rsid w:val="00195037"/>
    <w:rsid w:val="00195740"/>
    <w:rsid w:val="00195DFA"/>
    <w:rsid w:val="001A22B9"/>
    <w:rsid w:val="001C279B"/>
    <w:rsid w:val="001C7644"/>
    <w:rsid w:val="001E2D87"/>
    <w:rsid w:val="001E47B9"/>
    <w:rsid w:val="001E59AD"/>
    <w:rsid w:val="001F1513"/>
    <w:rsid w:val="0020403B"/>
    <w:rsid w:val="00205FCF"/>
    <w:rsid w:val="002108F5"/>
    <w:rsid w:val="00215717"/>
    <w:rsid w:val="002220F0"/>
    <w:rsid w:val="00285E40"/>
    <w:rsid w:val="002934C3"/>
    <w:rsid w:val="002A36F0"/>
    <w:rsid w:val="002B5798"/>
    <w:rsid w:val="002C06DB"/>
    <w:rsid w:val="002C18F1"/>
    <w:rsid w:val="002C34B1"/>
    <w:rsid w:val="002C3E2D"/>
    <w:rsid w:val="002C3EBC"/>
    <w:rsid w:val="002D06A1"/>
    <w:rsid w:val="002D24B8"/>
    <w:rsid w:val="002E11C4"/>
    <w:rsid w:val="002E5A5F"/>
    <w:rsid w:val="002E73B1"/>
    <w:rsid w:val="002E7734"/>
    <w:rsid w:val="002F2925"/>
    <w:rsid w:val="00306E06"/>
    <w:rsid w:val="0031639B"/>
    <w:rsid w:val="0032093D"/>
    <w:rsid w:val="0032678A"/>
    <w:rsid w:val="00332B07"/>
    <w:rsid w:val="00333B30"/>
    <w:rsid w:val="00333B96"/>
    <w:rsid w:val="00335053"/>
    <w:rsid w:val="00337855"/>
    <w:rsid w:val="00346AF6"/>
    <w:rsid w:val="003556D1"/>
    <w:rsid w:val="003654A1"/>
    <w:rsid w:val="00372478"/>
    <w:rsid w:val="0037618A"/>
    <w:rsid w:val="003864B7"/>
    <w:rsid w:val="0039175B"/>
    <w:rsid w:val="00392D82"/>
    <w:rsid w:val="00396599"/>
    <w:rsid w:val="003A0558"/>
    <w:rsid w:val="003B2495"/>
    <w:rsid w:val="003B2E71"/>
    <w:rsid w:val="003C07FD"/>
    <w:rsid w:val="003C53CB"/>
    <w:rsid w:val="003C6B40"/>
    <w:rsid w:val="003E2A1E"/>
    <w:rsid w:val="003E5579"/>
    <w:rsid w:val="003E7E6F"/>
    <w:rsid w:val="003F2FAA"/>
    <w:rsid w:val="003F42B1"/>
    <w:rsid w:val="004011FF"/>
    <w:rsid w:val="0040305D"/>
    <w:rsid w:val="0041011F"/>
    <w:rsid w:val="00427667"/>
    <w:rsid w:val="00427E2B"/>
    <w:rsid w:val="004328B7"/>
    <w:rsid w:val="0043311D"/>
    <w:rsid w:val="00433480"/>
    <w:rsid w:val="0044599E"/>
    <w:rsid w:val="00461D21"/>
    <w:rsid w:val="004628BE"/>
    <w:rsid w:val="004629FF"/>
    <w:rsid w:val="00466043"/>
    <w:rsid w:val="0048369B"/>
    <w:rsid w:val="00486DA3"/>
    <w:rsid w:val="004939AC"/>
    <w:rsid w:val="00495179"/>
    <w:rsid w:val="004A64EE"/>
    <w:rsid w:val="004B0431"/>
    <w:rsid w:val="004B27E1"/>
    <w:rsid w:val="004B6F52"/>
    <w:rsid w:val="004C249B"/>
    <w:rsid w:val="004D0495"/>
    <w:rsid w:val="004D1346"/>
    <w:rsid w:val="004D2830"/>
    <w:rsid w:val="004D4ED7"/>
    <w:rsid w:val="004D508B"/>
    <w:rsid w:val="004E3A0B"/>
    <w:rsid w:val="004E70EE"/>
    <w:rsid w:val="004F38CD"/>
    <w:rsid w:val="00501E44"/>
    <w:rsid w:val="005044D1"/>
    <w:rsid w:val="00511B5A"/>
    <w:rsid w:val="00522607"/>
    <w:rsid w:val="00522FDE"/>
    <w:rsid w:val="00523FCA"/>
    <w:rsid w:val="00557C8B"/>
    <w:rsid w:val="005718CD"/>
    <w:rsid w:val="005816B8"/>
    <w:rsid w:val="005859F9"/>
    <w:rsid w:val="00590030"/>
    <w:rsid w:val="00590C85"/>
    <w:rsid w:val="005923CD"/>
    <w:rsid w:val="005A29D7"/>
    <w:rsid w:val="005B0EDC"/>
    <w:rsid w:val="005B549B"/>
    <w:rsid w:val="005B5517"/>
    <w:rsid w:val="005B70E5"/>
    <w:rsid w:val="005C44AB"/>
    <w:rsid w:val="005C74A1"/>
    <w:rsid w:val="005D4580"/>
    <w:rsid w:val="005D6753"/>
    <w:rsid w:val="005E4348"/>
    <w:rsid w:val="005F0BB0"/>
    <w:rsid w:val="00601162"/>
    <w:rsid w:val="006139B6"/>
    <w:rsid w:val="00620AF4"/>
    <w:rsid w:val="00630499"/>
    <w:rsid w:val="00635341"/>
    <w:rsid w:val="00640AFE"/>
    <w:rsid w:val="00640C97"/>
    <w:rsid w:val="00643C2B"/>
    <w:rsid w:val="0064477B"/>
    <w:rsid w:val="006451C0"/>
    <w:rsid w:val="006451EB"/>
    <w:rsid w:val="0065068C"/>
    <w:rsid w:val="00684B61"/>
    <w:rsid w:val="00687E3C"/>
    <w:rsid w:val="006A7FBE"/>
    <w:rsid w:val="006B519E"/>
    <w:rsid w:val="006C7256"/>
    <w:rsid w:val="006E010A"/>
    <w:rsid w:val="006E7A36"/>
    <w:rsid w:val="006F0835"/>
    <w:rsid w:val="007033C2"/>
    <w:rsid w:val="007064C5"/>
    <w:rsid w:val="00717795"/>
    <w:rsid w:val="00734694"/>
    <w:rsid w:val="00750935"/>
    <w:rsid w:val="007551B5"/>
    <w:rsid w:val="00766C0B"/>
    <w:rsid w:val="00770DA1"/>
    <w:rsid w:val="007856E6"/>
    <w:rsid w:val="00787DCA"/>
    <w:rsid w:val="00796FC7"/>
    <w:rsid w:val="007A200A"/>
    <w:rsid w:val="007A2E30"/>
    <w:rsid w:val="007D0BAE"/>
    <w:rsid w:val="007D2D74"/>
    <w:rsid w:val="007D554B"/>
    <w:rsid w:val="007D7039"/>
    <w:rsid w:val="007D73F0"/>
    <w:rsid w:val="007F7FC0"/>
    <w:rsid w:val="008024D3"/>
    <w:rsid w:val="00814B84"/>
    <w:rsid w:val="008164B5"/>
    <w:rsid w:val="00826B0C"/>
    <w:rsid w:val="00827E19"/>
    <w:rsid w:val="0083382D"/>
    <w:rsid w:val="00843A84"/>
    <w:rsid w:val="00860C4B"/>
    <w:rsid w:val="008610CC"/>
    <w:rsid w:val="00863D37"/>
    <w:rsid w:val="008753DA"/>
    <w:rsid w:val="0089034B"/>
    <w:rsid w:val="00890774"/>
    <w:rsid w:val="008A31B2"/>
    <w:rsid w:val="008A782A"/>
    <w:rsid w:val="008B2757"/>
    <w:rsid w:val="008E0F10"/>
    <w:rsid w:val="008E0F88"/>
    <w:rsid w:val="008E3802"/>
    <w:rsid w:val="008F01A4"/>
    <w:rsid w:val="008F21C6"/>
    <w:rsid w:val="008F7884"/>
    <w:rsid w:val="009033FE"/>
    <w:rsid w:val="0091683D"/>
    <w:rsid w:val="0093457A"/>
    <w:rsid w:val="00942AF7"/>
    <w:rsid w:val="00947B75"/>
    <w:rsid w:val="00953088"/>
    <w:rsid w:val="00960654"/>
    <w:rsid w:val="00961E51"/>
    <w:rsid w:val="0096536A"/>
    <w:rsid w:val="0096588B"/>
    <w:rsid w:val="009728F5"/>
    <w:rsid w:val="00975850"/>
    <w:rsid w:val="00975DB9"/>
    <w:rsid w:val="00984FB7"/>
    <w:rsid w:val="009851A8"/>
    <w:rsid w:val="00987048"/>
    <w:rsid w:val="00987907"/>
    <w:rsid w:val="009B015D"/>
    <w:rsid w:val="009C7B85"/>
    <w:rsid w:val="009D79C6"/>
    <w:rsid w:val="00A20896"/>
    <w:rsid w:val="00A27F2B"/>
    <w:rsid w:val="00A370A4"/>
    <w:rsid w:val="00A40578"/>
    <w:rsid w:val="00A46238"/>
    <w:rsid w:val="00A46F30"/>
    <w:rsid w:val="00A57BBC"/>
    <w:rsid w:val="00A80B9C"/>
    <w:rsid w:val="00A80D3C"/>
    <w:rsid w:val="00A829B0"/>
    <w:rsid w:val="00A90641"/>
    <w:rsid w:val="00AB5D98"/>
    <w:rsid w:val="00AC0646"/>
    <w:rsid w:val="00AC231E"/>
    <w:rsid w:val="00AC4E9C"/>
    <w:rsid w:val="00AC65B7"/>
    <w:rsid w:val="00AD1883"/>
    <w:rsid w:val="00AD6A6F"/>
    <w:rsid w:val="00AE5E54"/>
    <w:rsid w:val="00AE6098"/>
    <w:rsid w:val="00B15B48"/>
    <w:rsid w:val="00B209BB"/>
    <w:rsid w:val="00B22728"/>
    <w:rsid w:val="00B24272"/>
    <w:rsid w:val="00B30A04"/>
    <w:rsid w:val="00B36492"/>
    <w:rsid w:val="00B45617"/>
    <w:rsid w:val="00B45B10"/>
    <w:rsid w:val="00B54B5E"/>
    <w:rsid w:val="00B756E6"/>
    <w:rsid w:val="00B923AB"/>
    <w:rsid w:val="00B96A9A"/>
    <w:rsid w:val="00BA4897"/>
    <w:rsid w:val="00BB1455"/>
    <w:rsid w:val="00BC555D"/>
    <w:rsid w:val="00BD5863"/>
    <w:rsid w:val="00BF629F"/>
    <w:rsid w:val="00BF7B2B"/>
    <w:rsid w:val="00C01A11"/>
    <w:rsid w:val="00C032FF"/>
    <w:rsid w:val="00C049B2"/>
    <w:rsid w:val="00C11362"/>
    <w:rsid w:val="00C25B09"/>
    <w:rsid w:val="00C26308"/>
    <w:rsid w:val="00C32CA1"/>
    <w:rsid w:val="00C424BD"/>
    <w:rsid w:val="00C4459D"/>
    <w:rsid w:val="00C54850"/>
    <w:rsid w:val="00C5503C"/>
    <w:rsid w:val="00C5594B"/>
    <w:rsid w:val="00C66AE6"/>
    <w:rsid w:val="00C82EFB"/>
    <w:rsid w:val="00C84163"/>
    <w:rsid w:val="00C8682A"/>
    <w:rsid w:val="00C93C75"/>
    <w:rsid w:val="00C9588F"/>
    <w:rsid w:val="00CB77E5"/>
    <w:rsid w:val="00CC6AF8"/>
    <w:rsid w:val="00CD321F"/>
    <w:rsid w:val="00CD7D80"/>
    <w:rsid w:val="00CF226C"/>
    <w:rsid w:val="00D03CD6"/>
    <w:rsid w:val="00D21DD0"/>
    <w:rsid w:val="00D21F1D"/>
    <w:rsid w:val="00D252FE"/>
    <w:rsid w:val="00D34543"/>
    <w:rsid w:val="00D374C7"/>
    <w:rsid w:val="00D4102E"/>
    <w:rsid w:val="00D43AA8"/>
    <w:rsid w:val="00D56A19"/>
    <w:rsid w:val="00D8490A"/>
    <w:rsid w:val="00D9539A"/>
    <w:rsid w:val="00DA5076"/>
    <w:rsid w:val="00DB0E0B"/>
    <w:rsid w:val="00DC1669"/>
    <w:rsid w:val="00DD4888"/>
    <w:rsid w:val="00DE294B"/>
    <w:rsid w:val="00DE7AD7"/>
    <w:rsid w:val="00DF0C76"/>
    <w:rsid w:val="00E06C4A"/>
    <w:rsid w:val="00E0781C"/>
    <w:rsid w:val="00E124B9"/>
    <w:rsid w:val="00E2014E"/>
    <w:rsid w:val="00E20CB2"/>
    <w:rsid w:val="00E21007"/>
    <w:rsid w:val="00E35DAE"/>
    <w:rsid w:val="00E370C0"/>
    <w:rsid w:val="00E44E15"/>
    <w:rsid w:val="00E46397"/>
    <w:rsid w:val="00E506C2"/>
    <w:rsid w:val="00E50AD3"/>
    <w:rsid w:val="00E62A3C"/>
    <w:rsid w:val="00E71BEE"/>
    <w:rsid w:val="00E722BA"/>
    <w:rsid w:val="00E83D30"/>
    <w:rsid w:val="00E924BB"/>
    <w:rsid w:val="00E95FDD"/>
    <w:rsid w:val="00EB0B55"/>
    <w:rsid w:val="00EC235F"/>
    <w:rsid w:val="00ED7F58"/>
    <w:rsid w:val="00EE3ADF"/>
    <w:rsid w:val="00EE5601"/>
    <w:rsid w:val="00EE6AEE"/>
    <w:rsid w:val="00F11079"/>
    <w:rsid w:val="00F11B6E"/>
    <w:rsid w:val="00F12217"/>
    <w:rsid w:val="00F36D60"/>
    <w:rsid w:val="00F60C4F"/>
    <w:rsid w:val="00F773B1"/>
    <w:rsid w:val="00F94DFB"/>
    <w:rsid w:val="00FA06D8"/>
    <w:rsid w:val="00FA2A6A"/>
    <w:rsid w:val="00FA473E"/>
    <w:rsid w:val="00FD3058"/>
    <w:rsid w:val="00FD7625"/>
    <w:rsid w:val="00FE0E8E"/>
    <w:rsid w:val="00FE2D97"/>
    <w:rsid w:val="00FE4A20"/>
    <w:rsid w:val="00FF0DF1"/>
    <w:rsid w:val="00FF11C1"/>
    <w:rsid w:val="00FF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005040670">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11FB-80DC-4AA7-A2AC-5D6F080E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1492</Words>
  <Characters>8507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JUN TSUJINO</cp:lastModifiedBy>
  <cp:revision>3</cp:revision>
  <cp:lastPrinted>2020-05-25T05:55:00Z</cp:lastPrinted>
  <dcterms:created xsi:type="dcterms:W3CDTF">2023-05-31T06:07:00Z</dcterms:created>
  <dcterms:modified xsi:type="dcterms:W3CDTF">2023-05-31T06:52:00Z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