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2597" w14:textId="77777777" w:rsidR="00EE5601" w:rsidRDefault="00EE5601" w:rsidP="00EE5601">
      <w:pPr>
        <w:jc w:val="center"/>
        <w:rPr>
          <w:rFonts w:ascii="Meiryo UI" w:eastAsia="Meiryo UI" w:hAnsi="Meiryo UI"/>
        </w:rPr>
      </w:pPr>
    </w:p>
    <w:p w14:paraId="488F96B4" w14:textId="77777777" w:rsidR="00EE5601" w:rsidRDefault="00EE5601" w:rsidP="00EE5601">
      <w:pPr>
        <w:jc w:val="center"/>
        <w:rPr>
          <w:rFonts w:ascii="Meiryo UI" w:eastAsia="Meiryo UI" w:hAnsi="Meiryo UI"/>
        </w:rPr>
      </w:pPr>
    </w:p>
    <w:p w14:paraId="454BE243" w14:textId="77777777" w:rsidR="00EE5601" w:rsidRDefault="00EE5601" w:rsidP="00EE5601">
      <w:pPr>
        <w:jc w:val="center"/>
        <w:rPr>
          <w:rFonts w:ascii="Meiryo UI" w:eastAsia="Meiryo UI" w:hAnsi="Meiryo UI"/>
        </w:rPr>
      </w:pPr>
    </w:p>
    <w:p w14:paraId="652976B1" w14:textId="77777777" w:rsidR="00EE5601" w:rsidRDefault="00EE5601" w:rsidP="00EE5601">
      <w:pPr>
        <w:jc w:val="center"/>
        <w:rPr>
          <w:rFonts w:ascii="Meiryo UI" w:eastAsia="Meiryo UI" w:hAnsi="Meiryo UI"/>
        </w:rPr>
      </w:pPr>
    </w:p>
    <w:p w14:paraId="65CCEB6B" w14:textId="77777777" w:rsidR="00EE5601" w:rsidRDefault="00EE5601" w:rsidP="00EE5601">
      <w:pPr>
        <w:jc w:val="center"/>
        <w:rPr>
          <w:rFonts w:ascii="Meiryo UI" w:eastAsia="Meiryo UI" w:hAnsi="Meiryo UI"/>
        </w:rPr>
      </w:pPr>
    </w:p>
    <w:p w14:paraId="4DFFA47A" w14:textId="77777777" w:rsidR="00EE5601" w:rsidRDefault="00EE5601" w:rsidP="00EE5601">
      <w:pPr>
        <w:jc w:val="center"/>
        <w:rPr>
          <w:rFonts w:ascii="Meiryo UI" w:eastAsia="Meiryo UI" w:hAnsi="Meiryo UI"/>
        </w:rPr>
      </w:pPr>
    </w:p>
    <w:p w14:paraId="6AC6F9B1" w14:textId="77777777" w:rsidR="00EE5601" w:rsidRDefault="00EE5601" w:rsidP="00EE5601">
      <w:pPr>
        <w:jc w:val="center"/>
        <w:rPr>
          <w:rFonts w:ascii="Meiryo UI" w:eastAsia="Meiryo UI" w:hAnsi="Meiryo UI"/>
        </w:rPr>
      </w:pPr>
    </w:p>
    <w:p w14:paraId="56A575AF" w14:textId="77777777" w:rsidR="00EE5601" w:rsidRDefault="00EE5601" w:rsidP="00EE5601">
      <w:pPr>
        <w:jc w:val="center"/>
        <w:rPr>
          <w:rFonts w:ascii="Meiryo UI" w:eastAsia="Meiryo UI" w:hAnsi="Meiryo UI"/>
        </w:rPr>
      </w:pPr>
    </w:p>
    <w:p w14:paraId="3E568498" w14:textId="77777777" w:rsidR="00EE5601" w:rsidRDefault="00EE5601" w:rsidP="00EE5601">
      <w:pPr>
        <w:jc w:val="center"/>
        <w:rPr>
          <w:rFonts w:ascii="Meiryo UI" w:eastAsia="Meiryo UI" w:hAnsi="Meiryo UI"/>
        </w:rPr>
      </w:pPr>
    </w:p>
    <w:p w14:paraId="1002DE35" w14:textId="77777777" w:rsidR="00EE5601" w:rsidRDefault="00EE5601" w:rsidP="00EE5601">
      <w:pPr>
        <w:jc w:val="center"/>
        <w:rPr>
          <w:rFonts w:ascii="Meiryo UI" w:eastAsia="Meiryo UI" w:hAnsi="Meiryo UI"/>
        </w:rPr>
      </w:pPr>
    </w:p>
    <w:p w14:paraId="56B61C1E" w14:textId="77777777" w:rsidR="00EE5601" w:rsidRDefault="00EE5601" w:rsidP="00EE5601">
      <w:pPr>
        <w:jc w:val="center"/>
        <w:rPr>
          <w:rFonts w:ascii="Meiryo UI" w:eastAsia="Meiryo UI" w:hAnsi="Meiryo UI"/>
        </w:rPr>
      </w:pPr>
    </w:p>
    <w:p w14:paraId="6FDE1119" w14:textId="1B4117C1" w:rsidR="00EE5601" w:rsidRPr="00EE5601" w:rsidRDefault="00947B75" w:rsidP="00EE5601">
      <w:pPr>
        <w:jc w:val="center"/>
        <w:rPr>
          <w:rFonts w:ascii="Meiryo UI" w:eastAsia="Meiryo UI" w:hAnsi="Meiryo UI"/>
          <w:b/>
          <w:bCs/>
          <w:sz w:val="40"/>
          <w:szCs w:val="40"/>
        </w:rPr>
      </w:pPr>
      <w:r w:rsidRPr="00EE5601">
        <w:rPr>
          <w:rFonts w:ascii="Meiryo UI" w:eastAsia="Meiryo UI" w:hAnsi="Meiryo UI" w:hint="eastAsia"/>
          <w:b/>
          <w:bCs/>
          <w:sz w:val="40"/>
          <w:szCs w:val="40"/>
        </w:rPr>
        <w:t>令和</w:t>
      </w:r>
      <w:r w:rsidR="008164B5">
        <w:rPr>
          <w:rFonts w:ascii="Meiryo UI" w:eastAsia="Meiryo UI" w:hAnsi="Meiryo UI" w:hint="eastAsia"/>
          <w:b/>
          <w:bCs/>
          <w:sz w:val="40"/>
          <w:szCs w:val="40"/>
        </w:rPr>
        <w:t>５</w:t>
      </w:r>
      <w:r w:rsidRPr="00EE5601">
        <w:rPr>
          <w:rFonts w:ascii="Meiryo UI" w:eastAsia="Meiryo UI" w:hAnsi="Meiryo UI" w:hint="eastAsia"/>
          <w:b/>
          <w:bCs/>
          <w:sz w:val="40"/>
          <w:szCs w:val="40"/>
        </w:rPr>
        <w:t>年度</w:t>
      </w:r>
      <w:r w:rsidR="00EE5601" w:rsidRPr="00EE5601">
        <w:rPr>
          <w:rFonts w:ascii="Meiryo UI" w:eastAsia="Meiryo UI" w:hAnsi="Meiryo UI" w:hint="eastAsia"/>
          <w:b/>
          <w:bCs/>
          <w:sz w:val="40"/>
          <w:szCs w:val="40"/>
        </w:rPr>
        <w:t>における</w:t>
      </w:r>
    </w:p>
    <w:p w14:paraId="6B5D6D7D" w14:textId="285933C8" w:rsidR="00A40578" w:rsidRPr="00EE5601" w:rsidRDefault="00104013" w:rsidP="00EE5601">
      <w:pPr>
        <w:jc w:val="center"/>
        <w:rPr>
          <w:rFonts w:ascii="Meiryo UI" w:eastAsia="Meiryo UI" w:hAnsi="Meiryo UI"/>
          <w:b/>
          <w:bCs/>
          <w:sz w:val="40"/>
          <w:szCs w:val="40"/>
        </w:rPr>
      </w:pPr>
      <w:r>
        <w:rPr>
          <w:rFonts w:ascii="Meiryo UI" w:eastAsia="Meiryo UI" w:hAnsi="Meiryo UI" w:hint="eastAsia"/>
          <w:b/>
          <w:bCs/>
          <w:sz w:val="40"/>
          <w:szCs w:val="40"/>
        </w:rPr>
        <w:t>専用使用施設</w:t>
      </w:r>
      <w:r w:rsidR="00EE5601" w:rsidRPr="00EE5601">
        <w:rPr>
          <w:rFonts w:ascii="Meiryo UI" w:eastAsia="Meiryo UI" w:hAnsi="Meiryo UI" w:hint="eastAsia"/>
          <w:b/>
          <w:bCs/>
          <w:sz w:val="40"/>
          <w:szCs w:val="40"/>
        </w:rPr>
        <w:t>（</w:t>
      </w:r>
      <w:r w:rsidR="00735A0B">
        <w:rPr>
          <w:rFonts w:ascii="Meiryo UI" w:eastAsia="Meiryo UI" w:hAnsi="Meiryo UI" w:hint="eastAsia"/>
          <w:b/>
          <w:bCs/>
          <w:sz w:val="40"/>
          <w:szCs w:val="40"/>
        </w:rPr>
        <w:t>7</w:t>
      </w:r>
      <w:r w:rsidR="00EE5601" w:rsidRPr="00EE5601">
        <w:rPr>
          <w:rFonts w:ascii="Meiryo UI" w:eastAsia="Meiryo UI" w:hAnsi="Meiryo UI" w:hint="eastAsia"/>
          <w:b/>
          <w:bCs/>
          <w:sz w:val="40"/>
          <w:szCs w:val="40"/>
        </w:rPr>
        <w:t>月～</w:t>
      </w:r>
      <w:r w:rsidR="00735A0B">
        <w:rPr>
          <w:rFonts w:ascii="Meiryo UI" w:eastAsia="Meiryo UI" w:hAnsi="Meiryo UI" w:hint="eastAsia"/>
          <w:b/>
          <w:bCs/>
          <w:sz w:val="40"/>
          <w:szCs w:val="40"/>
        </w:rPr>
        <w:t>9</w:t>
      </w:r>
      <w:r w:rsidR="00EE5601" w:rsidRPr="00EE5601">
        <w:rPr>
          <w:rFonts w:ascii="Meiryo UI" w:eastAsia="Meiryo UI" w:hAnsi="Meiryo UI" w:hint="eastAsia"/>
          <w:b/>
          <w:bCs/>
          <w:sz w:val="40"/>
          <w:szCs w:val="40"/>
        </w:rPr>
        <w:t>月）</w:t>
      </w:r>
      <w:r w:rsidR="00947B75" w:rsidRPr="00EE5601">
        <w:rPr>
          <w:rFonts w:ascii="Meiryo UI" w:eastAsia="Meiryo UI" w:hAnsi="Meiryo UI" w:hint="eastAsia"/>
          <w:b/>
          <w:bCs/>
          <w:sz w:val="40"/>
          <w:szCs w:val="40"/>
        </w:rPr>
        <w:t>の優先受付について</w:t>
      </w:r>
    </w:p>
    <w:p w14:paraId="419B8801" w14:textId="06BD6FB3" w:rsidR="00EE5601" w:rsidRPr="00EE5601" w:rsidRDefault="00EE5601" w:rsidP="00EE5601">
      <w:pPr>
        <w:jc w:val="center"/>
        <w:rPr>
          <w:rFonts w:ascii="Meiryo UI" w:eastAsia="Meiryo UI" w:hAnsi="Meiryo UI"/>
          <w:b/>
          <w:bCs/>
          <w:sz w:val="40"/>
          <w:szCs w:val="40"/>
        </w:rPr>
      </w:pPr>
    </w:p>
    <w:p w14:paraId="2C72D7A2" w14:textId="1E7676C2" w:rsidR="00EE5601" w:rsidRPr="00EE5601" w:rsidRDefault="00EE5601" w:rsidP="00EE5601">
      <w:pPr>
        <w:jc w:val="center"/>
        <w:rPr>
          <w:rFonts w:ascii="Meiryo UI" w:eastAsia="Meiryo UI" w:hAnsi="Meiryo UI"/>
          <w:b/>
          <w:bCs/>
          <w:sz w:val="40"/>
          <w:szCs w:val="40"/>
        </w:rPr>
      </w:pPr>
    </w:p>
    <w:p w14:paraId="41B6B2F0" w14:textId="6452C6CE" w:rsidR="00EE5601" w:rsidRDefault="00EE5601" w:rsidP="00EE5601">
      <w:pPr>
        <w:jc w:val="center"/>
        <w:rPr>
          <w:rFonts w:ascii="Meiryo UI" w:eastAsia="Meiryo UI" w:hAnsi="Meiryo UI"/>
          <w:b/>
          <w:bCs/>
          <w:sz w:val="40"/>
          <w:szCs w:val="40"/>
        </w:rPr>
      </w:pPr>
    </w:p>
    <w:p w14:paraId="56A1C8D7" w14:textId="17A2D18D" w:rsidR="00EE5601" w:rsidRDefault="00EE5601" w:rsidP="00EE5601">
      <w:pPr>
        <w:jc w:val="center"/>
        <w:rPr>
          <w:rFonts w:ascii="Meiryo UI" w:eastAsia="Meiryo UI" w:hAnsi="Meiryo UI"/>
          <w:b/>
          <w:bCs/>
          <w:sz w:val="40"/>
          <w:szCs w:val="40"/>
        </w:rPr>
      </w:pPr>
    </w:p>
    <w:p w14:paraId="5C4DC1D9" w14:textId="2E128171" w:rsidR="00EE5601" w:rsidRDefault="00EE5601" w:rsidP="00EE5601">
      <w:pPr>
        <w:jc w:val="center"/>
        <w:rPr>
          <w:rFonts w:ascii="Meiryo UI" w:eastAsia="Meiryo UI" w:hAnsi="Meiryo UI"/>
          <w:b/>
          <w:bCs/>
          <w:sz w:val="40"/>
          <w:szCs w:val="40"/>
        </w:rPr>
      </w:pPr>
    </w:p>
    <w:p w14:paraId="16FC9D33" w14:textId="74277C80" w:rsidR="00EE5601" w:rsidRDefault="00EE5601" w:rsidP="00EE5601">
      <w:pPr>
        <w:jc w:val="center"/>
        <w:rPr>
          <w:rFonts w:ascii="Meiryo UI" w:eastAsia="Meiryo UI" w:hAnsi="Meiryo UI"/>
          <w:b/>
          <w:bCs/>
          <w:sz w:val="40"/>
          <w:szCs w:val="40"/>
        </w:rPr>
      </w:pPr>
    </w:p>
    <w:p w14:paraId="29E02593" w14:textId="170E419C" w:rsidR="00EE5601" w:rsidRDefault="00EE5601" w:rsidP="00EE5601">
      <w:pPr>
        <w:jc w:val="center"/>
        <w:rPr>
          <w:rFonts w:ascii="Meiryo UI" w:eastAsia="Meiryo UI" w:hAnsi="Meiryo UI"/>
          <w:b/>
          <w:bCs/>
          <w:sz w:val="40"/>
          <w:szCs w:val="40"/>
        </w:rPr>
      </w:pPr>
    </w:p>
    <w:p w14:paraId="18F7C2E9" w14:textId="73FD11D3" w:rsidR="00EE5601" w:rsidRDefault="00EE5601" w:rsidP="00EE5601">
      <w:pPr>
        <w:jc w:val="center"/>
        <w:rPr>
          <w:rFonts w:ascii="Meiryo UI" w:eastAsia="Meiryo UI" w:hAnsi="Meiryo UI"/>
          <w:b/>
          <w:bCs/>
          <w:sz w:val="40"/>
          <w:szCs w:val="40"/>
        </w:rPr>
      </w:pPr>
    </w:p>
    <w:p w14:paraId="4EA1B9CC" w14:textId="77777777" w:rsidR="00EE5601" w:rsidRPr="00EE5601" w:rsidRDefault="00EE5601" w:rsidP="00EE5601">
      <w:pPr>
        <w:jc w:val="center"/>
        <w:rPr>
          <w:rFonts w:ascii="Meiryo UI" w:eastAsia="Meiryo UI" w:hAnsi="Meiryo UI"/>
          <w:b/>
          <w:bCs/>
          <w:sz w:val="40"/>
          <w:szCs w:val="40"/>
        </w:rPr>
      </w:pPr>
    </w:p>
    <w:p w14:paraId="0DF438E5" w14:textId="2D61A18D" w:rsidR="00EE5601" w:rsidRDefault="00EE5601" w:rsidP="00EE5601">
      <w:pPr>
        <w:jc w:val="center"/>
        <w:rPr>
          <w:rFonts w:ascii="Meiryo UI" w:eastAsia="Meiryo UI" w:hAnsi="Meiryo UI"/>
          <w:b/>
          <w:bCs/>
          <w:sz w:val="40"/>
          <w:szCs w:val="40"/>
        </w:rPr>
      </w:pPr>
      <w:r w:rsidRPr="00EE5601">
        <w:rPr>
          <w:rFonts w:ascii="Meiryo UI" w:eastAsia="Meiryo UI" w:hAnsi="Meiryo UI" w:hint="eastAsia"/>
          <w:b/>
          <w:bCs/>
          <w:sz w:val="40"/>
          <w:szCs w:val="40"/>
        </w:rPr>
        <w:t>万博記念公園マネジメント・パートナーズ</w:t>
      </w:r>
    </w:p>
    <w:p w14:paraId="157F5AEB" w14:textId="51CFA1CB" w:rsidR="00EE5601" w:rsidRDefault="00EE5601" w:rsidP="00EE5601">
      <w:pPr>
        <w:jc w:val="center"/>
        <w:rPr>
          <w:rFonts w:ascii="Meiryo UI" w:eastAsia="Meiryo UI" w:hAnsi="Meiryo UI"/>
          <w:b/>
          <w:bCs/>
          <w:sz w:val="40"/>
          <w:szCs w:val="40"/>
        </w:rPr>
      </w:pPr>
    </w:p>
    <w:p w14:paraId="257EB9F8" w14:textId="09B1350A" w:rsidR="00EE5601" w:rsidRDefault="00EE5601" w:rsidP="00EE5601">
      <w:pPr>
        <w:jc w:val="center"/>
        <w:rPr>
          <w:rFonts w:ascii="Meiryo UI" w:eastAsia="Meiryo UI" w:hAnsi="Meiryo UI"/>
          <w:b/>
          <w:bCs/>
          <w:sz w:val="40"/>
          <w:szCs w:val="40"/>
        </w:rPr>
      </w:pPr>
    </w:p>
    <w:p w14:paraId="6E4C8138" w14:textId="08063137" w:rsidR="00EE5601" w:rsidRDefault="00EE5601" w:rsidP="00EE5601">
      <w:pPr>
        <w:jc w:val="center"/>
        <w:rPr>
          <w:rFonts w:ascii="Meiryo UI" w:eastAsia="Meiryo UI" w:hAnsi="Meiryo UI"/>
          <w:b/>
          <w:bCs/>
          <w:sz w:val="40"/>
          <w:szCs w:val="40"/>
        </w:rPr>
      </w:pPr>
    </w:p>
    <w:p w14:paraId="709AC5CC" w14:textId="7CA31380" w:rsidR="00EE5601" w:rsidRDefault="00EE5601" w:rsidP="00EE5601">
      <w:pPr>
        <w:jc w:val="center"/>
        <w:rPr>
          <w:rFonts w:ascii="Meiryo UI" w:eastAsia="Meiryo UI" w:hAnsi="Meiryo UI"/>
          <w:b/>
          <w:bCs/>
          <w:sz w:val="40"/>
          <w:szCs w:val="40"/>
        </w:rPr>
      </w:pPr>
    </w:p>
    <w:p w14:paraId="6A912C16" w14:textId="6A8EBE59" w:rsidR="006451C0" w:rsidRDefault="006451C0" w:rsidP="00EE5601">
      <w:pPr>
        <w:rPr>
          <w:rFonts w:ascii="Meiryo UI" w:eastAsia="Meiryo UI" w:hAnsi="Meiryo UI"/>
        </w:rPr>
      </w:pPr>
      <w:r w:rsidRPr="00EE5601">
        <w:rPr>
          <w:rFonts w:ascii="Meiryo UI" w:eastAsia="Meiryo UI" w:hAnsi="Meiryo UI"/>
          <w:noProof/>
          <w:lang w:val="en-US" w:bidi="ar-SA"/>
        </w:rPr>
        <w:lastRenderedPageBreak/>
        <mc:AlternateContent>
          <mc:Choice Requires="wps">
            <w:drawing>
              <wp:anchor distT="45720" distB="45720" distL="114300" distR="114300" simplePos="0" relativeHeight="251659264" behindDoc="0" locked="0" layoutInCell="1" allowOverlap="1" wp14:anchorId="439B53B7" wp14:editId="4E6BA077">
                <wp:simplePos x="0" y="0"/>
                <wp:positionH relativeFrom="column">
                  <wp:posOffset>34925</wp:posOffset>
                </wp:positionH>
                <wp:positionV relativeFrom="paragraph">
                  <wp:posOffset>145415</wp:posOffset>
                </wp:positionV>
                <wp:extent cx="6072505" cy="499110"/>
                <wp:effectExtent l="19050" t="19050" r="23495"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499110"/>
                        </a:xfrm>
                        <a:prstGeom prst="rect">
                          <a:avLst/>
                        </a:prstGeom>
                        <a:solidFill>
                          <a:schemeClr val="accent5">
                            <a:lumMod val="40000"/>
                            <a:lumOff val="60000"/>
                          </a:schemeClr>
                        </a:solidFill>
                        <a:ln w="28575">
                          <a:solidFill>
                            <a:srgbClr val="000000"/>
                          </a:solidFill>
                          <a:miter lim="800000"/>
                          <a:headEnd/>
                          <a:tailEnd/>
                        </a:ln>
                      </wps:spPr>
                      <wps:txbx>
                        <w:txbxContent>
                          <w:p w14:paraId="285E5B08" w14:textId="10DAEEC3" w:rsidR="005B0EDC" w:rsidRPr="006451C0" w:rsidRDefault="005B0EDC" w:rsidP="00EE5601">
                            <w:pPr>
                              <w:jc w:val="center"/>
                              <w:rPr>
                                <w:rFonts w:ascii="Meiryo UI" w:eastAsia="Meiryo UI" w:hAnsi="Meiryo UI"/>
                                <w:b/>
                                <w:bCs/>
                                <w:sz w:val="32"/>
                                <w:szCs w:val="32"/>
                              </w:rPr>
                            </w:pPr>
                            <w:r w:rsidRPr="006451C0">
                              <w:rPr>
                                <w:rFonts w:ascii="Meiryo UI" w:eastAsia="Meiryo UI" w:hAnsi="Meiryo UI" w:hint="eastAsia"/>
                                <w:b/>
                                <w:bCs/>
                                <w:sz w:val="32"/>
                                <w:szCs w:val="32"/>
                              </w:rPr>
                              <w:t>令和</w:t>
                            </w:r>
                            <w:r w:rsidR="008164B5">
                              <w:rPr>
                                <w:rFonts w:ascii="Meiryo UI" w:eastAsia="Meiryo UI" w:hAnsi="Meiryo UI" w:hint="eastAsia"/>
                                <w:b/>
                                <w:bCs/>
                                <w:sz w:val="32"/>
                                <w:szCs w:val="32"/>
                              </w:rPr>
                              <w:t>5</w:t>
                            </w:r>
                            <w:r w:rsidRPr="006451C0">
                              <w:rPr>
                                <w:rFonts w:ascii="Meiryo UI" w:eastAsia="Meiryo UI" w:hAnsi="Meiryo UI" w:hint="eastAsia"/>
                                <w:b/>
                                <w:bCs/>
                                <w:sz w:val="32"/>
                                <w:szCs w:val="32"/>
                              </w:rPr>
                              <w:t>年度（</w:t>
                            </w:r>
                            <w:r w:rsidR="00735A0B">
                              <w:rPr>
                                <w:rFonts w:ascii="Meiryo UI" w:eastAsia="Meiryo UI" w:hAnsi="Meiryo UI" w:hint="eastAsia"/>
                                <w:b/>
                                <w:bCs/>
                                <w:sz w:val="32"/>
                                <w:szCs w:val="32"/>
                              </w:rPr>
                              <w:t>7</w:t>
                            </w:r>
                            <w:r w:rsidRPr="006451C0">
                              <w:rPr>
                                <w:rFonts w:ascii="Meiryo UI" w:eastAsia="Meiryo UI" w:hAnsi="Meiryo UI" w:hint="eastAsia"/>
                                <w:b/>
                                <w:bCs/>
                                <w:sz w:val="32"/>
                                <w:szCs w:val="32"/>
                              </w:rPr>
                              <w:t>月～</w:t>
                            </w:r>
                            <w:r w:rsidR="00735A0B">
                              <w:rPr>
                                <w:rFonts w:ascii="Meiryo UI" w:eastAsia="Meiryo UI" w:hAnsi="Meiryo UI" w:hint="eastAsia"/>
                                <w:b/>
                                <w:bCs/>
                                <w:sz w:val="32"/>
                                <w:szCs w:val="32"/>
                              </w:rPr>
                              <w:t>9</w:t>
                            </w:r>
                            <w:r w:rsidRPr="006451C0">
                              <w:rPr>
                                <w:rFonts w:ascii="Meiryo UI" w:eastAsia="Meiryo UI" w:hAnsi="Meiryo UI" w:hint="eastAsia"/>
                                <w:b/>
                                <w:bCs/>
                                <w:sz w:val="32"/>
                                <w:szCs w:val="32"/>
                              </w:rPr>
                              <w:t>月）における</w:t>
                            </w:r>
                            <w:r>
                              <w:rPr>
                                <w:rFonts w:ascii="Meiryo UI" w:eastAsia="Meiryo UI" w:hAnsi="Meiryo UI" w:hint="eastAsia"/>
                                <w:b/>
                                <w:bCs/>
                                <w:sz w:val="32"/>
                                <w:szCs w:val="32"/>
                              </w:rPr>
                              <w:t>専用使用施設</w:t>
                            </w:r>
                            <w:r w:rsidRPr="006451C0">
                              <w:rPr>
                                <w:rFonts w:ascii="Meiryo UI" w:eastAsia="Meiryo UI" w:hAnsi="Meiryo UI" w:hint="eastAsia"/>
                                <w:b/>
                                <w:bCs/>
                                <w:sz w:val="32"/>
                                <w:szCs w:val="32"/>
                              </w:rPr>
                              <w:t>の優先受付</w:t>
                            </w:r>
                          </w:p>
                          <w:p w14:paraId="1E19C48A" w14:textId="5D959156" w:rsidR="005B0EDC" w:rsidRPr="006451C0" w:rsidRDefault="005B0EDC" w:rsidP="00EE5601">
                            <w:pPr>
                              <w:jc w:val="center"/>
                              <w:rPr>
                                <w:rFonts w:ascii="Meiryo UI" w:eastAsia="Meiryo UI" w:hAnsi="Meiryo UI"/>
                                <w:b/>
                                <w:bCs/>
                                <w:sz w:val="32"/>
                                <w:szCs w:val="32"/>
                              </w:rPr>
                            </w:pPr>
                          </w:p>
                          <w:p w14:paraId="4DF57AB7" w14:textId="77777777" w:rsidR="005B0EDC" w:rsidRPr="006451C0" w:rsidRDefault="005B0EDC" w:rsidP="00EE5601">
                            <w:pPr>
                              <w:jc w:val="cente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B53B7" id="_x0000_t202" coordsize="21600,21600" o:spt="202" path="m,l,21600r21600,l21600,xe">
                <v:stroke joinstyle="miter"/>
                <v:path gradientshapeok="t" o:connecttype="rect"/>
              </v:shapetype>
              <v:shape id="テキスト ボックス 2" o:spid="_x0000_s1026" type="#_x0000_t202" style="position:absolute;margin-left:2.75pt;margin-top:11.45pt;width:478.15pt;height:39.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" fillcolor="#b6dde8 [1304]" strokeweight="2.25pt">
                <v:textbox>
                  <w:txbxContent>
                    <w:p w14:paraId="285E5B08" w14:textId="10DAEEC3" w:rsidR="005B0EDC" w:rsidRPr="006451C0" w:rsidRDefault="005B0EDC" w:rsidP="00EE5601">
                      <w:pPr>
                        <w:jc w:val="center"/>
                        <w:rPr>
                          <w:rFonts w:ascii="Meiryo UI" w:eastAsia="Meiryo UI" w:hAnsi="Meiryo UI"/>
                          <w:b/>
                          <w:bCs/>
                          <w:sz w:val="32"/>
                          <w:szCs w:val="32"/>
                        </w:rPr>
                      </w:pPr>
                      <w:r w:rsidRPr="006451C0">
                        <w:rPr>
                          <w:rFonts w:ascii="Meiryo UI" w:eastAsia="Meiryo UI" w:hAnsi="Meiryo UI" w:hint="eastAsia"/>
                          <w:b/>
                          <w:bCs/>
                          <w:sz w:val="32"/>
                          <w:szCs w:val="32"/>
                        </w:rPr>
                        <w:t>令和</w:t>
                      </w:r>
                      <w:r w:rsidR="008164B5">
                        <w:rPr>
                          <w:rFonts w:ascii="Meiryo UI" w:eastAsia="Meiryo UI" w:hAnsi="Meiryo UI" w:hint="eastAsia"/>
                          <w:b/>
                          <w:bCs/>
                          <w:sz w:val="32"/>
                          <w:szCs w:val="32"/>
                        </w:rPr>
                        <w:t>5</w:t>
                      </w:r>
                      <w:r w:rsidRPr="006451C0">
                        <w:rPr>
                          <w:rFonts w:ascii="Meiryo UI" w:eastAsia="Meiryo UI" w:hAnsi="Meiryo UI" w:hint="eastAsia"/>
                          <w:b/>
                          <w:bCs/>
                          <w:sz w:val="32"/>
                          <w:szCs w:val="32"/>
                        </w:rPr>
                        <w:t>年度（</w:t>
                      </w:r>
                      <w:r w:rsidR="00735A0B">
                        <w:rPr>
                          <w:rFonts w:ascii="Meiryo UI" w:eastAsia="Meiryo UI" w:hAnsi="Meiryo UI" w:hint="eastAsia"/>
                          <w:b/>
                          <w:bCs/>
                          <w:sz w:val="32"/>
                          <w:szCs w:val="32"/>
                        </w:rPr>
                        <w:t>7</w:t>
                      </w:r>
                      <w:r w:rsidRPr="006451C0">
                        <w:rPr>
                          <w:rFonts w:ascii="Meiryo UI" w:eastAsia="Meiryo UI" w:hAnsi="Meiryo UI" w:hint="eastAsia"/>
                          <w:b/>
                          <w:bCs/>
                          <w:sz w:val="32"/>
                          <w:szCs w:val="32"/>
                        </w:rPr>
                        <w:t>月～</w:t>
                      </w:r>
                      <w:r w:rsidR="00735A0B">
                        <w:rPr>
                          <w:rFonts w:ascii="Meiryo UI" w:eastAsia="Meiryo UI" w:hAnsi="Meiryo UI" w:hint="eastAsia"/>
                          <w:b/>
                          <w:bCs/>
                          <w:sz w:val="32"/>
                          <w:szCs w:val="32"/>
                        </w:rPr>
                        <w:t>9</w:t>
                      </w:r>
                      <w:r w:rsidRPr="006451C0">
                        <w:rPr>
                          <w:rFonts w:ascii="Meiryo UI" w:eastAsia="Meiryo UI" w:hAnsi="Meiryo UI" w:hint="eastAsia"/>
                          <w:b/>
                          <w:bCs/>
                          <w:sz w:val="32"/>
                          <w:szCs w:val="32"/>
                        </w:rPr>
                        <w:t>月）における</w:t>
                      </w:r>
                      <w:r>
                        <w:rPr>
                          <w:rFonts w:ascii="Meiryo UI" w:eastAsia="Meiryo UI" w:hAnsi="Meiryo UI" w:hint="eastAsia"/>
                          <w:b/>
                          <w:bCs/>
                          <w:sz w:val="32"/>
                          <w:szCs w:val="32"/>
                        </w:rPr>
                        <w:t>専用使用施設</w:t>
                      </w:r>
                      <w:r w:rsidRPr="006451C0">
                        <w:rPr>
                          <w:rFonts w:ascii="Meiryo UI" w:eastAsia="Meiryo UI" w:hAnsi="Meiryo UI" w:hint="eastAsia"/>
                          <w:b/>
                          <w:bCs/>
                          <w:sz w:val="32"/>
                          <w:szCs w:val="32"/>
                        </w:rPr>
                        <w:t>の優先受付</w:t>
                      </w:r>
                    </w:p>
                    <w:p w14:paraId="1E19C48A" w14:textId="5D959156" w:rsidR="005B0EDC" w:rsidRPr="006451C0" w:rsidRDefault="005B0EDC" w:rsidP="00EE5601">
                      <w:pPr>
                        <w:jc w:val="center"/>
                        <w:rPr>
                          <w:rFonts w:ascii="Meiryo UI" w:eastAsia="Meiryo UI" w:hAnsi="Meiryo UI"/>
                          <w:b/>
                          <w:bCs/>
                          <w:sz w:val="32"/>
                          <w:szCs w:val="32"/>
                        </w:rPr>
                      </w:pPr>
                    </w:p>
                    <w:p w14:paraId="4DF57AB7" w14:textId="77777777" w:rsidR="005B0EDC" w:rsidRPr="006451C0" w:rsidRDefault="005B0EDC" w:rsidP="00EE5601">
                      <w:pPr>
                        <w:jc w:val="center"/>
                        <w:rPr>
                          <w:b/>
                          <w:bCs/>
                          <w:sz w:val="32"/>
                          <w:szCs w:val="32"/>
                        </w:rPr>
                      </w:pPr>
                    </w:p>
                  </w:txbxContent>
                </v:textbox>
                <w10:wrap type="square"/>
              </v:shape>
            </w:pict>
          </mc:Fallback>
        </mc:AlternateContent>
      </w:r>
    </w:p>
    <w:p w14:paraId="17300106" w14:textId="442C3050" w:rsidR="00EE5601" w:rsidRDefault="006451C0" w:rsidP="00EE5601">
      <w:pPr>
        <w:rPr>
          <w:rFonts w:ascii="Meiryo UI" w:eastAsia="Meiryo UI" w:hAnsi="Meiryo UI"/>
        </w:rPr>
      </w:pPr>
      <w:r>
        <w:rPr>
          <w:rFonts w:ascii="Meiryo UI" w:eastAsia="Meiryo UI" w:hAnsi="Meiryo UI" w:hint="eastAsia"/>
        </w:rPr>
        <w:t>万博記念公園マネジメント・パートナーズ（以下</w:t>
      </w:r>
      <w:r w:rsidR="00AC65B7">
        <w:rPr>
          <w:rFonts w:ascii="Meiryo UI" w:eastAsia="Meiryo UI" w:hAnsi="Meiryo UI" w:hint="eastAsia"/>
        </w:rPr>
        <w:t xml:space="preserve"> </w:t>
      </w:r>
      <w:r>
        <w:rPr>
          <w:rFonts w:ascii="Meiryo UI" w:eastAsia="Meiryo UI" w:hAnsi="Meiryo UI" w:hint="eastAsia"/>
        </w:rPr>
        <w:t>「BMP」</w:t>
      </w:r>
      <w:r w:rsidR="00AC65B7">
        <w:rPr>
          <w:rFonts w:ascii="Meiryo UI" w:eastAsia="Meiryo UI" w:hAnsi="Meiryo UI" w:hint="eastAsia"/>
        </w:rPr>
        <w:t xml:space="preserve"> </w:t>
      </w:r>
      <w:r>
        <w:rPr>
          <w:rFonts w:ascii="Meiryo UI" w:eastAsia="Meiryo UI" w:hAnsi="Meiryo UI" w:hint="eastAsia"/>
        </w:rPr>
        <w:t>という。）は、大阪府立万国博覧会記念公園（以下「万博記念公園」</w:t>
      </w:r>
      <w:r w:rsidR="00AC65B7">
        <w:rPr>
          <w:rFonts w:ascii="Meiryo UI" w:eastAsia="Meiryo UI" w:hAnsi="Meiryo UI" w:hint="eastAsia"/>
        </w:rPr>
        <w:t xml:space="preserve"> </w:t>
      </w:r>
      <w:r>
        <w:rPr>
          <w:rFonts w:ascii="Meiryo UI" w:eastAsia="Meiryo UI" w:hAnsi="Meiryo UI" w:hint="eastAsia"/>
        </w:rPr>
        <w:t>という。）</w:t>
      </w:r>
      <w:r w:rsidR="00104013">
        <w:rPr>
          <w:rFonts w:ascii="Meiryo UI" w:eastAsia="Meiryo UI" w:hAnsi="Meiryo UI" w:hint="eastAsia"/>
        </w:rPr>
        <w:t>のにぎわいづくりによる府民サービスの向上を図るため、お祭り広場・上の広場・下の広場・東の広場全域（以下 「専用使用施設」 という</w:t>
      </w:r>
      <w:r>
        <w:rPr>
          <w:rFonts w:ascii="Meiryo UI" w:eastAsia="Meiryo UI" w:hAnsi="Meiryo UI" w:hint="eastAsia"/>
        </w:rPr>
        <w:t>。</w:t>
      </w:r>
      <w:r w:rsidR="00104013">
        <w:rPr>
          <w:rFonts w:ascii="Meiryo UI" w:eastAsia="Meiryo UI" w:hAnsi="Meiryo UI" w:hint="eastAsia"/>
        </w:rPr>
        <w:t>）において、令和</w:t>
      </w:r>
      <w:r w:rsidR="008164B5">
        <w:rPr>
          <w:rFonts w:ascii="Meiryo UI" w:eastAsia="Meiryo UI" w:hAnsi="Meiryo UI" w:hint="eastAsia"/>
        </w:rPr>
        <w:t>5</w:t>
      </w:r>
      <w:r w:rsidR="00104013">
        <w:rPr>
          <w:rFonts w:ascii="Meiryo UI" w:eastAsia="Meiryo UI" w:hAnsi="Meiryo UI" w:hint="eastAsia"/>
        </w:rPr>
        <w:t>年度（</w:t>
      </w:r>
      <w:r w:rsidR="00735A0B">
        <w:rPr>
          <w:rFonts w:ascii="Meiryo UI" w:eastAsia="Meiryo UI" w:hAnsi="Meiryo UI" w:hint="eastAsia"/>
        </w:rPr>
        <w:t>7</w:t>
      </w:r>
      <w:r w:rsidR="00104013">
        <w:rPr>
          <w:rFonts w:ascii="Meiryo UI" w:eastAsia="Meiryo UI" w:hAnsi="Meiryo UI" w:hint="eastAsia"/>
        </w:rPr>
        <w:t>月-</w:t>
      </w:r>
      <w:r w:rsidR="00735A0B">
        <w:rPr>
          <w:rFonts w:ascii="Meiryo UI" w:eastAsia="Meiryo UI" w:hAnsi="Meiryo UI" w:hint="eastAsia"/>
        </w:rPr>
        <w:t>9</w:t>
      </w:r>
      <w:r w:rsidR="00104013">
        <w:rPr>
          <w:rFonts w:ascii="Meiryo UI" w:eastAsia="Meiryo UI" w:hAnsi="Meiryo UI" w:hint="eastAsia"/>
        </w:rPr>
        <w:t>月）の優先申込を下記のとおり受付します。</w:t>
      </w:r>
    </w:p>
    <w:p w14:paraId="1CD1E2B9" w14:textId="0B267B68" w:rsidR="004F38CD" w:rsidRDefault="004F38CD" w:rsidP="004F38CD">
      <w:pPr>
        <w:ind w:firstLineChars="100" w:firstLine="220"/>
        <w:rPr>
          <w:rFonts w:ascii="Meiryo UI" w:eastAsia="Meiryo UI" w:hAnsi="Meiryo UI"/>
          <w:color w:val="FF0000"/>
        </w:rPr>
      </w:pPr>
      <w:r>
        <w:rPr>
          <w:rFonts w:ascii="Meiryo UI" w:eastAsia="Meiryo UI" w:hAnsi="Meiryo UI" w:cs="ＭＳ 明朝" w:hint="eastAsia"/>
          <w:color w:val="FF0000"/>
        </w:rPr>
        <w:t>※</w:t>
      </w:r>
      <w:r w:rsidR="006451C0" w:rsidRPr="004F38CD">
        <w:rPr>
          <w:rFonts w:ascii="Meiryo UI" w:eastAsia="Meiryo UI" w:hAnsi="Meiryo UI" w:cs="ＭＳ 明朝" w:hint="eastAsia"/>
          <w:color w:val="FF0000"/>
        </w:rPr>
        <w:t>但</w:t>
      </w:r>
      <w:r w:rsidR="006451C0" w:rsidRPr="004F38CD">
        <w:rPr>
          <w:rFonts w:ascii="Meiryo UI" w:eastAsia="Meiryo UI" w:hAnsi="Meiryo UI" w:hint="eastAsia"/>
          <w:color w:val="FF0000"/>
        </w:rPr>
        <w:t>し、新型コロナウィルス（COVID-19</w:t>
      </w:r>
      <w:r w:rsidR="006451C0" w:rsidRPr="004F38CD">
        <w:rPr>
          <w:rFonts w:ascii="Meiryo UI" w:eastAsia="Meiryo UI" w:hAnsi="Meiryo UI"/>
          <w:color w:val="FF0000"/>
        </w:rPr>
        <w:t>）</w:t>
      </w:r>
      <w:r w:rsidR="006451C0" w:rsidRPr="004F38CD">
        <w:rPr>
          <w:rFonts w:ascii="Meiryo UI" w:eastAsia="Meiryo UI" w:hAnsi="Meiryo UI" w:hint="eastAsia"/>
          <w:color w:val="FF0000"/>
        </w:rPr>
        <w:t>の拡大状況によっては、イベント実施が不可能な場合も考えられ</w:t>
      </w:r>
    </w:p>
    <w:p w14:paraId="004EFC55" w14:textId="3AF39691" w:rsidR="006451C0" w:rsidRPr="004F38CD" w:rsidRDefault="006451C0" w:rsidP="004F38CD">
      <w:pPr>
        <w:ind w:firstLineChars="200" w:firstLine="440"/>
        <w:rPr>
          <w:rFonts w:ascii="Meiryo UI" w:eastAsia="Meiryo UI" w:hAnsi="Meiryo UI"/>
          <w:color w:val="FF0000"/>
        </w:rPr>
      </w:pPr>
      <w:r w:rsidRPr="004F38CD">
        <w:rPr>
          <w:rFonts w:ascii="Meiryo UI" w:eastAsia="Meiryo UI" w:hAnsi="Meiryo UI" w:hint="eastAsia"/>
          <w:color w:val="FF0000"/>
        </w:rPr>
        <w:t>るため、実施を確約するものではございません、ご了承の程よろしくお願い致します。</w:t>
      </w:r>
    </w:p>
    <w:p w14:paraId="5F3D430A" w14:textId="4C41C5E7" w:rsidR="006451C0" w:rsidRDefault="006451C0" w:rsidP="00EE5601">
      <w:pPr>
        <w:rPr>
          <w:rFonts w:ascii="Meiryo UI" w:eastAsia="Meiryo UI" w:hAnsi="Meiryo UI"/>
          <w:color w:val="FF0000"/>
        </w:rPr>
      </w:pPr>
    </w:p>
    <w:p w14:paraId="1251FEA5" w14:textId="36400D65" w:rsidR="006451C0" w:rsidRDefault="006451C0" w:rsidP="00EE5601">
      <w:pPr>
        <w:rPr>
          <w:rFonts w:ascii="Meiryo UI" w:eastAsia="Meiryo UI" w:hAnsi="Meiryo UI"/>
        </w:rPr>
      </w:pPr>
      <w:r w:rsidRPr="006451C0">
        <w:rPr>
          <w:rFonts w:ascii="Meiryo UI" w:eastAsia="Meiryo UI" w:hAnsi="Meiryo UI" w:hint="eastAsia"/>
        </w:rPr>
        <w:t>１．使用対象となる期間等</w:t>
      </w:r>
      <w:r>
        <w:rPr>
          <w:rFonts w:ascii="Meiryo UI" w:eastAsia="Meiryo UI" w:hAnsi="Meiryo UI"/>
        </w:rPr>
        <w:br/>
      </w:r>
      <w:r>
        <w:rPr>
          <w:rFonts w:ascii="Meiryo UI" w:eastAsia="Meiryo UI" w:hAnsi="Meiryo UI" w:hint="eastAsia"/>
        </w:rPr>
        <w:t>（1）使用対象期間</w:t>
      </w:r>
    </w:p>
    <w:p w14:paraId="40306A29" w14:textId="6451D8AF" w:rsidR="006451C0" w:rsidRDefault="006451C0" w:rsidP="00EE5601">
      <w:pPr>
        <w:rPr>
          <w:rFonts w:ascii="Meiryo UI" w:eastAsia="Meiryo UI" w:hAnsi="Meiryo UI"/>
        </w:rPr>
      </w:pPr>
      <w:r w:rsidRPr="00EE5601">
        <w:rPr>
          <w:rFonts w:ascii="Meiryo UI" w:eastAsia="Meiryo UI" w:hAnsi="Meiryo UI"/>
          <w:noProof/>
          <w:lang w:val="en-US" w:bidi="ar-SA"/>
        </w:rPr>
        <mc:AlternateContent>
          <mc:Choice Requires="wps">
            <w:drawing>
              <wp:anchor distT="45720" distB="45720" distL="114300" distR="114300" simplePos="0" relativeHeight="251661312" behindDoc="0" locked="0" layoutInCell="1" allowOverlap="1" wp14:anchorId="27BD4493" wp14:editId="2F8FB51A">
                <wp:simplePos x="0" y="0"/>
                <wp:positionH relativeFrom="column">
                  <wp:posOffset>458470</wp:posOffset>
                </wp:positionH>
                <wp:positionV relativeFrom="paragraph">
                  <wp:posOffset>81280</wp:posOffset>
                </wp:positionV>
                <wp:extent cx="5112385" cy="444500"/>
                <wp:effectExtent l="19050" t="19050" r="12065" b="1270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385" cy="444500"/>
                        </a:xfrm>
                        <a:prstGeom prst="rect">
                          <a:avLst/>
                        </a:prstGeom>
                        <a:noFill/>
                        <a:ln w="28575">
                          <a:solidFill>
                            <a:srgbClr val="000000"/>
                          </a:solidFill>
                          <a:miter lim="800000"/>
                          <a:headEnd/>
                          <a:tailEnd/>
                        </a:ln>
                      </wps:spPr>
                      <wps:txbx>
                        <w:txbxContent>
                          <w:p w14:paraId="2D35BB02" w14:textId="75C55CE4" w:rsidR="005B0EDC" w:rsidRDefault="005B0EDC" w:rsidP="006451C0">
                            <w:pPr>
                              <w:jc w:val="center"/>
                              <w:rPr>
                                <w:rFonts w:ascii="Meiryo UI" w:eastAsia="Meiryo UI" w:hAnsi="Meiryo UI"/>
                                <w:b/>
                                <w:bCs/>
                                <w:sz w:val="28"/>
                                <w:szCs w:val="28"/>
                              </w:rPr>
                            </w:pPr>
                            <w:r w:rsidRPr="006451C0">
                              <w:rPr>
                                <w:rFonts w:ascii="Meiryo UI" w:eastAsia="Meiryo UI" w:hAnsi="Meiryo UI" w:hint="eastAsia"/>
                                <w:b/>
                                <w:bCs/>
                                <w:sz w:val="28"/>
                                <w:szCs w:val="28"/>
                              </w:rPr>
                              <w:t>令和</w:t>
                            </w:r>
                            <w:r w:rsidR="008164B5">
                              <w:rPr>
                                <w:rFonts w:ascii="Meiryo UI" w:eastAsia="Meiryo UI" w:hAnsi="Meiryo UI" w:hint="eastAsia"/>
                                <w:b/>
                                <w:bCs/>
                                <w:sz w:val="28"/>
                                <w:szCs w:val="28"/>
                              </w:rPr>
                              <w:t>５</w:t>
                            </w:r>
                            <w:r w:rsidRPr="006451C0">
                              <w:rPr>
                                <w:rFonts w:ascii="Meiryo UI" w:eastAsia="Meiryo UI" w:hAnsi="Meiryo UI" w:hint="eastAsia"/>
                                <w:b/>
                                <w:bCs/>
                                <w:sz w:val="28"/>
                                <w:szCs w:val="28"/>
                              </w:rPr>
                              <w:t>年</w:t>
                            </w:r>
                            <w:r w:rsidR="00735A0B">
                              <w:rPr>
                                <w:rFonts w:ascii="Meiryo UI" w:eastAsia="Meiryo UI" w:hAnsi="Meiryo UI" w:hint="eastAsia"/>
                                <w:b/>
                                <w:bCs/>
                                <w:sz w:val="28"/>
                                <w:szCs w:val="28"/>
                              </w:rPr>
                              <w:t>７</w:t>
                            </w:r>
                            <w:r w:rsidRPr="006451C0">
                              <w:rPr>
                                <w:rFonts w:ascii="Meiryo UI" w:eastAsia="Meiryo UI" w:hAnsi="Meiryo UI" w:hint="eastAsia"/>
                                <w:b/>
                                <w:bCs/>
                                <w:sz w:val="28"/>
                                <w:szCs w:val="28"/>
                              </w:rPr>
                              <w:t>月１日（</w:t>
                            </w:r>
                            <w:r w:rsidR="00735A0B">
                              <w:rPr>
                                <w:rFonts w:ascii="Meiryo UI" w:eastAsia="Meiryo UI" w:hAnsi="Meiryo UI" w:hint="eastAsia"/>
                                <w:b/>
                                <w:bCs/>
                                <w:sz w:val="28"/>
                                <w:szCs w:val="28"/>
                              </w:rPr>
                              <w:t>土</w:t>
                            </w:r>
                            <w:r w:rsidRPr="006451C0">
                              <w:rPr>
                                <w:rFonts w:ascii="Meiryo UI" w:eastAsia="Meiryo UI" w:hAnsi="Meiryo UI" w:hint="eastAsia"/>
                                <w:b/>
                                <w:bCs/>
                                <w:sz w:val="28"/>
                                <w:szCs w:val="28"/>
                              </w:rPr>
                              <w:t>）から令和</w:t>
                            </w:r>
                            <w:r w:rsidR="008164B5">
                              <w:rPr>
                                <w:rFonts w:ascii="Meiryo UI" w:eastAsia="Meiryo UI" w:hAnsi="Meiryo UI" w:hint="eastAsia"/>
                                <w:b/>
                                <w:bCs/>
                                <w:sz w:val="28"/>
                                <w:szCs w:val="28"/>
                              </w:rPr>
                              <w:t>５</w:t>
                            </w:r>
                            <w:r w:rsidRPr="006451C0">
                              <w:rPr>
                                <w:rFonts w:ascii="Meiryo UI" w:eastAsia="Meiryo UI" w:hAnsi="Meiryo UI" w:hint="eastAsia"/>
                                <w:b/>
                                <w:bCs/>
                                <w:sz w:val="28"/>
                                <w:szCs w:val="28"/>
                              </w:rPr>
                              <w:t>年</w:t>
                            </w:r>
                            <w:r w:rsidR="00735A0B">
                              <w:rPr>
                                <w:rFonts w:ascii="Meiryo UI" w:eastAsia="Meiryo UI" w:hAnsi="Meiryo UI" w:hint="eastAsia"/>
                                <w:b/>
                                <w:bCs/>
                                <w:sz w:val="28"/>
                                <w:szCs w:val="28"/>
                              </w:rPr>
                              <w:t>９</w:t>
                            </w:r>
                            <w:r w:rsidRPr="006451C0">
                              <w:rPr>
                                <w:rFonts w:ascii="Meiryo UI" w:eastAsia="Meiryo UI" w:hAnsi="Meiryo UI" w:hint="eastAsia"/>
                                <w:b/>
                                <w:bCs/>
                                <w:sz w:val="28"/>
                                <w:szCs w:val="28"/>
                              </w:rPr>
                              <w:t>月</w:t>
                            </w:r>
                            <w:r w:rsidR="008164B5">
                              <w:rPr>
                                <w:rFonts w:ascii="Meiryo UI" w:eastAsia="Meiryo UI" w:hAnsi="Meiryo UI" w:hint="eastAsia"/>
                                <w:b/>
                                <w:bCs/>
                                <w:sz w:val="28"/>
                                <w:szCs w:val="28"/>
                              </w:rPr>
                              <w:t>30</w:t>
                            </w:r>
                            <w:r w:rsidRPr="006451C0">
                              <w:rPr>
                                <w:rFonts w:ascii="Meiryo UI" w:eastAsia="Meiryo UI" w:hAnsi="Meiryo UI" w:hint="eastAsia"/>
                                <w:b/>
                                <w:bCs/>
                                <w:sz w:val="28"/>
                                <w:szCs w:val="28"/>
                              </w:rPr>
                              <w:t>日</w:t>
                            </w:r>
                            <w:r w:rsidR="008164B5">
                              <w:rPr>
                                <w:rFonts w:ascii="Meiryo UI" w:eastAsia="Meiryo UI" w:hAnsi="Meiryo UI" w:hint="eastAsia"/>
                                <w:b/>
                                <w:bCs/>
                                <w:sz w:val="28"/>
                                <w:szCs w:val="28"/>
                              </w:rPr>
                              <w:t>（</w:t>
                            </w:r>
                            <w:r w:rsidR="00735A0B">
                              <w:rPr>
                                <w:rFonts w:ascii="Meiryo UI" w:eastAsia="Meiryo UI" w:hAnsi="Meiryo UI" w:hint="eastAsia"/>
                                <w:b/>
                                <w:bCs/>
                                <w:sz w:val="28"/>
                                <w:szCs w:val="28"/>
                              </w:rPr>
                              <w:t>土</w:t>
                            </w:r>
                            <w:r w:rsidRPr="006451C0">
                              <w:rPr>
                                <w:rFonts w:ascii="Meiryo UI" w:eastAsia="Meiryo UI" w:hAnsi="Meiryo UI" w:hint="eastAsia"/>
                                <w:b/>
                                <w:bCs/>
                                <w:sz w:val="28"/>
                                <w:szCs w:val="28"/>
                              </w:rPr>
                              <w:t>）まで</w:t>
                            </w:r>
                          </w:p>
                          <w:p w14:paraId="1DB0D3A6" w14:textId="23B43E87" w:rsidR="005B0EDC" w:rsidRDefault="005B0EDC" w:rsidP="006451C0">
                            <w:pPr>
                              <w:jc w:val="center"/>
                              <w:rPr>
                                <w:rFonts w:ascii="Meiryo UI" w:eastAsia="Meiryo UI" w:hAnsi="Meiryo UI"/>
                                <w:b/>
                                <w:bCs/>
                                <w:sz w:val="28"/>
                                <w:szCs w:val="28"/>
                              </w:rPr>
                            </w:pPr>
                          </w:p>
                          <w:p w14:paraId="54CF95DC" w14:textId="3AB50A70" w:rsidR="005B0EDC" w:rsidRDefault="005B0EDC" w:rsidP="006451C0">
                            <w:pPr>
                              <w:jc w:val="center"/>
                              <w:rPr>
                                <w:rFonts w:ascii="Meiryo UI" w:eastAsia="Meiryo UI" w:hAnsi="Meiryo UI"/>
                                <w:b/>
                                <w:bCs/>
                                <w:sz w:val="28"/>
                                <w:szCs w:val="28"/>
                              </w:rPr>
                            </w:pPr>
                          </w:p>
                          <w:p w14:paraId="4E5E4BA5" w14:textId="77777777" w:rsidR="005B0EDC" w:rsidRPr="006451C0" w:rsidRDefault="005B0EDC" w:rsidP="006451C0">
                            <w:pPr>
                              <w:jc w:val="center"/>
                              <w:rPr>
                                <w:rFonts w:ascii="Meiryo UI" w:eastAsia="Meiryo UI" w:hAnsi="Meiryo UI"/>
                                <w:b/>
                                <w:bCs/>
                                <w:sz w:val="28"/>
                                <w:szCs w:val="28"/>
                              </w:rPr>
                            </w:pPr>
                          </w:p>
                          <w:p w14:paraId="0153FB92" w14:textId="77777777" w:rsidR="005B0EDC" w:rsidRPr="006451C0" w:rsidRDefault="005B0EDC" w:rsidP="006451C0">
                            <w:pPr>
                              <w:jc w:val="center"/>
                              <w:rPr>
                                <w:rFonts w:ascii="Meiryo UI" w:eastAsia="Meiryo UI" w:hAnsi="Meiryo UI"/>
                                <w:b/>
                                <w:bCs/>
                                <w:sz w:val="28"/>
                                <w:szCs w:val="28"/>
                              </w:rPr>
                            </w:pPr>
                          </w:p>
                          <w:p w14:paraId="0DE6BA3A" w14:textId="77777777" w:rsidR="005B0EDC" w:rsidRPr="006451C0" w:rsidRDefault="005B0EDC" w:rsidP="006451C0">
                            <w:pPr>
                              <w:jc w:val="cente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D4493" id="_x0000_s1027" type="#_x0000_t202" style="position:absolute;margin-left:36.1pt;margin-top:6.4pt;width:402.55pt;height: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" filled="f" strokeweight="2.25pt">
                <v:textbox>
                  <w:txbxContent>
                    <w:p w14:paraId="2D35BB02" w14:textId="75C55CE4" w:rsidR="005B0EDC" w:rsidRDefault="005B0EDC" w:rsidP="006451C0">
                      <w:pPr>
                        <w:jc w:val="center"/>
                        <w:rPr>
                          <w:rFonts w:ascii="Meiryo UI" w:eastAsia="Meiryo UI" w:hAnsi="Meiryo UI"/>
                          <w:b/>
                          <w:bCs/>
                          <w:sz w:val="28"/>
                          <w:szCs w:val="28"/>
                        </w:rPr>
                      </w:pPr>
                      <w:r w:rsidRPr="006451C0">
                        <w:rPr>
                          <w:rFonts w:ascii="Meiryo UI" w:eastAsia="Meiryo UI" w:hAnsi="Meiryo UI" w:hint="eastAsia"/>
                          <w:b/>
                          <w:bCs/>
                          <w:sz w:val="28"/>
                          <w:szCs w:val="28"/>
                        </w:rPr>
                        <w:t>令和</w:t>
                      </w:r>
                      <w:r w:rsidR="008164B5">
                        <w:rPr>
                          <w:rFonts w:ascii="Meiryo UI" w:eastAsia="Meiryo UI" w:hAnsi="Meiryo UI" w:hint="eastAsia"/>
                          <w:b/>
                          <w:bCs/>
                          <w:sz w:val="28"/>
                          <w:szCs w:val="28"/>
                        </w:rPr>
                        <w:t>５</w:t>
                      </w:r>
                      <w:r w:rsidRPr="006451C0">
                        <w:rPr>
                          <w:rFonts w:ascii="Meiryo UI" w:eastAsia="Meiryo UI" w:hAnsi="Meiryo UI" w:hint="eastAsia"/>
                          <w:b/>
                          <w:bCs/>
                          <w:sz w:val="28"/>
                          <w:szCs w:val="28"/>
                        </w:rPr>
                        <w:t>年</w:t>
                      </w:r>
                      <w:r w:rsidR="00735A0B">
                        <w:rPr>
                          <w:rFonts w:ascii="Meiryo UI" w:eastAsia="Meiryo UI" w:hAnsi="Meiryo UI" w:hint="eastAsia"/>
                          <w:b/>
                          <w:bCs/>
                          <w:sz w:val="28"/>
                          <w:szCs w:val="28"/>
                        </w:rPr>
                        <w:t>７</w:t>
                      </w:r>
                      <w:r w:rsidRPr="006451C0">
                        <w:rPr>
                          <w:rFonts w:ascii="Meiryo UI" w:eastAsia="Meiryo UI" w:hAnsi="Meiryo UI" w:hint="eastAsia"/>
                          <w:b/>
                          <w:bCs/>
                          <w:sz w:val="28"/>
                          <w:szCs w:val="28"/>
                        </w:rPr>
                        <w:t>月１日（</w:t>
                      </w:r>
                      <w:r w:rsidR="00735A0B">
                        <w:rPr>
                          <w:rFonts w:ascii="Meiryo UI" w:eastAsia="Meiryo UI" w:hAnsi="Meiryo UI" w:hint="eastAsia"/>
                          <w:b/>
                          <w:bCs/>
                          <w:sz w:val="28"/>
                          <w:szCs w:val="28"/>
                        </w:rPr>
                        <w:t>土</w:t>
                      </w:r>
                      <w:r w:rsidRPr="006451C0">
                        <w:rPr>
                          <w:rFonts w:ascii="Meiryo UI" w:eastAsia="Meiryo UI" w:hAnsi="Meiryo UI" w:hint="eastAsia"/>
                          <w:b/>
                          <w:bCs/>
                          <w:sz w:val="28"/>
                          <w:szCs w:val="28"/>
                        </w:rPr>
                        <w:t>）から令和</w:t>
                      </w:r>
                      <w:r w:rsidR="008164B5">
                        <w:rPr>
                          <w:rFonts w:ascii="Meiryo UI" w:eastAsia="Meiryo UI" w:hAnsi="Meiryo UI" w:hint="eastAsia"/>
                          <w:b/>
                          <w:bCs/>
                          <w:sz w:val="28"/>
                          <w:szCs w:val="28"/>
                        </w:rPr>
                        <w:t>５</w:t>
                      </w:r>
                      <w:r w:rsidRPr="006451C0">
                        <w:rPr>
                          <w:rFonts w:ascii="Meiryo UI" w:eastAsia="Meiryo UI" w:hAnsi="Meiryo UI" w:hint="eastAsia"/>
                          <w:b/>
                          <w:bCs/>
                          <w:sz w:val="28"/>
                          <w:szCs w:val="28"/>
                        </w:rPr>
                        <w:t>年</w:t>
                      </w:r>
                      <w:r w:rsidR="00735A0B">
                        <w:rPr>
                          <w:rFonts w:ascii="Meiryo UI" w:eastAsia="Meiryo UI" w:hAnsi="Meiryo UI" w:hint="eastAsia"/>
                          <w:b/>
                          <w:bCs/>
                          <w:sz w:val="28"/>
                          <w:szCs w:val="28"/>
                        </w:rPr>
                        <w:t>９</w:t>
                      </w:r>
                      <w:r w:rsidRPr="006451C0">
                        <w:rPr>
                          <w:rFonts w:ascii="Meiryo UI" w:eastAsia="Meiryo UI" w:hAnsi="Meiryo UI" w:hint="eastAsia"/>
                          <w:b/>
                          <w:bCs/>
                          <w:sz w:val="28"/>
                          <w:szCs w:val="28"/>
                        </w:rPr>
                        <w:t>月</w:t>
                      </w:r>
                      <w:r w:rsidR="008164B5">
                        <w:rPr>
                          <w:rFonts w:ascii="Meiryo UI" w:eastAsia="Meiryo UI" w:hAnsi="Meiryo UI" w:hint="eastAsia"/>
                          <w:b/>
                          <w:bCs/>
                          <w:sz w:val="28"/>
                          <w:szCs w:val="28"/>
                        </w:rPr>
                        <w:t>30</w:t>
                      </w:r>
                      <w:r w:rsidRPr="006451C0">
                        <w:rPr>
                          <w:rFonts w:ascii="Meiryo UI" w:eastAsia="Meiryo UI" w:hAnsi="Meiryo UI" w:hint="eastAsia"/>
                          <w:b/>
                          <w:bCs/>
                          <w:sz w:val="28"/>
                          <w:szCs w:val="28"/>
                        </w:rPr>
                        <w:t>日</w:t>
                      </w:r>
                      <w:r w:rsidR="008164B5">
                        <w:rPr>
                          <w:rFonts w:ascii="Meiryo UI" w:eastAsia="Meiryo UI" w:hAnsi="Meiryo UI" w:hint="eastAsia"/>
                          <w:b/>
                          <w:bCs/>
                          <w:sz w:val="28"/>
                          <w:szCs w:val="28"/>
                        </w:rPr>
                        <w:t>（</w:t>
                      </w:r>
                      <w:r w:rsidR="00735A0B">
                        <w:rPr>
                          <w:rFonts w:ascii="Meiryo UI" w:eastAsia="Meiryo UI" w:hAnsi="Meiryo UI" w:hint="eastAsia"/>
                          <w:b/>
                          <w:bCs/>
                          <w:sz w:val="28"/>
                          <w:szCs w:val="28"/>
                        </w:rPr>
                        <w:t>土</w:t>
                      </w:r>
                      <w:r w:rsidRPr="006451C0">
                        <w:rPr>
                          <w:rFonts w:ascii="Meiryo UI" w:eastAsia="Meiryo UI" w:hAnsi="Meiryo UI" w:hint="eastAsia"/>
                          <w:b/>
                          <w:bCs/>
                          <w:sz w:val="28"/>
                          <w:szCs w:val="28"/>
                        </w:rPr>
                        <w:t>）まで</w:t>
                      </w:r>
                    </w:p>
                    <w:p w14:paraId="1DB0D3A6" w14:textId="23B43E87" w:rsidR="005B0EDC" w:rsidRDefault="005B0EDC" w:rsidP="006451C0">
                      <w:pPr>
                        <w:jc w:val="center"/>
                        <w:rPr>
                          <w:rFonts w:ascii="Meiryo UI" w:eastAsia="Meiryo UI" w:hAnsi="Meiryo UI"/>
                          <w:b/>
                          <w:bCs/>
                          <w:sz w:val="28"/>
                          <w:szCs w:val="28"/>
                        </w:rPr>
                      </w:pPr>
                    </w:p>
                    <w:p w14:paraId="54CF95DC" w14:textId="3AB50A70" w:rsidR="005B0EDC" w:rsidRDefault="005B0EDC" w:rsidP="006451C0">
                      <w:pPr>
                        <w:jc w:val="center"/>
                        <w:rPr>
                          <w:rFonts w:ascii="Meiryo UI" w:eastAsia="Meiryo UI" w:hAnsi="Meiryo UI"/>
                          <w:b/>
                          <w:bCs/>
                          <w:sz w:val="28"/>
                          <w:szCs w:val="28"/>
                        </w:rPr>
                      </w:pPr>
                    </w:p>
                    <w:p w14:paraId="4E5E4BA5" w14:textId="77777777" w:rsidR="005B0EDC" w:rsidRPr="006451C0" w:rsidRDefault="005B0EDC" w:rsidP="006451C0">
                      <w:pPr>
                        <w:jc w:val="center"/>
                        <w:rPr>
                          <w:rFonts w:ascii="Meiryo UI" w:eastAsia="Meiryo UI" w:hAnsi="Meiryo UI"/>
                          <w:b/>
                          <w:bCs/>
                          <w:sz w:val="28"/>
                          <w:szCs w:val="28"/>
                        </w:rPr>
                      </w:pPr>
                    </w:p>
                    <w:p w14:paraId="0153FB92" w14:textId="77777777" w:rsidR="005B0EDC" w:rsidRPr="006451C0" w:rsidRDefault="005B0EDC" w:rsidP="006451C0">
                      <w:pPr>
                        <w:jc w:val="center"/>
                        <w:rPr>
                          <w:rFonts w:ascii="Meiryo UI" w:eastAsia="Meiryo UI" w:hAnsi="Meiryo UI"/>
                          <w:b/>
                          <w:bCs/>
                          <w:sz w:val="28"/>
                          <w:szCs w:val="28"/>
                        </w:rPr>
                      </w:pPr>
                    </w:p>
                    <w:p w14:paraId="0DE6BA3A" w14:textId="77777777" w:rsidR="005B0EDC" w:rsidRPr="006451C0" w:rsidRDefault="005B0EDC" w:rsidP="006451C0">
                      <w:pPr>
                        <w:jc w:val="center"/>
                        <w:rPr>
                          <w:b/>
                          <w:bCs/>
                          <w:sz w:val="28"/>
                          <w:szCs w:val="28"/>
                        </w:rPr>
                      </w:pPr>
                    </w:p>
                  </w:txbxContent>
                </v:textbox>
                <w10:wrap type="square"/>
              </v:shape>
            </w:pict>
          </mc:Fallback>
        </mc:AlternateContent>
      </w:r>
    </w:p>
    <w:p w14:paraId="7CE8DF63" w14:textId="5B935E3E" w:rsidR="006451C0" w:rsidRDefault="006451C0" w:rsidP="00EE5601">
      <w:pPr>
        <w:rPr>
          <w:rFonts w:ascii="Meiryo UI" w:eastAsia="Meiryo UI" w:hAnsi="Meiryo UI"/>
        </w:rPr>
      </w:pPr>
    </w:p>
    <w:p w14:paraId="77682D30" w14:textId="212C564A" w:rsidR="006451C0" w:rsidRDefault="006451C0" w:rsidP="00EE5601">
      <w:pPr>
        <w:rPr>
          <w:rFonts w:ascii="Meiryo UI" w:eastAsia="Meiryo UI" w:hAnsi="Meiryo UI"/>
        </w:rPr>
      </w:pPr>
    </w:p>
    <w:p w14:paraId="18E1C443" w14:textId="5E58F1E3" w:rsidR="004F38CD" w:rsidRDefault="004F38CD" w:rsidP="004F38CD">
      <w:pPr>
        <w:ind w:firstLineChars="200" w:firstLine="440"/>
        <w:rPr>
          <w:rFonts w:ascii="Meiryo UI" w:eastAsia="Meiryo UI" w:hAnsi="Meiryo UI"/>
        </w:rPr>
      </w:pPr>
      <w:r>
        <w:rPr>
          <w:rFonts w:ascii="Meiryo UI" w:eastAsia="Meiryo UI" w:hAnsi="Meiryo UI" w:hint="eastAsia"/>
        </w:rPr>
        <w:t>※使用日によっては、車両進入方法等の調整を行う場合があります。</w:t>
      </w:r>
    </w:p>
    <w:p w14:paraId="154478A5" w14:textId="04BB173E" w:rsidR="00104013" w:rsidRDefault="00104013" w:rsidP="004F38CD">
      <w:pPr>
        <w:ind w:firstLineChars="200" w:firstLine="440"/>
        <w:rPr>
          <w:rFonts w:ascii="Meiryo UI" w:eastAsia="Meiryo UI" w:hAnsi="Meiryo UI"/>
        </w:rPr>
      </w:pPr>
      <w:r>
        <w:rPr>
          <w:rFonts w:ascii="Meiryo UI" w:eastAsia="Meiryo UI" w:hAnsi="Meiryo UI" w:hint="eastAsia"/>
        </w:rPr>
        <w:t>※使用期間中に芝生等メンテナンスのために施設内に立ち入る場合があります。</w:t>
      </w:r>
    </w:p>
    <w:p w14:paraId="20976C1C" w14:textId="49E64C59" w:rsidR="003F42B1" w:rsidRDefault="003F42B1" w:rsidP="003F42B1">
      <w:pPr>
        <w:ind w:left="660" w:hangingChars="300" w:hanging="660"/>
        <w:rPr>
          <w:rFonts w:ascii="Meiryo UI" w:eastAsia="Meiryo UI" w:hAnsi="Meiryo UI"/>
        </w:rPr>
      </w:pPr>
      <w:r>
        <w:rPr>
          <w:rFonts w:ascii="Meiryo UI" w:eastAsia="Meiryo UI" w:hAnsi="Meiryo UI" w:hint="eastAsia"/>
        </w:rPr>
        <w:t xml:space="preserve">　　　</w:t>
      </w:r>
      <w:r w:rsidRPr="003E5579">
        <w:rPr>
          <w:rFonts w:ascii="Meiryo UI" w:eastAsia="Meiryo UI" w:hAnsi="Meiryo UI"/>
        </w:rPr>
        <w:t>※前使用者がある場合は、芝生等の状況等によっては養生等メンテナンスのための期間を設けさせていただく場合があります。</w:t>
      </w:r>
    </w:p>
    <w:p w14:paraId="1E5F352A" w14:textId="18775D46" w:rsidR="004F38CD" w:rsidRDefault="004F38CD" w:rsidP="004F38CD">
      <w:pPr>
        <w:ind w:firstLineChars="200" w:firstLine="440"/>
        <w:rPr>
          <w:rFonts w:ascii="Meiryo UI" w:eastAsia="Meiryo UI" w:hAnsi="Meiryo UI"/>
        </w:rPr>
      </w:pPr>
      <w:r>
        <w:rPr>
          <w:rFonts w:ascii="Meiryo UI" w:eastAsia="Meiryo UI" w:hAnsi="Meiryo UI" w:hint="eastAsia"/>
        </w:rPr>
        <w:t>※使用期間は、本番・設営・撤去を含みます。</w:t>
      </w:r>
    </w:p>
    <w:p w14:paraId="3641FF4D" w14:textId="77777777" w:rsidR="00104013" w:rsidRDefault="00104013" w:rsidP="004F38CD">
      <w:pPr>
        <w:ind w:firstLineChars="200" w:firstLine="440"/>
        <w:rPr>
          <w:rFonts w:ascii="Meiryo UI" w:eastAsia="Meiryo UI" w:hAnsi="Meiryo UI"/>
        </w:rPr>
      </w:pPr>
    </w:p>
    <w:p w14:paraId="04C954EA" w14:textId="3AD5836F" w:rsidR="004F38CD" w:rsidRDefault="004F38CD" w:rsidP="004F38CD">
      <w:pPr>
        <w:rPr>
          <w:rFonts w:ascii="Meiryo UI" w:eastAsia="Meiryo UI" w:hAnsi="Meiryo UI"/>
        </w:rPr>
      </w:pPr>
      <w:r>
        <w:rPr>
          <w:rFonts w:ascii="Meiryo UI" w:eastAsia="Meiryo UI" w:hAnsi="Meiryo UI" w:hint="eastAsia"/>
        </w:rPr>
        <w:t xml:space="preserve">　　▼以下の期間はBMP主催イベント等開催予定のため、使用対象期間から除外します。</w:t>
      </w:r>
    </w:p>
    <w:p w14:paraId="19486318" w14:textId="5DC626D9" w:rsidR="009851A8" w:rsidRDefault="009851A8" w:rsidP="007A200A">
      <w:pPr>
        <w:rPr>
          <w:rFonts w:ascii="Meiryo UI" w:eastAsia="Meiryo UI" w:hAnsi="Meiryo UI"/>
        </w:rPr>
      </w:pPr>
    </w:p>
    <w:p w14:paraId="15CD4686" w14:textId="58F43EED" w:rsidR="00B333A8" w:rsidRDefault="00B333A8" w:rsidP="00B333A8">
      <w:pPr>
        <w:ind w:firstLineChars="300" w:firstLine="660"/>
        <w:rPr>
          <w:rFonts w:ascii="Meiryo UI" w:eastAsia="Meiryo UI" w:hAnsi="Meiryo UI"/>
          <w:color w:val="FF0000"/>
        </w:rPr>
      </w:pPr>
      <w:r w:rsidRPr="000210E7">
        <w:rPr>
          <w:rFonts w:ascii="Meiryo UI" w:eastAsia="Meiryo UI" w:hAnsi="Meiryo UI"/>
          <w:color w:val="FF0000"/>
          <w:highlight w:val="yellow"/>
        </w:rPr>
        <w:t>●</w:t>
      </w:r>
      <w:r>
        <w:rPr>
          <w:rFonts w:ascii="Meiryo UI" w:eastAsia="Meiryo UI" w:hAnsi="Meiryo UI" w:hint="eastAsia"/>
          <w:color w:val="FF0000"/>
          <w:highlight w:val="yellow"/>
        </w:rPr>
        <w:t>８</w:t>
      </w:r>
      <w:r w:rsidRPr="000210E7">
        <w:rPr>
          <w:rFonts w:ascii="Meiryo UI" w:eastAsia="Meiryo UI" w:hAnsi="Meiryo UI"/>
          <w:color w:val="FF0000"/>
          <w:highlight w:val="yellow"/>
        </w:rPr>
        <w:t>月</w:t>
      </w:r>
      <w:r>
        <w:rPr>
          <w:rFonts w:ascii="Meiryo UI" w:eastAsia="Meiryo UI" w:hAnsi="Meiryo UI" w:hint="eastAsia"/>
          <w:color w:val="FF0000"/>
          <w:highlight w:val="yellow"/>
        </w:rPr>
        <w:t>１５</w:t>
      </w:r>
      <w:r w:rsidRPr="000210E7">
        <w:rPr>
          <w:rFonts w:ascii="Meiryo UI" w:eastAsia="Meiryo UI" w:hAnsi="Meiryo UI"/>
          <w:color w:val="FF0000"/>
          <w:highlight w:val="yellow"/>
        </w:rPr>
        <w:t>日（</w:t>
      </w:r>
      <w:r>
        <w:rPr>
          <w:rFonts w:ascii="Meiryo UI" w:eastAsia="Meiryo UI" w:hAnsi="Meiryo UI" w:hint="eastAsia"/>
          <w:color w:val="FF0000"/>
          <w:highlight w:val="yellow"/>
        </w:rPr>
        <w:t>火</w:t>
      </w:r>
      <w:r w:rsidRPr="000210E7">
        <w:rPr>
          <w:rFonts w:ascii="Meiryo UI" w:eastAsia="Meiryo UI" w:hAnsi="Meiryo UI"/>
          <w:color w:val="FF0000"/>
          <w:highlight w:val="yellow"/>
        </w:rPr>
        <w:t xml:space="preserve">）～　</w:t>
      </w:r>
      <w:r>
        <w:rPr>
          <w:rFonts w:ascii="Meiryo UI" w:eastAsia="Meiryo UI" w:hAnsi="Meiryo UI" w:hint="eastAsia"/>
          <w:color w:val="FF0000"/>
          <w:highlight w:val="yellow"/>
        </w:rPr>
        <w:t>８</w:t>
      </w:r>
      <w:r w:rsidRPr="000210E7">
        <w:rPr>
          <w:rFonts w:ascii="Meiryo UI" w:eastAsia="Meiryo UI" w:hAnsi="Meiryo UI"/>
          <w:color w:val="FF0000"/>
          <w:highlight w:val="yellow"/>
        </w:rPr>
        <w:t>月</w:t>
      </w:r>
      <w:r>
        <w:rPr>
          <w:rFonts w:ascii="Meiryo UI" w:eastAsia="Meiryo UI" w:hAnsi="Meiryo UI" w:hint="eastAsia"/>
          <w:color w:val="FF0000"/>
          <w:highlight w:val="yellow"/>
        </w:rPr>
        <w:t>２３</w:t>
      </w:r>
      <w:r w:rsidRPr="000210E7">
        <w:rPr>
          <w:rFonts w:ascii="Meiryo UI" w:eastAsia="Meiryo UI" w:hAnsi="Meiryo UI"/>
          <w:color w:val="FF0000"/>
          <w:highlight w:val="yellow"/>
        </w:rPr>
        <w:t>日（</w:t>
      </w:r>
      <w:r>
        <w:rPr>
          <w:rFonts w:ascii="Meiryo UI" w:eastAsia="Meiryo UI" w:hAnsi="Meiryo UI" w:hint="eastAsia"/>
          <w:color w:val="FF0000"/>
          <w:highlight w:val="yellow"/>
        </w:rPr>
        <w:t>水</w:t>
      </w:r>
      <w:r w:rsidRPr="000210E7">
        <w:rPr>
          <w:rFonts w:ascii="Meiryo UI" w:eastAsia="Meiryo UI" w:hAnsi="Meiryo UI"/>
          <w:color w:val="FF0000"/>
          <w:highlight w:val="yellow"/>
        </w:rPr>
        <w:t xml:space="preserve">）　　</w:t>
      </w:r>
      <w:r>
        <w:rPr>
          <w:rFonts w:ascii="Meiryo UI" w:eastAsia="Meiryo UI" w:hAnsi="Meiryo UI" w:hint="eastAsia"/>
          <w:color w:val="FF0000"/>
          <w:highlight w:val="yellow"/>
        </w:rPr>
        <w:t xml:space="preserve">　　園内全域</w:t>
      </w:r>
      <w:r>
        <w:rPr>
          <w:rFonts w:ascii="Meiryo UI" w:eastAsia="Meiryo UI" w:hAnsi="Meiryo UI" w:hint="eastAsia"/>
          <w:color w:val="FF0000"/>
          <w:highlight w:val="yellow"/>
        </w:rPr>
        <w:t xml:space="preserve">　</w:t>
      </w:r>
    </w:p>
    <w:p w14:paraId="17E37B88" w14:textId="77777777" w:rsidR="00B333A8" w:rsidRDefault="00B333A8" w:rsidP="00B333A8">
      <w:pPr>
        <w:ind w:firstLineChars="300" w:firstLine="660"/>
        <w:rPr>
          <w:rFonts w:ascii="Meiryo UI" w:eastAsia="Meiryo UI" w:hAnsi="Meiryo UI" w:hint="eastAsia"/>
        </w:rPr>
      </w:pPr>
    </w:p>
    <w:p w14:paraId="03F8C2F2" w14:textId="1CEC01A5" w:rsidR="004F38CD" w:rsidRDefault="004F38CD" w:rsidP="00EE5601">
      <w:pPr>
        <w:rPr>
          <w:rFonts w:ascii="Meiryo UI" w:eastAsia="Meiryo UI" w:hAnsi="Meiryo UI"/>
        </w:rPr>
      </w:pPr>
      <w:r>
        <w:rPr>
          <w:rFonts w:ascii="Meiryo UI" w:eastAsia="Meiryo UI" w:hAnsi="Meiryo UI" w:hint="eastAsia"/>
        </w:rPr>
        <w:t>（2）使用時間</w:t>
      </w:r>
    </w:p>
    <w:p w14:paraId="3FFDF460" w14:textId="77777777" w:rsidR="00104013" w:rsidRDefault="00104013" w:rsidP="00104013">
      <w:pPr>
        <w:ind w:firstLineChars="100" w:firstLine="220"/>
        <w:rPr>
          <w:rFonts w:ascii="Meiryo UI" w:eastAsia="Meiryo UI" w:hAnsi="Meiryo UI"/>
        </w:rPr>
      </w:pPr>
      <w:r>
        <w:rPr>
          <w:rFonts w:ascii="Meiryo UI" w:eastAsia="Meiryo UI" w:hAnsi="Meiryo UI" w:hint="eastAsia"/>
        </w:rPr>
        <w:t>イベント等の開催時間は、万博記念公園自然文化園の開園時間である 午前9時30分 から 午後5時</w:t>
      </w:r>
      <w:r>
        <w:rPr>
          <w:rFonts w:ascii="Meiryo UI" w:eastAsia="Meiryo UI" w:hAnsi="Meiryo UI"/>
        </w:rPr>
        <w:t xml:space="preserve"> </w:t>
      </w:r>
      <w:r>
        <w:rPr>
          <w:rFonts w:ascii="Meiryo UI" w:eastAsia="Meiryo UI" w:hAnsi="Meiryo UI" w:hint="eastAsia"/>
        </w:rPr>
        <w:t>まで</w:t>
      </w:r>
    </w:p>
    <w:p w14:paraId="64E0F1D3" w14:textId="46863DC4" w:rsidR="004F38CD" w:rsidRDefault="00104013" w:rsidP="00104013">
      <w:pPr>
        <w:ind w:firstLineChars="100" w:firstLine="220"/>
        <w:rPr>
          <w:rFonts w:ascii="Meiryo UI" w:eastAsia="Meiryo UI" w:hAnsi="Meiryo UI"/>
        </w:rPr>
      </w:pPr>
      <w:r>
        <w:rPr>
          <w:rFonts w:ascii="Meiryo UI" w:eastAsia="Meiryo UI" w:hAnsi="Meiryo UI" w:hint="eastAsia"/>
        </w:rPr>
        <w:t>の任意時間帯とします。但し、BMP</w:t>
      </w:r>
      <w:r>
        <w:rPr>
          <w:rFonts w:ascii="Meiryo UI" w:eastAsia="Meiryo UI" w:hAnsi="Meiryo UI"/>
        </w:rPr>
        <w:t xml:space="preserve"> </w:t>
      </w:r>
      <w:r>
        <w:rPr>
          <w:rFonts w:ascii="Meiryo UI" w:eastAsia="Meiryo UI" w:hAnsi="Meiryo UI" w:hint="eastAsia"/>
        </w:rPr>
        <w:t>が認める場合はこの限りではありません。</w:t>
      </w:r>
    </w:p>
    <w:p w14:paraId="26FC553B" w14:textId="18E75D42" w:rsidR="00104013" w:rsidRDefault="00104013" w:rsidP="00104013">
      <w:pPr>
        <w:ind w:firstLineChars="100" w:firstLine="220"/>
        <w:rPr>
          <w:rFonts w:ascii="Meiryo UI" w:eastAsia="Meiryo UI" w:hAnsi="Meiryo UI"/>
        </w:rPr>
      </w:pPr>
      <w:r>
        <w:rPr>
          <w:rFonts w:ascii="Meiryo UI" w:eastAsia="Meiryo UI" w:hAnsi="Meiryo UI" w:hint="eastAsia"/>
        </w:rPr>
        <w:t>※イベントの設営・撤去に伴う車両進入については、原則、自然文化園の開園時間外とします。</w:t>
      </w:r>
    </w:p>
    <w:p w14:paraId="7A67E953" w14:textId="38318925" w:rsidR="00770DA1" w:rsidRDefault="004F38CD" w:rsidP="00143382">
      <w:pPr>
        <w:rPr>
          <w:rFonts w:ascii="Meiryo UI" w:eastAsia="Meiryo UI" w:hAnsi="Meiryo UI"/>
        </w:rPr>
      </w:pPr>
      <w:r>
        <w:rPr>
          <w:rFonts w:ascii="Meiryo UI" w:eastAsia="Meiryo UI" w:hAnsi="Meiryo UI" w:hint="eastAsia"/>
        </w:rPr>
        <w:t xml:space="preserve">　　</w:t>
      </w:r>
    </w:p>
    <w:p w14:paraId="4CD74E01" w14:textId="5F6714A0" w:rsidR="0043311D" w:rsidRDefault="0043311D" w:rsidP="0043311D">
      <w:pPr>
        <w:rPr>
          <w:rFonts w:ascii="Meiryo UI" w:eastAsia="Meiryo UI" w:hAnsi="Meiryo UI"/>
        </w:rPr>
      </w:pPr>
      <w:r>
        <w:rPr>
          <w:rFonts w:ascii="Meiryo UI" w:eastAsia="Meiryo UI" w:hAnsi="Meiryo UI" w:hint="eastAsia"/>
        </w:rPr>
        <w:t>（3）使用施設の概要</w:t>
      </w:r>
    </w:p>
    <w:p w14:paraId="108F2335" w14:textId="21F52FC9" w:rsidR="00143382" w:rsidRDefault="00143382" w:rsidP="0043311D">
      <w:pPr>
        <w:rPr>
          <w:rFonts w:ascii="Meiryo UI" w:eastAsia="Meiryo UI" w:hAnsi="Meiryo UI"/>
        </w:rPr>
      </w:pPr>
      <w:r>
        <w:rPr>
          <w:rFonts w:ascii="Meiryo UI" w:eastAsia="Meiryo UI" w:hAnsi="Meiryo UI" w:hint="eastAsia"/>
        </w:rPr>
        <w:t xml:space="preserve">　 専用使用施設（お祭り広場・</w:t>
      </w:r>
      <w:r w:rsidR="00A829B0">
        <w:rPr>
          <w:rFonts w:ascii="Meiryo UI" w:eastAsia="Meiryo UI" w:hAnsi="Meiryo UI" w:hint="eastAsia"/>
        </w:rPr>
        <w:t>上</w:t>
      </w:r>
      <w:r>
        <w:rPr>
          <w:rFonts w:ascii="Meiryo UI" w:eastAsia="Meiryo UI" w:hAnsi="Meiryo UI" w:hint="eastAsia"/>
        </w:rPr>
        <w:t>の広場・下</w:t>
      </w:r>
      <w:r w:rsidR="00A829B0">
        <w:rPr>
          <w:rFonts w:ascii="Meiryo UI" w:eastAsia="Meiryo UI" w:hAnsi="Meiryo UI" w:hint="eastAsia"/>
        </w:rPr>
        <w:t>の</w:t>
      </w:r>
      <w:r>
        <w:rPr>
          <w:rFonts w:ascii="Meiryo UI" w:eastAsia="Meiryo UI" w:hAnsi="Meiryo UI" w:hint="eastAsia"/>
        </w:rPr>
        <w:t>広場・東の広場全域）</w:t>
      </w:r>
    </w:p>
    <w:p w14:paraId="18FD5524" w14:textId="7CB852B8" w:rsidR="00143382" w:rsidRDefault="00143382" w:rsidP="0043311D">
      <w:pPr>
        <w:rPr>
          <w:rFonts w:ascii="Meiryo UI" w:eastAsia="Meiryo UI" w:hAnsi="Meiryo UI"/>
        </w:rPr>
      </w:pPr>
      <w:r>
        <w:rPr>
          <w:rFonts w:ascii="Meiryo UI" w:eastAsia="Meiryo UI" w:hAnsi="Meiryo UI" w:hint="eastAsia"/>
        </w:rPr>
        <w:t xml:space="preserve">　 ※複数の広場の使用も可とします。</w:t>
      </w:r>
    </w:p>
    <w:p w14:paraId="782BA738" w14:textId="77777777" w:rsidR="00143382" w:rsidRDefault="00143382" w:rsidP="00143382">
      <w:pPr>
        <w:rPr>
          <w:rFonts w:ascii="Meiryo UI" w:eastAsia="Meiryo UI" w:hAnsi="Meiryo UI"/>
        </w:rPr>
      </w:pPr>
    </w:p>
    <w:p w14:paraId="3DBB0E46" w14:textId="15F348FB" w:rsidR="00143382" w:rsidRDefault="00143382" w:rsidP="00143382">
      <w:pPr>
        <w:rPr>
          <w:rFonts w:ascii="Meiryo UI" w:eastAsia="Meiryo UI" w:hAnsi="Meiryo UI"/>
        </w:rPr>
      </w:pPr>
      <w:r>
        <w:rPr>
          <w:rFonts w:ascii="Meiryo UI" w:eastAsia="Meiryo UI" w:hAnsi="Meiryo UI" w:hint="eastAsia"/>
        </w:rPr>
        <w:t xml:space="preserve">　　①　東の広場全域</w:t>
      </w:r>
    </w:p>
    <w:p w14:paraId="1D0F335E" w14:textId="77777777" w:rsidR="00143382" w:rsidRDefault="00143382" w:rsidP="00143382">
      <w:pPr>
        <w:rPr>
          <w:rFonts w:ascii="Meiryo UI" w:eastAsia="Meiryo UI" w:hAnsi="Meiryo UI"/>
        </w:rPr>
      </w:pPr>
      <w:r>
        <w:rPr>
          <w:rFonts w:ascii="Meiryo UI" w:eastAsia="Meiryo UI" w:hAnsi="Meiryo UI" w:hint="eastAsia"/>
        </w:rPr>
        <w:t xml:space="preserve">　　　【面積】12,100㎡　　【路面状態】透水性からー舗装　　</w:t>
      </w:r>
    </w:p>
    <w:p w14:paraId="6B325A96" w14:textId="77777777" w:rsidR="00143382" w:rsidRDefault="00143382" w:rsidP="00143382">
      <w:pPr>
        <w:ind w:firstLineChars="200" w:firstLine="440"/>
        <w:rPr>
          <w:rFonts w:ascii="Meiryo UI" w:eastAsia="Meiryo UI" w:hAnsi="Meiryo UI"/>
        </w:rPr>
      </w:pPr>
      <w:r>
        <w:rPr>
          <w:rFonts w:ascii="Meiryo UI" w:eastAsia="Meiryo UI" w:hAnsi="Meiryo UI" w:hint="eastAsia"/>
        </w:rPr>
        <w:t>【付帯施設】</w:t>
      </w:r>
    </w:p>
    <w:p w14:paraId="05CA2A9A" w14:textId="77777777" w:rsidR="00143382" w:rsidRDefault="00143382" w:rsidP="00143382">
      <w:pPr>
        <w:ind w:firstLineChars="200" w:firstLine="440"/>
        <w:rPr>
          <w:rFonts w:ascii="Meiryo UI" w:eastAsia="Meiryo UI" w:hAnsi="Meiryo UI"/>
        </w:rPr>
      </w:pPr>
      <w:r>
        <w:rPr>
          <w:rFonts w:ascii="Meiryo UI" w:eastAsia="Meiryo UI" w:hAnsi="Meiryo UI" w:hint="eastAsia"/>
        </w:rPr>
        <w:t>（a）本部・楽屋・控室等に利用可能な部屋3室（A室：45㎡、B室：20㎡、C室：30㎡）</w:t>
      </w:r>
    </w:p>
    <w:p w14:paraId="37D0FE08" w14:textId="77777777" w:rsidR="00143382" w:rsidRDefault="00143382" w:rsidP="00143382">
      <w:pPr>
        <w:ind w:firstLineChars="200" w:firstLine="440"/>
        <w:rPr>
          <w:rFonts w:ascii="Meiryo UI" w:eastAsia="Meiryo UI" w:hAnsi="Meiryo UI"/>
        </w:rPr>
      </w:pPr>
      <w:r>
        <w:rPr>
          <w:rFonts w:ascii="Meiryo UI" w:eastAsia="Meiryo UI" w:hAnsi="Meiryo UI" w:hint="eastAsia"/>
        </w:rPr>
        <w:t xml:space="preserve">　　　　すべて冷暖房完備、うちA室は厨房設備完備　会場内放送室（8㎡、冷暖房完備）</w:t>
      </w:r>
    </w:p>
    <w:p w14:paraId="67AE5990" w14:textId="77777777" w:rsidR="00143382" w:rsidRDefault="00143382" w:rsidP="00143382">
      <w:pPr>
        <w:ind w:firstLineChars="200" w:firstLine="440"/>
        <w:rPr>
          <w:rFonts w:ascii="Meiryo UI" w:eastAsia="Meiryo UI" w:hAnsi="Meiryo UI"/>
        </w:rPr>
      </w:pPr>
      <w:r>
        <w:rPr>
          <w:rFonts w:ascii="Meiryo UI" w:eastAsia="Meiryo UI" w:hAnsi="Meiryo UI" w:hint="eastAsia"/>
        </w:rPr>
        <w:lastRenderedPageBreak/>
        <w:t xml:space="preserve">（b）電気設備（モニュメント盤AC200V　40kw／AC100V　37kw、広場4か所の分電盤AC200V　</w:t>
      </w:r>
    </w:p>
    <w:p w14:paraId="26AECF4B" w14:textId="77777777" w:rsidR="00143382" w:rsidRDefault="00143382" w:rsidP="00143382">
      <w:pPr>
        <w:ind w:firstLineChars="450" w:firstLine="990"/>
        <w:rPr>
          <w:rFonts w:ascii="Meiryo UI" w:eastAsia="Meiryo UI" w:hAnsi="Meiryo UI"/>
        </w:rPr>
      </w:pPr>
      <w:r>
        <w:rPr>
          <w:rFonts w:ascii="Meiryo UI" w:eastAsia="Meiryo UI" w:hAnsi="Meiryo UI" w:hint="eastAsia"/>
        </w:rPr>
        <w:t>120kw／AC100V　74kw）</w:t>
      </w:r>
    </w:p>
    <w:p w14:paraId="1B532BE4" w14:textId="77777777" w:rsidR="00143382" w:rsidRDefault="00143382" w:rsidP="00143382">
      <w:pPr>
        <w:rPr>
          <w:rFonts w:ascii="Meiryo UI" w:eastAsia="Meiryo UI" w:hAnsi="Meiryo UI"/>
        </w:rPr>
      </w:pPr>
      <w:r>
        <w:rPr>
          <w:rFonts w:ascii="Meiryo UI" w:eastAsia="Meiryo UI" w:hAnsi="Meiryo UI" w:hint="eastAsia"/>
        </w:rPr>
        <w:t xml:space="preserve">　　　（c）トイレ（車いす用トイレ：3基、男子トイレ：25基、女子トイレ：17基）</w:t>
      </w:r>
    </w:p>
    <w:p w14:paraId="60C793C8" w14:textId="77777777" w:rsidR="00143382" w:rsidRDefault="00143382" w:rsidP="00143382">
      <w:pPr>
        <w:rPr>
          <w:rFonts w:ascii="Meiryo UI" w:eastAsia="Meiryo UI" w:hAnsi="Meiryo UI"/>
        </w:rPr>
      </w:pPr>
      <w:r>
        <w:rPr>
          <w:rFonts w:ascii="Meiryo UI" w:eastAsia="Meiryo UI" w:hAnsi="Meiryo UI" w:hint="eastAsia"/>
        </w:rPr>
        <w:t xml:space="preserve">　　　（d）ベンチ席：約1,000席</w:t>
      </w:r>
    </w:p>
    <w:p w14:paraId="57AE9C50" w14:textId="77777777" w:rsidR="00143382" w:rsidRDefault="00143382" w:rsidP="00143382">
      <w:pPr>
        <w:rPr>
          <w:rFonts w:ascii="Meiryo UI" w:eastAsia="Meiryo UI" w:hAnsi="Meiryo UI"/>
        </w:rPr>
      </w:pPr>
    </w:p>
    <w:p w14:paraId="60AF9AF4" w14:textId="77777777" w:rsidR="00143382" w:rsidRDefault="00143382" w:rsidP="00143382">
      <w:pPr>
        <w:rPr>
          <w:rFonts w:ascii="Meiryo UI" w:eastAsia="Meiryo UI" w:hAnsi="Meiryo UI"/>
        </w:rPr>
      </w:pPr>
      <w:r>
        <w:rPr>
          <w:rFonts w:ascii="Meiryo UI" w:eastAsia="Meiryo UI" w:hAnsi="Meiryo UI" w:hint="eastAsia"/>
        </w:rPr>
        <w:t xml:space="preserve">　　　【使用料金】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143382" w14:paraId="2C35ADD4" w14:textId="77777777" w:rsidTr="005B0EDC">
        <w:tc>
          <w:tcPr>
            <w:tcW w:w="2396" w:type="dxa"/>
            <w:vMerge w:val="restart"/>
            <w:vAlign w:val="center"/>
          </w:tcPr>
          <w:p w14:paraId="4BD86013" w14:textId="77777777" w:rsidR="00143382" w:rsidRDefault="00143382" w:rsidP="005B0EDC">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46EAA626" w14:textId="77777777" w:rsidR="00143382" w:rsidRDefault="00143382" w:rsidP="005B0EDC">
            <w:pPr>
              <w:jc w:val="center"/>
              <w:rPr>
                <w:rFonts w:ascii="Meiryo UI" w:eastAsia="Meiryo UI" w:hAnsi="Meiryo UI"/>
              </w:rPr>
            </w:pPr>
            <w:r>
              <w:rPr>
                <w:rFonts w:ascii="Meiryo UI" w:eastAsia="Meiryo UI" w:hAnsi="Meiryo UI" w:hint="eastAsia"/>
              </w:rPr>
              <w:t>区分</w:t>
            </w:r>
          </w:p>
        </w:tc>
        <w:tc>
          <w:tcPr>
            <w:tcW w:w="3268" w:type="dxa"/>
            <w:gridSpan w:val="2"/>
          </w:tcPr>
          <w:p w14:paraId="32F4D333" w14:textId="77777777" w:rsidR="00143382" w:rsidRDefault="00143382" w:rsidP="005B0EDC">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75572BBB" w14:textId="77777777" w:rsidR="00143382" w:rsidRDefault="00143382" w:rsidP="005B0EDC">
            <w:pPr>
              <w:jc w:val="center"/>
              <w:rPr>
                <w:rFonts w:ascii="Meiryo UI" w:eastAsia="Meiryo UI" w:hAnsi="Meiryo UI"/>
              </w:rPr>
            </w:pPr>
            <w:r>
              <w:rPr>
                <w:rFonts w:ascii="Meiryo UI" w:eastAsia="Meiryo UI" w:hAnsi="Meiryo UI" w:hint="eastAsia"/>
              </w:rPr>
              <w:t>超過1時間</w:t>
            </w:r>
          </w:p>
        </w:tc>
      </w:tr>
      <w:tr w:rsidR="00143382" w14:paraId="53AB65C8" w14:textId="77777777" w:rsidTr="005B0EDC">
        <w:tc>
          <w:tcPr>
            <w:tcW w:w="2396" w:type="dxa"/>
            <w:vMerge/>
            <w:tcBorders>
              <w:bottom w:val="double" w:sz="4" w:space="0" w:color="auto"/>
            </w:tcBorders>
          </w:tcPr>
          <w:p w14:paraId="225A7276" w14:textId="77777777" w:rsidR="00143382" w:rsidRDefault="00143382" w:rsidP="005B0EDC">
            <w:pPr>
              <w:rPr>
                <w:rFonts w:ascii="Meiryo UI" w:eastAsia="Meiryo UI" w:hAnsi="Meiryo UI"/>
              </w:rPr>
            </w:pPr>
          </w:p>
        </w:tc>
        <w:tc>
          <w:tcPr>
            <w:tcW w:w="2118" w:type="dxa"/>
            <w:vMerge/>
            <w:tcBorders>
              <w:bottom w:val="double" w:sz="4" w:space="0" w:color="auto"/>
            </w:tcBorders>
          </w:tcPr>
          <w:p w14:paraId="02E5E78C" w14:textId="77777777" w:rsidR="00143382" w:rsidRDefault="00143382" w:rsidP="005B0EDC">
            <w:pPr>
              <w:rPr>
                <w:rFonts w:ascii="Meiryo UI" w:eastAsia="Meiryo UI" w:hAnsi="Meiryo UI"/>
              </w:rPr>
            </w:pPr>
          </w:p>
        </w:tc>
        <w:tc>
          <w:tcPr>
            <w:tcW w:w="1577" w:type="dxa"/>
            <w:tcBorders>
              <w:bottom w:val="double" w:sz="4" w:space="0" w:color="auto"/>
            </w:tcBorders>
          </w:tcPr>
          <w:p w14:paraId="48F08EB2" w14:textId="77777777" w:rsidR="00143382" w:rsidRDefault="00143382" w:rsidP="005B0EDC">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4F9F1C48" w14:textId="77777777" w:rsidR="00143382" w:rsidRDefault="00143382" w:rsidP="005B0EDC">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260CC9EE" w14:textId="77777777" w:rsidR="00143382" w:rsidRDefault="00143382" w:rsidP="005B0EDC">
            <w:pPr>
              <w:rPr>
                <w:rFonts w:ascii="Meiryo UI" w:eastAsia="Meiryo UI" w:hAnsi="Meiryo UI"/>
              </w:rPr>
            </w:pPr>
          </w:p>
        </w:tc>
      </w:tr>
      <w:tr w:rsidR="00143382" w14:paraId="7549F1A5" w14:textId="77777777" w:rsidTr="005B0EDC">
        <w:tc>
          <w:tcPr>
            <w:tcW w:w="2396" w:type="dxa"/>
            <w:vMerge w:val="restart"/>
            <w:tcBorders>
              <w:top w:val="double" w:sz="4" w:space="0" w:color="auto"/>
            </w:tcBorders>
          </w:tcPr>
          <w:p w14:paraId="716C9DF1" w14:textId="77777777" w:rsidR="00143382" w:rsidRDefault="00143382" w:rsidP="005B0EDC">
            <w:pPr>
              <w:rPr>
                <w:rFonts w:ascii="Meiryo UI" w:eastAsia="Meiryo UI" w:hAnsi="Meiryo UI"/>
              </w:rPr>
            </w:pPr>
            <w:r>
              <w:rPr>
                <w:rFonts w:ascii="Meiryo UI" w:eastAsia="Meiryo UI" w:hAnsi="Meiryo UI" w:hint="eastAsia"/>
              </w:rPr>
              <w:t>使用者が入場料を徴収しない場合</w:t>
            </w:r>
          </w:p>
        </w:tc>
        <w:tc>
          <w:tcPr>
            <w:tcW w:w="2118" w:type="dxa"/>
            <w:tcBorders>
              <w:top w:val="double" w:sz="4" w:space="0" w:color="auto"/>
            </w:tcBorders>
          </w:tcPr>
          <w:p w14:paraId="6EF42327" w14:textId="77777777" w:rsidR="00143382" w:rsidRDefault="00143382" w:rsidP="005B0EDC">
            <w:pPr>
              <w:rPr>
                <w:rFonts w:ascii="Meiryo UI" w:eastAsia="Meiryo UI" w:hAnsi="Meiryo UI"/>
              </w:rPr>
            </w:pPr>
            <w:r>
              <w:rPr>
                <w:rFonts w:ascii="Meiryo UI" w:eastAsia="Meiryo UI" w:hAnsi="Meiryo UI" w:hint="eastAsia"/>
              </w:rPr>
              <w:t>土・日・祝日</w:t>
            </w:r>
          </w:p>
        </w:tc>
        <w:tc>
          <w:tcPr>
            <w:tcW w:w="1577" w:type="dxa"/>
            <w:tcBorders>
              <w:top w:val="double" w:sz="4" w:space="0" w:color="auto"/>
            </w:tcBorders>
          </w:tcPr>
          <w:p w14:paraId="26F59212" w14:textId="77777777" w:rsidR="00143382" w:rsidRDefault="00143382" w:rsidP="005B0EDC">
            <w:pPr>
              <w:jc w:val="right"/>
              <w:rPr>
                <w:rFonts w:ascii="Meiryo UI" w:eastAsia="Meiryo UI" w:hAnsi="Meiryo UI"/>
              </w:rPr>
            </w:pPr>
            <w:r>
              <w:rPr>
                <w:rFonts w:ascii="Meiryo UI" w:eastAsia="Meiryo UI" w:hAnsi="Meiryo UI" w:hint="eastAsia"/>
              </w:rPr>
              <w:t>316,800</w:t>
            </w:r>
          </w:p>
        </w:tc>
        <w:tc>
          <w:tcPr>
            <w:tcW w:w="1691" w:type="dxa"/>
            <w:tcBorders>
              <w:top w:val="double" w:sz="4" w:space="0" w:color="auto"/>
            </w:tcBorders>
          </w:tcPr>
          <w:p w14:paraId="35F17C9B" w14:textId="77777777" w:rsidR="00143382" w:rsidRDefault="00143382" w:rsidP="005B0EDC">
            <w:pPr>
              <w:jc w:val="right"/>
              <w:rPr>
                <w:rFonts w:ascii="Meiryo UI" w:eastAsia="Meiryo UI" w:hAnsi="Meiryo UI"/>
              </w:rPr>
            </w:pPr>
            <w:r>
              <w:rPr>
                <w:rFonts w:ascii="Meiryo UI" w:eastAsia="Meiryo UI" w:hAnsi="Meiryo UI" w:hint="eastAsia"/>
              </w:rPr>
              <w:t>158,400</w:t>
            </w:r>
          </w:p>
        </w:tc>
        <w:tc>
          <w:tcPr>
            <w:tcW w:w="1941" w:type="dxa"/>
            <w:tcBorders>
              <w:top w:val="double" w:sz="4" w:space="0" w:color="auto"/>
            </w:tcBorders>
          </w:tcPr>
          <w:p w14:paraId="0C460567" w14:textId="77777777" w:rsidR="00143382" w:rsidRDefault="00143382" w:rsidP="005B0EDC">
            <w:pPr>
              <w:jc w:val="right"/>
              <w:rPr>
                <w:rFonts w:ascii="Meiryo UI" w:eastAsia="Meiryo UI" w:hAnsi="Meiryo UI"/>
              </w:rPr>
            </w:pPr>
            <w:r>
              <w:rPr>
                <w:rFonts w:ascii="Meiryo UI" w:eastAsia="Meiryo UI" w:hAnsi="Meiryo UI" w:hint="eastAsia"/>
              </w:rPr>
              <w:t>39,600</w:t>
            </w:r>
          </w:p>
        </w:tc>
      </w:tr>
      <w:tr w:rsidR="00143382" w14:paraId="7BC064F9" w14:textId="77777777" w:rsidTr="005B0EDC">
        <w:tc>
          <w:tcPr>
            <w:tcW w:w="2396" w:type="dxa"/>
            <w:vMerge/>
          </w:tcPr>
          <w:p w14:paraId="30C82DBF" w14:textId="77777777" w:rsidR="00143382" w:rsidRDefault="00143382" w:rsidP="005B0EDC">
            <w:pPr>
              <w:rPr>
                <w:rFonts w:ascii="Meiryo UI" w:eastAsia="Meiryo UI" w:hAnsi="Meiryo UI"/>
              </w:rPr>
            </w:pPr>
          </w:p>
        </w:tc>
        <w:tc>
          <w:tcPr>
            <w:tcW w:w="2118" w:type="dxa"/>
          </w:tcPr>
          <w:p w14:paraId="0A8FB3F5" w14:textId="77777777" w:rsidR="00143382" w:rsidRDefault="00143382" w:rsidP="005B0EDC">
            <w:pPr>
              <w:rPr>
                <w:rFonts w:ascii="Meiryo UI" w:eastAsia="Meiryo UI" w:hAnsi="Meiryo UI"/>
              </w:rPr>
            </w:pPr>
            <w:r>
              <w:rPr>
                <w:rFonts w:ascii="Meiryo UI" w:eastAsia="Meiryo UI" w:hAnsi="Meiryo UI" w:hint="eastAsia"/>
              </w:rPr>
              <w:t>その他の日</w:t>
            </w:r>
          </w:p>
        </w:tc>
        <w:tc>
          <w:tcPr>
            <w:tcW w:w="1577" w:type="dxa"/>
          </w:tcPr>
          <w:p w14:paraId="45F780FD" w14:textId="77777777" w:rsidR="00143382" w:rsidRDefault="00143382" w:rsidP="005B0EDC">
            <w:pPr>
              <w:jc w:val="right"/>
              <w:rPr>
                <w:rFonts w:ascii="Meiryo UI" w:eastAsia="Meiryo UI" w:hAnsi="Meiryo UI"/>
              </w:rPr>
            </w:pPr>
            <w:r>
              <w:rPr>
                <w:rFonts w:ascii="Meiryo UI" w:eastAsia="Meiryo UI" w:hAnsi="Meiryo UI" w:hint="eastAsia"/>
              </w:rPr>
              <w:t>255,200</w:t>
            </w:r>
          </w:p>
        </w:tc>
        <w:tc>
          <w:tcPr>
            <w:tcW w:w="1691" w:type="dxa"/>
          </w:tcPr>
          <w:p w14:paraId="431C5296" w14:textId="77777777" w:rsidR="00143382" w:rsidRDefault="00143382" w:rsidP="005B0EDC">
            <w:pPr>
              <w:jc w:val="right"/>
              <w:rPr>
                <w:rFonts w:ascii="Meiryo UI" w:eastAsia="Meiryo UI" w:hAnsi="Meiryo UI"/>
              </w:rPr>
            </w:pPr>
            <w:r>
              <w:rPr>
                <w:rFonts w:ascii="Meiryo UI" w:eastAsia="Meiryo UI" w:hAnsi="Meiryo UI" w:hint="eastAsia"/>
              </w:rPr>
              <w:t>127,600</w:t>
            </w:r>
          </w:p>
        </w:tc>
        <w:tc>
          <w:tcPr>
            <w:tcW w:w="1941" w:type="dxa"/>
          </w:tcPr>
          <w:p w14:paraId="309914D1" w14:textId="77777777" w:rsidR="00143382" w:rsidRDefault="00143382" w:rsidP="005B0EDC">
            <w:pPr>
              <w:jc w:val="right"/>
              <w:rPr>
                <w:rFonts w:ascii="Meiryo UI" w:eastAsia="Meiryo UI" w:hAnsi="Meiryo UI"/>
              </w:rPr>
            </w:pPr>
            <w:r>
              <w:rPr>
                <w:rFonts w:ascii="Meiryo UI" w:eastAsia="Meiryo UI" w:hAnsi="Meiryo UI" w:hint="eastAsia"/>
              </w:rPr>
              <w:t>31,900</w:t>
            </w:r>
          </w:p>
        </w:tc>
      </w:tr>
      <w:tr w:rsidR="00143382" w14:paraId="2ED6CAE2" w14:textId="77777777" w:rsidTr="005B0EDC">
        <w:tc>
          <w:tcPr>
            <w:tcW w:w="2396" w:type="dxa"/>
            <w:vMerge w:val="restart"/>
          </w:tcPr>
          <w:p w14:paraId="1EEE9680" w14:textId="77777777" w:rsidR="00143382" w:rsidRDefault="00143382" w:rsidP="005B0EDC">
            <w:pPr>
              <w:rPr>
                <w:rFonts w:ascii="Meiryo UI" w:eastAsia="Meiryo UI" w:hAnsi="Meiryo UI"/>
              </w:rPr>
            </w:pPr>
            <w:r>
              <w:rPr>
                <w:rFonts w:ascii="Meiryo UI" w:eastAsia="Meiryo UI" w:hAnsi="Meiryo UI" w:hint="eastAsia"/>
              </w:rPr>
              <w:t>使用者が入場料を徴収する場合</w:t>
            </w:r>
          </w:p>
        </w:tc>
        <w:tc>
          <w:tcPr>
            <w:tcW w:w="2118" w:type="dxa"/>
          </w:tcPr>
          <w:p w14:paraId="421071A9" w14:textId="77777777" w:rsidR="00143382" w:rsidRDefault="00143382" w:rsidP="005B0EDC">
            <w:pPr>
              <w:rPr>
                <w:rFonts w:ascii="Meiryo UI" w:eastAsia="Meiryo UI" w:hAnsi="Meiryo UI"/>
              </w:rPr>
            </w:pPr>
            <w:r>
              <w:rPr>
                <w:rFonts w:ascii="Meiryo UI" w:eastAsia="Meiryo UI" w:hAnsi="Meiryo UI" w:hint="eastAsia"/>
              </w:rPr>
              <w:t>土・日・祝日</w:t>
            </w:r>
          </w:p>
        </w:tc>
        <w:tc>
          <w:tcPr>
            <w:tcW w:w="1577" w:type="dxa"/>
          </w:tcPr>
          <w:p w14:paraId="0BE52CFA" w14:textId="7FF4EF7F" w:rsidR="00143382" w:rsidRDefault="00143382" w:rsidP="005B0EDC">
            <w:pPr>
              <w:jc w:val="right"/>
              <w:rPr>
                <w:rFonts w:ascii="Meiryo UI" w:eastAsia="Meiryo UI" w:hAnsi="Meiryo UI"/>
              </w:rPr>
            </w:pPr>
            <w:r>
              <w:rPr>
                <w:rFonts w:ascii="Meiryo UI" w:eastAsia="Meiryo UI" w:hAnsi="Meiryo UI" w:hint="eastAsia"/>
              </w:rPr>
              <w:t>528,000</w:t>
            </w:r>
          </w:p>
        </w:tc>
        <w:tc>
          <w:tcPr>
            <w:tcW w:w="1691" w:type="dxa"/>
          </w:tcPr>
          <w:p w14:paraId="71FB185B" w14:textId="2B86F77A" w:rsidR="00143382" w:rsidRDefault="00143382" w:rsidP="005B0EDC">
            <w:pPr>
              <w:jc w:val="right"/>
              <w:rPr>
                <w:rFonts w:ascii="Meiryo UI" w:eastAsia="Meiryo UI" w:hAnsi="Meiryo UI"/>
              </w:rPr>
            </w:pPr>
            <w:r>
              <w:rPr>
                <w:rFonts w:ascii="Meiryo UI" w:eastAsia="Meiryo UI" w:hAnsi="Meiryo UI" w:hint="eastAsia"/>
              </w:rPr>
              <w:t>264,000</w:t>
            </w:r>
          </w:p>
        </w:tc>
        <w:tc>
          <w:tcPr>
            <w:tcW w:w="1941" w:type="dxa"/>
          </w:tcPr>
          <w:p w14:paraId="48E25B56" w14:textId="5E3B7F5A" w:rsidR="00143382" w:rsidRDefault="00143382" w:rsidP="005B0EDC">
            <w:pPr>
              <w:jc w:val="right"/>
              <w:rPr>
                <w:rFonts w:ascii="Meiryo UI" w:eastAsia="Meiryo UI" w:hAnsi="Meiryo UI"/>
              </w:rPr>
            </w:pPr>
            <w:r>
              <w:rPr>
                <w:rFonts w:ascii="Meiryo UI" w:eastAsia="Meiryo UI" w:hAnsi="Meiryo UI" w:hint="eastAsia"/>
              </w:rPr>
              <w:t>66,000</w:t>
            </w:r>
          </w:p>
        </w:tc>
      </w:tr>
      <w:tr w:rsidR="00143382" w14:paraId="2C96B6FD" w14:textId="77777777" w:rsidTr="005B0EDC">
        <w:tc>
          <w:tcPr>
            <w:tcW w:w="2396" w:type="dxa"/>
            <w:vMerge/>
          </w:tcPr>
          <w:p w14:paraId="01321560" w14:textId="77777777" w:rsidR="00143382" w:rsidRDefault="00143382" w:rsidP="005B0EDC">
            <w:pPr>
              <w:rPr>
                <w:rFonts w:ascii="Meiryo UI" w:eastAsia="Meiryo UI" w:hAnsi="Meiryo UI"/>
              </w:rPr>
            </w:pPr>
          </w:p>
        </w:tc>
        <w:tc>
          <w:tcPr>
            <w:tcW w:w="2118" w:type="dxa"/>
          </w:tcPr>
          <w:p w14:paraId="796AAC1C" w14:textId="77777777" w:rsidR="00143382" w:rsidRDefault="00143382" w:rsidP="005B0EDC">
            <w:pPr>
              <w:rPr>
                <w:rFonts w:ascii="Meiryo UI" w:eastAsia="Meiryo UI" w:hAnsi="Meiryo UI"/>
              </w:rPr>
            </w:pPr>
            <w:r>
              <w:rPr>
                <w:rFonts w:ascii="Meiryo UI" w:eastAsia="Meiryo UI" w:hAnsi="Meiryo UI" w:hint="eastAsia"/>
              </w:rPr>
              <w:t>その他の日</w:t>
            </w:r>
          </w:p>
        </w:tc>
        <w:tc>
          <w:tcPr>
            <w:tcW w:w="1577" w:type="dxa"/>
          </w:tcPr>
          <w:p w14:paraId="0C599CC5" w14:textId="3795D7D1" w:rsidR="00143382" w:rsidRDefault="00143382" w:rsidP="005B0EDC">
            <w:pPr>
              <w:jc w:val="right"/>
              <w:rPr>
                <w:rFonts w:ascii="Meiryo UI" w:eastAsia="Meiryo UI" w:hAnsi="Meiryo UI"/>
              </w:rPr>
            </w:pPr>
            <w:r>
              <w:rPr>
                <w:rFonts w:ascii="Meiryo UI" w:eastAsia="Meiryo UI" w:hAnsi="Meiryo UI" w:hint="eastAsia"/>
              </w:rPr>
              <w:t>422,400</w:t>
            </w:r>
          </w:p>
        </w:tc>
        <w:tc>
          <w:tcPr>
            <w:tcW w:w="1691" w:type="dxa"/>
          </w:tcPr>
          <w:p w14:paraId="64DFF47A" w14:textId="02DC136B" w:rsidR="00143382" w:rsidRDefault="00143382" w:rsidP="005B0EDC">
            <w:pPr>
              <w:jc w:val="right"/>
              <w:rPr>
                <w:rFonts w:ascii="Meiryo UI" w:eastAsia="Meiryo UI" w:hAnsi="Meiryo UI"/>
              </w:rPr>
            </w:pPr>
            <w:r>
              <w:rPr>
                <w:rFonts w:ascii="Meiryo UI" w:eastAsia="Meiryo UI" w:hAnsi="Meiryo UI" w:hint="eastAsia"/>
              </w:rPr>
              <w:t>211,200</w:t>
            </w:r>
          </w:p>
        </w:tc>
        <w:tc>
          <w:tcPr>
            <w:tcW w:w="1941" w:type="dxa"/>
          </w:tcPr>
          <w:p w14:paraId="7EB2CE06" w14:textId="4F9FAEAC" w:rsidR="00143382" w:rsidRDefault="00143382" w:rsidP="005B0EDC">
            <w:pPr>
              <w:jc w:val="right"/>
              <w:rPr>
                <w:rFonts w:ascii="Meiryo UI" w:eastAsia="Meiryo UI" w:hAnsi="Meiryo UI"/>
              </w:rPr>
            </w:pPr>
            <w:r>
              <w:rPr>
                <w:rFonts w:ascii="Meiryo UI" w:eastAsia="Meiryo UI" w:hAnsi="Meiryo UI" w:hint="eastAsia"/>
              </w:rPr>
              <w:t>52,800</w:t>
            </w:r>
          </w:p>
        </w:tc>
      </w:tr>
    </w:tbl>
    <w:p w14:paraId="2CF6D6A9" w14:textId="77777777" w:rsidR="00143382" w:rsidRDefault="00143382" w:rsidP="00143382">
      <w:pPr>
        <w:rPr>
          <w:rFonts w:ascii="Meiryo UI" w:eastAsia="Meiryo UI" w:hAnsi="Meiryo UI"/>
        </w:rPr>
      </w:pPr>
      <w:r>
        <w:rPr>
          <w:rFonts w:ascii="Meiryo UI" w:eastAsia="Meiryo UI" w:hAnsi="Meiryo UI" w:hint="eastAsia"/>
        </w:rPr>
        <w:t>※１　全日は 「午前9時30分から午後5時まで」 です。</w:t>
      </w:r>
    </w:p>
    <w:p w14:paraId="1495E791" w14:textId="77777777" w:rsidR="00143382" w:rsidRDefault="00143382" w:rsidP="00143382">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407F4657" w14:textId="0CBFA202" w:rsidR="00143382" w:rsidRDefault="00143382" w:rsidP="00143382">
      <w:pPr>
        <w:rPr>
          <w:rFonts w:ascii="Meiryo UI" w:eastAsia="Meiryo UI" w:hAnsi="Meiryo UI"/>
        </w:rPr>
      </w:pPr>
      <w:r>
        <w:rPr>
          <w:rFonts w:ascii="Meiryo UI" w:eastAsia="Meiryo UI" w:hAnsi="Meiryo UI" w:hint="eastAsia"/>
        </w:rPr>
        <w:t>※２　超過料金は、基本料金時間以外の1時間あたりの使用料金です。</w:t>
      </w:r>
    </w:p>
    <w:p w14:paraId="39AC99BE" w14:textId="77777777" w:rsidR="00143382" w:rsidRDefault="00143382" w:rsidP="00143382">
      <w:pPr>
        <w:rPr>
          <w:rFonts w:ascii="Meiryo UI" w:eastAsia="Meiryo UI" w:hAnsi="Meiryo UI"/>
        </w:rPr>
      </w:pPr>
      <w:r>
        <w:rPr>
          <w:rFonts w:ascii="Meiryo UI" w:eastAsia="Meiryo UI" w:hAnsi="Meiryo UI" w:hint="eastAsia"/>
        </w:rPr>
        <w:t xml:space="preserve">　　　　本番時間の超過及び深夜（午前0時から6時）の設営・撤去作業に適用します。</w:t>
      </w:r>
    </w:p>
    <w:p w14:paraId="6DBA59D6" w14:textId="2EB6E644" w:rsidR="00143382" w:rsidRDefault="00143382" w:rsidP="00143382">
      <w:pPr>
        <w:ind w:firstLineChars="250" w:firstLine="550"/>
        <w:rPr>
          <w:rFonts w:ascii="Meiryo UI" w:eastAsia="Meiryo UI" w:hAnsi="Meiryo UI"/>
        </w:rPr>
      </w:pPr>
      <w:r>
        <w:rPr>
          <w:rFonts w:ascii="Meiryo UI" w:eastAsia="Meiryo UI" w:hAnsi="Meiryo UI" w:hint="eastAsia"/>
        </w:rPr>
        <w:t>なお、1時間未満は切り上げます。</w:t>
      </w:r>
    </w:p>
    <w:p w14:paraId="06FB2CB1" w14:textId="77777777" w:rsidR="00143382" w:rsidRDefault="00143382" w:rsidP="00143382">
      <w:pPr>
        <w:rPr>
          <w:rFonts w:ascii="Meiryo UI" w:eastAsia="Meiryo UI" w:hAnsi="Meiryo UI"/>
        </w:rPr>
      </w:pPr>
    </w:p>
    <w:p w14:paraId="6CEE479B" w14:textId="6FF0E4FB" w:rsidR="00143382" w:rsidRDefault="00143382" w:rsidP="00143382">
      <w:pPr>
        <w:rPr>
          <w:rFonts w:ascii="Meiryo UI" w:eastAsia="Meiryo UI" w:hAnsi="Meiryo UI"/>
        </w:rPr>
      </w:pPr>
      <w:r>
        <w:rPr>
          <w:rFonts w:ascii="Meiryo UI" w:eastAsia="Meiryo UI" w:hAnsi="Meiryo UI" w:hint="eastAsia"/>
        </w:rPr>
        <w:t xml:space="preserve">　　②　上の広場</w:t>
      </w:r>
    </w:p>
    <w:p w14:paraId="0C3E0630" w14:textId="13D928D6" w:rsidR="00143382" w:rsidRDefault="00143382" w:rsidP="00143382">
      <w:pPr>
        <w:rPr>
          <w:rFonts w:ascii="Meiryo UI" w:eastAsia="Meiryo UI" w:hAnsi="Meiryo UI"/>
        </w:rPr>
      </w:pPr>
      <w:r>
        <w:rPr>
          <w:rFonts w:ascii="Meiryo UI" w:eastAsia="Meiryo UI" w:hAnsi="Meiryo UI" w:hint="eastAsia"/>
        </w:rPr>
        <w:t xml:space="preserve">　　　【面積】7,700㎡　　【路面状態】天然芝生</w:t>
      </w:r>
    </w:p>
    <w:p w14:paraId="42802319" w14:textId="77777777" w:rsidR="00143382" w:rsidRDefault="00143382" w:rsidP="00143382">
      <w:pPr>
        <w:ind w:firstLineChars="200" w:firstLine="440"/>
        <w:rPr>
          <w:rFonts w:ascii="Meiryo UI" w:eastAsia="Meiryo UI" w:hAnsi="Meiryo UI"/>
        </w:rPr>
      </w:pPr>
      <w:r>
        <w:rPr>
          <w:rFonts w:ascii="Meiryo UI" w:eastAsia="Meiryo UI" w:hAnsi="Meiryo UI" w:hint="eastAsia"/>
        </w:rPr>
        <w:t>【使用料金】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143382" w14:paraId="3B2A8820" w14:textId="77777777" w:rsidTr="005B0EDC">
        <w:tc>
          <w:tcPr>
            <w:tcW w:w="2396" w:type="dxa"/>
            <w:vMerge w:val="restart"/>
            <w:vAlign w:val="center"/>
          </w:tcPr>
          <w:p w14:paraId="68B7FFD5" w14:textId="77777777" w:rsidR="00143382" w:rsidRDefault="00143382" w:rsidP="005B0EDC">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75DE8CEE" w14:textId="77777777" w:rsidR="00143382" w:rsidRDefault="00143382" w:rsidP="005B0EDC">
            <w:pPr>
              <w:jc w:val="center"/>
              <w:rPr>
                <w:rFonts w:ascii="Meiryo UI" w:eastAsia="Meiryo UI" w:hAnsi="Meiryo UI"/>
              </w:rPr>
            </w:pPr>
            <w:r>
              <w:rPr>
                <w:rFonts w:ascii="Meiryo UI" w:eastAsia="Meiryo UI" w:hAnsi="Meiryo UI" w:hint="eastAsia"/>
              </w:rPr>
              <w:t>区分</w:t>
            </w:r>
          </w:p>
        </w:tc>
        <w:tc>
          <w:tcPr>
            <w:tcW w:w="3268" w:type="dxa"/>
            <w:gridSpan w:val="2"/>
          </w:tcPr>
          <w:p w14:paraId="75D17EA5" w14:textId="77777777" w:rsidR="00143382" w:rsidRDefault="00143382" w:rsidP="005B0EDC">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00F46746" w14:textId="77777777" w:rsidR="00143382" w:rsidRDefault="00143382" w:rsidP="005B0EDC">
            <w:pPr>
              <w:jc w:val="center"/>
              <w:rPr>
                <w:rFonts w:ascii="Meiryo UI" w:eastAsia="Meiryo UI" w:hAnsi="Meiryo UI"/>
              </w:rPr>
            </w:pPr>
            <w:r>
              <w:rPr>
                <w:rFonts w:ascii="Meiryo UI" w:eastAsia="Meiryo UI" w:hAnsi="Meiryo UI" w:hint="eastAsia"/>
              </w:rPr>
              <w:t>超過1時間</w:t>
            </w:r>
          </w:p>
        </w:tc>
      </w:tr>
      <w:tr w:rsidR="00143382" w14:paraId="79EB5094" w14:textId="77777777" w:rsidTr="005B0EDC">
        <w:tc>
          <w:tcPr>
            <w:tcW w:w="2396" w:type="dxa"/>
            <w:vMerge/>
            <w:tcBorders>
              <w:bottom w:val="double" w:sz="4" w:space="0" w:color="auto"/>
            </w:tcBorders>
          </w:tcPr>
          <w:p w14:paraId="69B50718" w14:textId="77777777" w:rsidR="00143382" w:rsidRDefault="00143382" w:rsidP="005B0EDC">
            <w:pPr>
              <w:rPr>
                <w:rFonts w:ascii="Meiryo UI" w:eastAsia="Meiryo UI" w:hAnsi="Meiryo UI"/>
              </w:rPr>
            </w:pPr>
          </w:p>
        </w:tc>
        <w:tc>
          <w:tcPr>
            <w:tcW w:w="2118" w:type="dxa"/>
            <w:vMerge/>
            <w:tcBorders>
              <w:bottom w:val="double" w:sz="4" w:space="0" w:color="auto"/>
            </w:tcBorders>
          </w:tcPr>
          <w:p w14:paraId="60DE165B" w14:textId="77777777" w:rsidR="00143382" w:rsidRDefault="00143382" w:rsidP="005B0EDC">
            <w:pPr>
              <w:rPr>
                <w:rFonts w:ascii="Meiryo UI" w:eastAsia="Meiryo UI" w:hAnsi="Meiryo UI"/>
              </w:rPr>
            </w:pPr>
          </w:p>
        </w:tc>
        <w:tc>
          <w:tcPr>
            <w:tcW w:w="1577" w:type="dxa"/>
            <w:tcBorders>
              <w:bottom w:val="double" w:sz="4" w:space="0" w:color="auto"/>
            </w:tcBorders>
          </w:tcPr>
          <w:p w14:paraId="430C9DD0" w14:textId="77777777" w:rsidR="00143382" w:rsidRDefault="00143382" w:rsidP="005B0EDC">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560F1EF6" w14:textId="77777777" w:rsidR="00143382" w:rsidRDefault="00143382" w:rsidP="005B0EDC">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1D239A83" w14:textId="77777777" w:rsidR="00143382" w:rsidRDefault="00143382" w:rsidP="005B0EDC">
            <w:pPr>
              <w:rPr>
                <w:rFonts w:ascii="Meiryo UI" w:eastAsia="Meiryo UI" w:hAnsi="Meiryo UI"/>
              </w:rPr>
            </w:pPr>
          </w:p>
        </w:tc>
      </w:tr>
      <w:tr w:rsidR="00143382" w14:paraId="4B4BF3E4" w14:textId="77777777" w:rsidTr="005B0EDC">
        <w:tc>
          <w:tcPr>
            <w:tcW w:w="2396" w:type="dxa"/>
            <w:vMerge w:val="restart"/>
            <w:tcBorders>
              <w:top w:val="double" w:sz="4" w:space="0" w:color="auto"/>
            </w:tcBorders>
          </w:tcPr>
          <w:p w14:paraId="537F386C" w14:textId="77777777" w:rsidR="00143382" w:rsidRDefault="00143382" w:rsidP="005B0EDC">
            <w:pPr>
              <w:rPr>
                <w:rFonts w:ascii="Meiryo UI" w:eastAsia="Meiryo UI" w:hAnsi="Meiryo UI"/>
              </w:rPr>
            </w:pPr>
            <w:r>
              <w:rPr>
                <w:rFonts w:ascii="Meiryo UI" w:eastAsia="Meiryo UI" w:hAnsi="Meiryo UI" w:hint="eastAsia"/>
              </w:rPr>
              <w:t>使用者が入場料を徴収しない場合</w:t>
            </w:r>
          </w:p>
        </w:tc>
        <w:tc>
          <w:tcPr>
            <w:tcW w:w="2118" w:type="dxa"/>
            <w:tcBorders>
              <w:top w:val="double" w:sz="4" w:space="0" w:color="auto"/>
            </w:tcBorders>
          </w:tcPr>
          <w:p w14:paraId="52A46E69" w14:textId="77777777" w:rsidR="00143382" w:rsidRDefault="00143382" w:rsidP="005B0EDC">
            <w:pPr>
              <w:rPr>
                <w:rFonts w:ascii="Meiryo UI" w:eastAsia="Meiryo UI" w:hAnsi="Meiryo UI"/>
              </w:rPr>
            </w:pPr>
            <w:r>
              <w:rPr>
                <w:rFonts w:ascii="Meiryo UI" w:eastAsia="Meiryo UI" w:hAnsi="Meiryo UI" w:hint="eastAsia"/>
              </w:rPr>
              <w:t>土・日・祝日</w:t>
            </w:r>
          </w:p>
        </w:tc>
        <w:tc>
          <w:tcPr>
            <w:tcW w:w="1577" w:type="dxa"/>
            <w:tcBorders>
              <w:top w:val="double" w:sz="4" w:space="0" w:color="auto"/>
            </w:tcBorders>
          </w:tcPr>
          <w:p w14:paraId="092C908F" w14:textId="14E5F07D" w:rsidR="00143382" w:rsidRDefault="005044D1" w:rsidP="005B0EDC">
            <w:pPr>
              <w:jc w:val="right"/>
              <w:rPr>
                <w:rFonts w:ascii="Meiryo UI" w:eastAsia="Meiryo UI" w:hAnsi="Meiryo UI"/>
              </w:rPr>
            </w:pPr>
            <w:r>
              <w:rPr>
                <w:rFonts w:ascii="Meiryo UI" w:eastAsia="Meiryo UI" w:hAnsi="Meiryo UI" w:hint="eastAsia"/>
              </w:rPr>
              <w:t>101,200</w:t>
            </w:r>
          </w:p>
        </w:tc>
        <w:tc>
          <w:tcPr>
            <w:tcW w:w="1691" w:type="dxa"/>
            <w:tcBorders>
              <w:top w:val="double" w:sz="4" w:space="0" w:color="auto"/>
            </w:tcBorders>
          </w:tcPr>
          <w:p w14:paraId="0DB26C55" w14:textId="25698433" w:rsidR="00143382" w:rsidRDefault="005044D1" w:rsidP="005B0EDC">
            <w:pPr>
              <w:jc w:val="right"/>
              <w:rPr>
                <w:rFonts w:ascii="Meiryo UI" w:eastAsia="Meiryo UI" w:hAnsi="Meiryo UI"/>
              </w:rPr>
            </w:pPr>
            <w:r>
              <w:rPr>
                <w:rFonts w:ascii="Meiryo UI" w:eastAsia="Meiryo UI" w:hAnsi="Meiryo UI" w:hint="eastAsia"/>
              </w:rPr>
              <w:t>50,600</w:t>
            </w:r>
          </w:p>
        </w:tc>
        <w:tc>
          <w:tcPr>
            <w:tcW w:w="1941" w:type="dxa"/>
            <w:tcBorders>
              <w:top w:val="double" w:sz="4" w:space="0" w:color="auto"/>
            </w:tcBorders>
          </w:tcPr>
          <w:p w14:paraId="10F2BD11" w14:textId="40DFD50E" w:rsidR="00143382" w:rsidRDefault="005044D1" w:rsidP="005B0EDC">
            <w:pPr>
              <w:jc w:val="right"/>
              <w:rPr>
                <w:rFonts w:ascii="Meiryo UI" w:eastAsia="Meiryo UI" w:hAnsi="Meiryo UI"/>
              </w:rPr>
            </w:pPr>
            <w:r>
              <w:rPr>
                <w:rFonts w:ascii="Meiryo UI" w:eastAsia="Meiryo UI" w:hAnsi="Meiryo UI" w:hint="eastAsia"/>
              </w:rPr>
              <w:t>12,700</w:t>
            </w:r>
          </w:p>
        </w:tc>
      </w:tr>
      <w:tr w:rsidR="00143382" w14:paraId="20BCDB82" w14:textId="77777777" w:rsidTr="005B0EDC">
        <w:tc>
          <w:tcPr>
            <w:tcW w:w="2396" w:type="dxa"/>
            <w:vMerge/>
          </w:tcPr>
          <w:p w14:paraId="3BD84CF1" w14:textId="77777777" w:rsidR="00143382" w:rsidRDefault="00143382" w:rsidP="005B0EDC">
            <w:pPr>
              <w:rPr>
                <w:rFonts w:ascii="Meiryo UI" w:eastAsia="Meiryo UI" w:hAnsi="Meiryo UI"/>
              </w:rPr>
            </w:pPr>
          </w:p>
        </w:tc>
        <w:tc>
          <w:tcPr>
            <w:tcW w:w="2118" w:type="dxa"/>
          </w:tcPr>
          <w:p w14:paraId="740C8E97" w14:textId="77777777" w:rsidR="00143382" w:rsidRDefault="00143382" w:rsidP="005B0EDC">
            <w:pPr>
              <w:rPr>
                <w:rFonts w:ascii="Meiryo UI" w:eastAsia="Meiryo UI" w:hAnsi="Meiryo UI"/>
              </w:rPr>
            </w:pPr>
            <w:r>
              <w:rPr>
                <w:rFonts w:ascii="Meiryo UI" w:eastAsia="Meiryo UI" w:hAnsi="Meiryo UI" w:hint="eastAsia"/>
              </w:rPr>
              <w:t>その他の日</w:t>
            </w:r>
          </w:p>
        </w:tc>
        <w:tc>
          <w:tcPr>
            <w:tcW w:w="1577" w:type="dxa"/>
          </w:tcPr>
          <w:p w14:paraId="20C73D47" w14:textId="46D6A95B" w:rsidR="00143382" w:rsidRDefault="005044D1" w:rsidP="005B0EDC">
            <w:pPr>
              <w:jc w:val="right"/>
              <w:rPr>
                <w:rFonts w:ascii="Meiryo UI" w:eastAsia="Meiryo UI" w:hAnsi="Meiryo UI"/>
              </w:rPr>
            </w:pPr>
            <w:r>
              <w:rPr>
                <w:rFonts w:ascii="Meiryo UI" w:eastAsia="Meiryo UI" w:hAnsi="Meiryo UI" w:hint="eastAsia"/>
              </w:rPr>
              <w:t>76,200</w:t>
            </w:r>
          </w:p>
        </w:tc>
        <w:tc>
          <w:tcPr>
            <w:tcW w:w="1691" w:type="dxa"/>
          </w:tcPr>
          <w:p w14:paraId="1686A18A" w14:textId="56C6FEBC" w:rsidR="00143382" w:rsidRDefault="005044D1" w:rsidP="005B0EDC">
            <w:pPr>
              <w:jc w:val="right"/>
              <w:rPr>
                <w:rFonts w:ascii="Meiryo UI" w:eastAsia="Meiryo UI" w:hAnsi="Meiryo UI"/>
              </w:rPr>
            </w:pPr>
            <w:r>
              <w:rPr>
                <w:rFonts w:ascii="Meiryo UI" w:eastAsia="Meiryo UI" w:hAnsi="Meiryo UI" w:hint="eastAsia"/>
              </w:rPr>
              <w:t>38,100</w:t>
            </w:r>
          </w:p>
        </w:tc>
        <w:tc>
          <w:tcPr>
            <w:tcW w:w="1941" w:type="dxa"/>
          </w:tcPr>
          <w:p w14:paraId="45EFEF51" w14:textId="5BE98706" w:rsidR="00143382" w:rsidRDefault="005044D1" w:rsidP="005B0EDC">
            <w:pPr>
              <w:jc w:val="right"/>
              <w:rPr>
                <w:rFonts w:ascii="Meiryo UI" w:eastAsia="Meiryo UI" w:hAnsi="Meiryo UI"/>
              </w:rPr>
            </w:pPr>
            <w:r>
              <w:rPr>
                <w:rFonts w:ascii="Meiryo UI" w:eastAsia="Meiryo UI" w:hAnsi="Meiryo UI" w:hint="eastAsia"/>
              </w:rPr>
              <w:t>9,600</w:t>
            </w:r>
          </w:p>
        </w:tc>
      </w:tr>
      <w:tr w:rsidR="00143382" w14:paraId="48F7360E" w14:textId="77777777" w:rsidTr="005B0EDC">
        <w:tc>
          <w:tcPr>
            <w:tcW w:w="2396" w:type="dxa"/>
            <w:vMerge w:val="restart"/>
          </w:tcPr>
          <w:p w14:paraId="083DBEFB" w14:textId="77777777" w:rsidR="00143382" w:rsidRDefault="00143382" w:rsidP="005B0EDC">
            <w:pPr>
              <w:rPr>
                <w:rFonts w:ascii="Meiryo UI" w:eastAsia="Meiryo UI" w:hAnsi="Meiryo UI"/>
              </w:rPr>
            </w:pPr>
            <w:r>
              <w:rPr>
                <w:rFonts w:ascii="Meiryo UI" w:eastAsia="Meiryo UI" w:hAnsi="Meiryo UI" w:hint="eastAsia"/>
              </w:rPr>
              <w:t>使用者が入場料を徴収する場合</w:t>
            </w:r>
          </w:p>
        </w:tc>
        <w:tc>
          <w:tcPr>
            <w:tcW w:w="2118" w:type="dxa"/>
          </w:tcPr>
          <w:p w14:paraId="43D451DD" w14:textId="77777777" w:rsidR="00143382" w:rsidRDefault="00143382" w:rsidP="005B0EDC">
            <w:pPr>
              <w:rPr>
                <w:rFonts w:ascii="Meiryo UI" w:eastAsia="Meiryo UI" w:hAnsi="Meiryo UI"/>
              </w:rPr>
            </w:pPr>
            <w:r>
              <w:rPr>
                <w:rFonts w:ascii="Meiryo UI" w:eastAsia="Meiryo UI" w:hAnsi="Meiryo UI" w:hint="eastAsia"/>
              </w:rPr>
              <w:t>土・日・祝日</w:t>
            </w:r>
          </w:p>
        </w:tc>
        <w:tc>
          <w:tcPr>
            <w:tcW w:w="1577" w:type="dxa"/>
          </w:tcPr>
          <w:p w14:paraId="43556B58" w14:textId="4307E71E" w:rsidR="00143382" w:rsidRDefault="005044D1" w:rsidP="005B0EDC">
            <w:pPr>
              <w:jc w:val="right"/>
              <w:rPr>
                <w:rFonts w:ascii="Meiryo UI" w:eastAsia="Meiryo UI" w:hAnsi="Meiryo UI"/>
              </w:rPr>
            </w:pPr>
            <w:r>
              <w:rPr>
                <w:rFonts w:ascii="Meiryo UI" w:eastAsia="Meiryo UI" w:hAnsi="Meiryo UI" w:hint="eastAsia"/>
              </w:rPr>
              <w:t>169,400</w:t>
            </w:r>
          </w:p>
        </w:tc>
        <w:tc>
          <w:tcPr>
            <w:tcW w:w="1691" w:type="dxa"/>
          </w:tcPr>
          <w:p w14:paraId="3F03E390" w14:textId="6212014C" w:rsidR="00143382" w:rsidRDefault="005044D1" w:rsidP="005B0EDC">
            <w:pPr>
              <w:jc w:val="right"/>
              <w:rPr>
                <w:rFonts w:ascii="Meiryo UI" w:eastAsia="Meiryo UI" w:hAnsi="Meiryo UI"/>
              </w:rPr>
            </w:pPr>
            <w:r>
              <w:rPr>
                <w:rFonts w:ascii="Meiryo UI" w:eastAsia="Meiryo UI" w:hAnsi="Meiryo UI" w:hint="eastAsia"/>
              </w:rPr>
              <w:t>84,700</w:t>
            </w:r>
          </w:p>
        </w:tc>
        <w:tc>
          <w:tcPr>
            <w:tcW w:w="1941" w:type="dxa"/>
          </w:tcPr>
          <w:p w14:paraId="133DE7ED" w14:textId="57CB4684" w:rsidR="00143382" w:rsidRDefault="005044D1" w:rsidP="005B0EDC">
            <w:pPr>
              <w:jc w:val="right"/>
              <w:rPr>
                <w:rFonts w:ascii="Meiryo UI" w:eastAsia="Meiryo UI" w:hAnsi="Meiryo UI"/>
              </w:rPr>
            </w:pPr>
            <w:r>
              <w:rPr>
                <w:rFonts w:ascii="Meiryo UI" w:eastAsia="Meiryo UI" w:hAnsi="Meiryo UI" w:hint="eastAsia"/>
              </w:rPr>
              <w:t>21,200</w:t>
            </w:r>
          </w:p>
        </w:tc>
      </w:tr>
      <w:tr w:rsidR="00143382" w14:paraId="337F00C3" w14:textId="77777777" w:rsidTr="005B0EDC">
        <w:tc>
          <w:tcPr>
            <w:tcW w:w="2396" w:type="dxa"/>
            <w:vMerge/>
          </w:tcPr>
          <w:p w14:paraId="4EE19173" w14:textId="77777777" w:rsidR="00143382" w:rsidRDefault="00143382" w:rsidP="005B0EDC">
            <w:pPr>
              <w:rPr>
                <w:rFonts w:ascii="Meiryo UI" w:eastAsia="Meiryo UI" w:hAnsi="Meiryo UI"/>
              </w:rPr>
            </w:pPr>
          </w:p>
        </w:tc>
        <w:tc>
          <w:tcPr>
            <w:tcW w:w="2118" w:type="dxa"/>
          </w:tcPr>
          <w:p w14:paraId="3E95C4DD" w14:textId="77777777" w:rsidR="00143382" w:rsidRDefault="00143382" w:rsidP="005B0EDC">
            <w:pPr>
              <w:rPr>
                <w:rFonts w:ascii="Meiryo UI" w:eastAsia="Meiryo UI" w:hAnsi="Meiryo UI"/>
              </w:rPr>
            </w:pPr>
            <w:r>
              <w:rPr>
                <w:rFonts w:ascii="Meiryo UI" w:eastAsia="Meiryo UI" w:hAnsi="Meiryo UI" w:hint="eastAsia"/>
              </w:rPr>
              <w:t>その他の日</w:t>
            </w:r>
          </w:p>
        </w:tc>
        <w:tc>
          <w:tcPr>
            <w:tcW w:w="1577" w:type="dxa"/>
          </w:tcPr>
          <w:p w14:paraId="12AE3532" w14:textId="5E7FBA36" w:rsidR="00143382" w:rsidRDefault="005044D1" w:rsidP="005B0EDC">
            <w:pPr>
              <w:jc w:val="right"/>
              <w:rPr>
                <w:rFonts w:ascii="Meiryo UI" w:eastAsia="Meiryo UI" w:hAnsi="Meiryo UI"/>
              </w:rPr>
            </w:pPr>
            <w:r>
              <w:rPr>
                <w:rFonts w:ascii="Meiryo UI" w:eastAsia="Meiryo UI" w:hAnsi="Meiryo UI" w:hint="eastAsia"/>
              </w:rPr>
              <w:t>135,600</w:t>
            </w:r>
          </w:p>
        </w:tc>
        <w:tc>
          <w:tcPr>
            <w:tcW w:w="1691" w:type="dxa"/>
          </w:tcPr>
          <w:p w14:paraId="403B69A6" w14:textId="1344D3D3" w:rsidR="00143382" w:rsidRDefault="005044D1" w:rsidP="005B0EDC">
            <w:pPr>
              <w:jc w:val="right"/>
              <w:rPr>
                <w:rFonts w:ascii="Meiryo UI" w:eastAsia="Meiryo UI" w:hAnsi="Meiryo UI"/>
              </w:rPr>
            </w:pPr>
            <w:r>
              <w:rPr>
                <w:rFonts w:ascii="Meiryo UI" w:eastAsia="Meiryo UI" w:hAnsi="Meiryo UI" w:hint="eastAsia"/>
              </w:rPr>
              <w:t>67,800</w:t>
            </w:r>
          </w:p>
        </w:tc>
        <w:tc>
          <w:tcPr>
            <w:tcW w:w="1941" w:type="dxa"/>
          </w:tcPr>
          <w:p w14:paraId="4250DEC5" w14:textId="6177F5D8" w:rsidR="00143382" w:rsidRDefault="005044D1" w:rsidP="005B0EDC">
            <w:pPr>
              <w:jc w:val="right"/>
              <w:rPr>
                <w:rFonts w:ascii="Meiryo UI" w:eastAsia="Meiryo UI" w:hAnsi="Meiryo UI"/>
              </w:rPr>
            </w:pPr>
            <w:r>
              <w:rPr>
                <w:rFonts w:ascii="Meiryo UI" w:eastAsia="Meiryo UI" w:hAnsi="Meiryo UI" w:hint="eastAsia"/>
              </w:rPr>
              <w:t>17,000</w:t>
            </w:r>
          </w:p>
        </w:tc>
      </w:tr>
    </w:tbl>
    <w:p w14:paraId="72D074C7" w14:textId="77777777" w:rsidR="005044D1" w:rsidRDefault="005044D1" w:rsidP="005044D1">
      <w:pPr>
        <w:rPr>
          <w:rFonts w:ascii="Meiryo UI" w:eastAsia="Meiryo UI" w:hAnsi="Meiryo UI"/>
        </w:rPr>
      </w:pPr>
      <w:r>
        <w:rPr>
          <w:rFonts w:ascii="Meiryo UI" w:eastAsia="Meiryo UI" w:hAnsi="Meiryo UI" w:hint="eastAsia"/>
        </w:rPr>
        <w:t>※１　全日は 「午前9時30分から午後5時まで」 です。</w:t>
      </w:r>
    </w:p>
    <w:p w14:paraId="421CF9CB" w14:textId="77777777" w:rsidR="005044D1" w:rsidRDefault="005044D1" w:rsidP="005044D1">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6CA7B231" w14:textId="77777777" w:rsidR="005044D1" w:rsidRDefault="005044D1" w:rsidP="005044D1">
      <w:pPr>
        <w:rPr>
          <w:rFonts w:ascii="Meiryo UI" w:eastAsia="Meiryo UI" w:hAnsi="Meiryo UI"/>
        </w:rPr>
      </w:pPr>
      <w:r>
        <w:rPr>
          <w:rFonts w:ascii="Meiryo UI" w:eastAsia="Meiryo UI" w:hAnsi="Meiryo UI" w:hint="eastAsia"/>
        </w:rPr>
        <w:t>※２　超過料金は、基本料金時間以外の1時間あたりの使用料金です。</w:t>
      </w:r>
    </w:p>
    <w:p w14:paraId="786BECA5" w14:textId="77777777" w:rsidR="005044D1" w:rsidRDefault="005044D1" w:rsidP="005044D1">
      <w:pPr>
        <w:rPr>
          <w:rFonts w:ascii="Meiryo UI" w:eastAsia="Meiryo UI" w:hAnsi="Meiryo UI"/>
        </w:rPr>
      </w:pPr>
      <w:r>
        <w:rPr>
          <w:rFonts w:ascii="Meiryo UI" w:eastAsia="Meiryo UI" w:hAnsi="Meiryo UI" w:hint="eastAsia"/>
        </w:rPr>
        <w:t xml:space="preserve">　　　　本番時間の超過及び深夜（午前0時から6時）の設営・撤去作業に適用します。</w:t>
      </w:r>
    </w:p>
    <w:p w14:paraId="5F62770B" w14:textId="77777777" w:rsidR="005044D1" w:rsidRDefault="005044D1" w:rsidP="005044D1">
      <w:pPr>
        <w:ind w:firstLineChars="250" w:firstLine="550"/>
        <w:rPr>
          <w:rFonts w:ascii="Meiryo UI" w:eastAsia="Meiryo UI" w:hAnsi="Meiryo UI"/>
        </w:rPr>
      </w:pPr>
      <w:r>
        <w:rPr>
          <w:rFonts w:ascii="Meiryo UI" w:eastAsia="Meiryo UI" w:hAnsi="Meiryo UI" w:hint="eastAsia"/>
        </w:rPr>
        <w:t>なお、1時間未満は切り上げます。</w:t>
      </w:r>
    </w:p>
    <w:p w14:paraId="7CD9F892" w14:textId="77777777" w:rsidR="005044D1" w:rsidRDefault="005044D1" w:rsidP="005044D1">
      <w:pPr>
        <w:rPr>
          <w:rFonts w:ascii="Meiryo UI" w:eastAsia="Meiryo UI" w:hAnsi="Meiryo UI"/>
        </w:rPr>
      </w:pPr>
    </w:p>
    <w:p w14:paraId="5121F8B7" w14:textId="37B73D18" w:rsidR="005044D1" w:rsidRDefault="005044D1" w:rsidP="005044D1">
      <w:pPr>
        <w:rPr>
          <w:rFonts w:ascii="Meiryo UI" w:eastAsia="Meiryo UI" w:hAnsi="Meiryo UI"/>
        </w:rPr>
      </w:pPr>
      <w:r>
        <w:rPr>
          <w:rFonts w:ascii="Meiryo UI" w:eastAsia="Meiryo UI" w:hAnsi="Meiryo UI" w:hint="eastAsia"/>
        </w:rPr>
        <w:t xml:space="preserve">　　③　下の広場</w:t>
      </w:r>
    </w:p>
    <w:p w14:paraId="1F4F721A" w14:textId="06BF457F" w:rsidR="005044D1" w:rsidRDefault="005044D1" w:rsidP="005044D1">
      <w:pPr>
        <w:rPr>
          <w:rFonts w:ascii="Meiryo UI" w:eastAsia="Meiryo UI" w:hAnsi="Meiryo UI"/>
        </w:rPr>
      </w:pPr>
      <w:r>
        <w:rPr>
          <w:rFonts w:ascii="Meiryo UI" w:eastAsia="Meiryo UI" w:hAnsi="Meiryo UI" w:hint="eastAsia"/>
        </w:rPr>
        <w:t xml:space="preserve">　　　【面積】8,000㎡　　【路面状態】天然芝生</w:t>
      </w:r>
    </w:p>
    <w:p w14:paraId="45D91F52" w14:textId="77777777" w:rsidR="005044D1" w:rsidRDefault="005044D1" w:rsidP="005044D1">
      <w:pPr>
        <w:ind w:firstLineChars="200" w:firstLine="440"/>
        <w:rPr>
          <w:rFonts w:ascii="Meiryo UI" w:eastAsia="Meiryo UI" w:hAnsi="Meiryo UI"/>
        </w:rPr>
      </w:pPr>
      <w:r>
        <w:rPr>
          <w:rFonts w:ascii="Meiryo UI" w:eastAsia="Meiryo UI" w:hAnsi="Meiryo UI" w:hint="eastAsia"/>
        </w:rPr>
        <w:t>【使用料金】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5044D1" w14:paraId="7D38E6E6" w14:textId="77777777" w:rsidTr="005B0EDC">
        <w:tc>
          <w:tcPr>
            <w:tcW w:w="2396" w:type="dxa"/>
            <w:vMerge w:val="restart"/>
            <w:vAlign w:val="center"/>
          </w:tcPr>
          <w:p w14:paraId="35935865" w14:textId="77777777" w:rsidR="005044D1" w:rsidRDefault="005044D1" w:rsidP="005B0EDC">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70B2D8BB" w14:textId="77777777" w:rsidR="005044D1" w:rsidRDefault="005044D1" w:rsidP="005B0EDC">
            <w:pPr>
              <w:jc w:val="center"/>
              <w:rPr>
                <w:rFonts w:ascii="Meiryo UI" w:eastAsia="Meiryo UI" w:hAnsi="Meiryo UI"/>
              </w:rPr>
            </w:pPr>
            <w:r>
              <w:rPr>
                <w:rFonts w:ascii="Meiryo UI" w:eastAsia="Meiryo UI" w:hAnsi="Meiryo UI" w:hint="eastAsia"/>
              </w:rPr>
              <w:t>区分</w:t>
            </w:r>
          </w:p>
        </w:tc>
        <w:tc>
          <w:tcPr>
            <w:tcW w:w="3268" w:type="dxa"/>
            <w:gridSpan w:val="2"/>
          </w:tcPr>
          <w:p w14:paraId="18316710" w14:textId="77777777" w:rsidR="005044D1" w:rsidRDefault="005044D1" w:rsidP="005B0EDC">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3A4B7E4B" w14:textId="77777777" w:rsidR="005044D1" w:rsidRDefault="005044D1" w:rsidP="005B0EDC">
            <w:pPr>
              <w:jc w:val="center"/>
              <w:rPr>
                <w:rFonts w:ascii="Meiryo UI" w:eastAsia="Meiryo UI" w:hAnsi="Meiryo UI"/>
              </w:rPr>
            </w:pPr>
            <w:r>
              <w:rPr>
                <w:rFonts w:ascii="Meiryo UI" w:eastAsia="Meiryo UI" w:hAnsi="Meiryo UI" w:hint="eastAsia"/>
              </w:rPr>
              <w:t>超過1時間</w:t>
            </w:r>
          </w:p>
        </w:tc>
      </w:tr>
      <w:tr w:rsidR="005044D1" w14:paraId="00AFAB00" w14:textId="77777777" w:rsidTr="005B0EDC">
        <w:tc>
          <w:tcPr>
            <w:tcW w:w="2396" w:type="dxa"/>
            <w:vMerge/>
            <w:tcBorders>
              <w:bottom w:val="double" w:sz="4" w:space="0" w:color="auto"/>
            </w:tcBorders>
          </w:tcPr>
          <w:p w14:paraId="0AFEF5BA" w14:textId="77777777" w:rsidR="005044D1" w:rsidRDefault="005044D1" w:rsidP="005B0EDC">
            <w:pPr>
              <w:rPr>
                <w:rFonts w:ascii="Meiryo UI" w:eastAsia="Meiryo UI" w:hAnsi="Meiryo UI"/>
              </w:rPr>
            </w:pPr>
          </w:p>
        </w:tc>
        <w:tc>
          <w:tcPr>
            <w:tcW w:w="2118" w:type="dxa"/>
            <w:vMerge/>
            <w:tcBorders>
              <w:bottom w:val="double" w:sz="4" w:space="0" w:color="auto"/>
            </w:tcBorders>
          </w:tcPr>
          <w:p w14:paraId="722590E5" w14:textId="77777777" w:rsidR="005044D1" w:rsidRDefault="005044D1" w:rsidP="005B0EDC">
            <w:pPr>
              <w:rPr>
                <w:rFonts w:ascii="Meiryo UI" w:eastAsia="Meiryo UI" w:hAnsi="Meiryo UI"/>
              </w:rPr>
            </w:pPr>
          </w:p>
        </w:tc>
        <w:tc>
          <w:tcPr>
            <w:tcW w:w="1577" w:type="dxa"/>
            <w:tcBorders>
              <w:bottom w:val="double" w:sz="4" w:space="0" w:color="auto"/>
            </w:tcBorders>
          </w:tcPr>
          <w:p w14:paraId="2634A777" w14:textId="77777777" w:rsidR="005044D1" w:rsidRDefault="005044D1" w:rsidP="005B0EDC">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4D0946E3" w14:textId="77777777" w:rsidR="005044D1" w:rsidRDefault="005044D1" w:rsidP="005B0EDC">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77F15751" w14:textId="77777777" w:rsidR="005044D1" w:rsidRDefault="005044D1" w:rsidP="005B0EDC">
            <w:pPr>
              <w:rPr>
                <w:rFonts w:ascii="Meiryo UI" w:eastAsia="Meiryo UI" w:hAnsi="Meiryo UI"/>
              </w:rPr>
            </w:pPr>
          </w:p>
        </w:tc>
      </w:tr>
      <w:tr w:rsidR="005044D1" w14:paraId="2A964FA2" w14:textId="77777777" w:rsidTr="005B0EDC">
        <w:tc>
          <w:tcPr>
            <w:tcW w:w="2396" w:type="dxa"/>
            <w:vMerge w:val="restart"/>
            <w:tcBorders>
              <w:top w:val="double" w:sz="4" w:space="0" w:color="auto"/>
            </w:tcBorders>
          </w:tcPr>
          <w:p w14:paraId="6E3FDA1E" w14:textId="77777777" w:rsidR="005044D1" w:rsidRDefault="005044D1" w:rsidP="005B0EDC">
            <w:pPr>
              <w:rPr>
                <w:rFonts w:ascii="Meiryo UI" w:eastAsia="Meiryo UI" w:hAnsi="Meiryo UI"/>
              </w:rPr>
            </w:pPr>
            <w:r>
              <w:rPr>
                <w:rFonts w:ascii="Meiryo UI" w:eastAsia="Meiryo UI" w:hAnsi="Meiryo UI" w:hint="eastAsia"/>
              </w:rPr>
              <w:t>使用者が入場料を徴収</w:t>
            </w:r>
            <w:r>
              <w:rPr>
                <w:rFonts w:ascii="Meiryo UI" w:eastAsia="Meiryo UI" w:hAnsi="Meiryo UI" w:hint="eastAsia"/>
              </w:rPr>
              <w:lastRenderedPageBreak/>
              <w:t>しない場合</w:t>
            </w:r>
          </w:p>
        </w:tc>
        <w:tc>
          <w:tcPr>
            <w:tcW w:w="2118" w:type="dxa"/>
            <w:tcBorders>
              <w:top w:val="double" w:sz="4" w:space="0" w:color="auto"/>
            </w:tcBorders>
          </w:tcPr>
          <w:p w14:paraId="229F96CE" w14:textId="77777777" w:rsidR="005044D1" w:rsidRDefault="005044D1" w:rsidP="005B0EDC">
            <w:pPr>
              <w:rPr>
                <w:rFonts w:ascii="Meiryo UI" w:eastAsia="Meiryo UI" w:hAnsi="Meiryo UI"/>
              </w:rPr>
            </w:pPr>
            <w:r>
              <w:rPr>
                <w:rFonts w:ascii="Meiryo UI" w:eastAsia="Meiryo UI" w:hAnsi="Meiryo UI" w:hint="eastAsia"/>
              </w:rPr>
              <w:lastRenderedPageBreak/>
              <w:t>土・日・祝日</w:t>
            </w:r>
          </w:p>
        </w:tc>
        <w:tc>
          <w:tcPr>
            <w:tcW w:w="1577" w:type="dxa"/>
            <w:tcBorders>
              <w:top w:val="double" w:sz="4" w:space="0" w:color="auto"/>
            </w:tcBorders>
          </w:tcPr>
          <w:p w14:paraId="5F691D0C" w14:textId="38DE59D7" w:rsidR="005044D1" w:rsidRDefault="005044D1" w:rsidP="005B0EDC">
            <w:pPr>
              <w:jc w:val="right"/>
              <w:rPr>
                <w:rFonts w:ascii="Meiryo UI" w:eastAsia="Meiryo UI" w:hAnsi="Meiryo UI"/>
              </w:rPr>
            </w:pPr>
            <w:r>
              <w:rPr>
                <w:rFonts w:ascii="Meiryo UI" w:eastAsia="Meiryo UI" w:hAnsi="Meiryo UI" w:hint="eastAsia"/>
              </w:rPr>
              <w:t>105,600</w:t>
            </w:r>
          </w:p>
        </w:tc>
        <w:tc>
          <w:tcPr>
            <w:tcW w:w="1691" w:type="dxa"/>
            <w:tcBorders>
              <w:top w:val="double" w:sz="4" w:space="0" w:color="auto"/>
            </w:tcBorders>
          </w:tcPr>
          <w:p w14:paraId="5E8C48BF" w14:textId="3495EA16" w:rsidR="005044D1" w:rsidRDefault="005044D1" w:rsidP="005B0EDC">
            <w:pPr>
              <w:jc w:val="right"/>
              <w:rPr>
                <w:rFonts w:ascii="Meiryo UI" w:eastAsia="Meiryo UI" w:hAnsi="Meiryo UI"/>
              </w:rPr>
            </w:pPr>
            <w:r>
              <w:rPr>
                <w:rFonts w:ascii="Meiryo UI" w:eastAsia="Meiryo UI" w:hAnsi="Meiryo UI" w:hint="eastAsia"/>
              </w:rPr>
              <w:t>52,800</w:t>
            </w:r>
          </w:p>
        </w:tc>
        <w:tc>
          <w:tcPr>
            <w:tcW w:w="1941" w:type="dxa"/>
            <w:tcBorders>
              <w:top w:val="double" w:sz="4" w:space="0" w:color="auto"/>
            </w:tcBorders>
          </w:tcPr>
          <w:p w14:paraId="46CFBD19" w14:textId="2B16255C" w:rsidR="005044D1" w:rsidRDefault="005044D1" w:rsidP="005B0EDC">
            <w:pPr>
              <w:jc w:val="right"/>
              <w:rPr>
                <w:rFonts w:ascii="Meiryo UI" w:eastAsia="Meiryo UI" w:hAnsi="Meiryo UI"/>
              </w:rPr>
            </w:pPr>
            <w:r>
              <w:rPr>
                <w:rFonts w:ascii="Meiryo UI" w:eastAsia="Meiryo UI" w:hAnsi="Meiryo UI" w:hint="eastAsia"/>
              </w:rPr>
              <w:t>13,200</w:t>
            </w:r>
          </w:p>
        </w:tc>
      </w:tr>
      <w:tr w:rsidR="005044D1" w14:paraId="3580948F" w14:textId="77777777" w:rsidTr="005B0EDC">
        <w:tc>
          <w:tcPr>
            <w:tcW w:w="2396" w:type="dxa"/>
            <w:vMerge/>
          </w:tcPr>
          <w:p w14:paraId="6379D4BD" w14:textId="77777777" w:rsidR="005044D1" w:rsidRDefault="005044D1" w:rsidP="005B0EDC">
            <w:pPr>
              <w:rPr>
                <w:rFonts w:ascii="Meiryo UI" w:eastAsia="Meiryo UI" w:hAnsi="Meiryo UI"/>
              </w:rPr>
            </w:pPr>
          </w:p>
        </w:tc>
        <w:tc>
          <w:tcPr>
            <w:tcW w:w="2118" w:type="dxa"/>
          </w:tcPr>
          <w:p w14:paraId="53E33D29" w14:textId="77777777" w:rsidR="005044D1" w:rsidRDefault="005044D1" w:rsidP="005B0EDC">
            <w:pPr>
              <w:rPr>
                <w:rFonts w:ascii="Meiryo UI" w:eastAsia="Meiryo UI" w:hAnsi="Meiryo UI"/>
              </w:rPr>
            </w:pPr>
            <w:r>
              <w:rPr>
                <w:rFonts w:ascii="Meiryo UI" w:eastAsia="Meiryo UI" w:hAnsi="Meiryo UI" w:hint="eastAsia"/>
              </w:rPr>
              <w:t>その他の日</w:t>
            </w:r>
          </w:p>
        </w:tc>
        <w:tc>
          <w:tcPr>
            <w:tcW w:w="1577" w:type="dxa"/>
          </w:tcPr>
          <w:p w14:paraId="4FAE3A51" w14:textId="0AB9FC68" w:rsidR="005044D1" w:rsidRDefault="005044D1" w:rsidP="005B0EDC">
            <w:pPr>
              <w:jc w:val="right"/>
              <w:rPr>
                <w:rFonts w:ascii="Meiryo UI" w:eastAsia="Meiryo UI" w:hAnsi="Meiryo UI"/>
              </w:rPr>
            </w:pPr>
            <w:r>
              <w:rPr>
                <w:rFonts w:ascii="Meiryo UI" w:eastAsia="Meiryo UI" w:hAnsi="Meiryo UI" w:hint="eastAsia"/>
              </w:rPr>
              <w:t>79,200</w:t>
            </w:r>
          </w:p>
        </w:tc>
        <w:tc>
          <w:tcPr>
            <w:tcW w:w="1691" w:type="dxa"/>
          </w:tcPr>
          <w:p w14:paraId="6A0008E5" w14:textId="28AEAD4E" w:rsidR="005044D1" w:rsidRDefault="005044D1" w:rsidP="005B0EDC">
            <w:pPr>
              <w:jc w:val="right"/>
              <w:rPr>
                <w:rFonts w:ascii="Meiryo UI" w:eastAsia="Meiryo UI" w:hAnsi="Meiryo UI"/>
              </w:rPr>
            </w:pPr>
            <w:r>
              <w:rPr>
                <w:rFonts w:ascii="Meiryo UI" w:eastAsia="Meiryo UI" w:hAnsi="Meiryo UI" w:hint="eastAsia"/>
              </w:rPr>
              <w:t>39,600</w:t>
            </w:r>
          </w:p>
        </w:tc>
        <w:tc>
          <w:tcPr>
            <w:tcW w:w="1941" w:type="dxa"/>
          </w:tcPr>
          <w:p w14:paraId="1E62205F" w14:textId="7D621D8D" w:rsidR="005044D1" w:rsidRDefault="005044D1" w:rsidP="005B0EDC">
            <w:pPr>
              <w:jc w:val="right"/>
              <w:rPr>
                <w:rFonts w:ascii="Meiryo UI" w:eastAsia="Meiryo UI" w:hAnsi="Meiryo UI"/>
              </w:rPr>
            </w:pPr>
            <w:r>
              <w:rPr>
                <w:rFonts w:ascii="Meiryo UI" w:eastAsia="Meiryo UI" w:hAnsi="Meiryo UI" w:hint="eastAsia"/>
              </w:rPr>
              <w:t>9,900</w:t>
            </w:r>
          </w:p>
        </w:tc>
      </w:tr>
      <w:tr w:rsidR="005044D1" w14:paraId="18C17161" w14:textId="77777777" w:rsidTr="005B0EDC">
        <w:tc>
          <w:tcPr>
            <w:tcW w:w="2396" w:type="dxa"/>
            <w:vMerge w:val="restart"/>
          </w:tcPr>
          <w:p w14:paraId="20D006B2" w14:textId="77777777" w:rsidR="005044D1" w:rsidRDefault="005044D1" w:rsidP="005B0EDC">
            <w:pPr>
              <w:rPr>
                <w:rFonts w:ascii="Meiryo UI" w:eastAsia="Meiryo UI" w:hAnsi="Meiryo UI"/>
              </w:rPr>
            </w:pPr>
            <w:r>
              <w:rPr>
                <w:rFonts w:ascii="Meiryo UI" w:eastAsia="Meiryo UI" w:hAnsi="Meiryo UI" w:hint="eastAsia"/>
              </w:rPr>
              <w:t>使用者が入場料を徴収する場合</w:t>
            </w:r>
          </w:p>
        </w:tc>
        <w:tc>
          <w:tcPr>
            <w:tcW w:w="2118" w:type="dxa"/>
          </w:tcPr>
          <w:p w14:paraId="679D9ED9" w14:textId="77777777" w:rsidR="005044D1" w:rsidRDefault="005044D1" w:rsidP="005B0EDC">
            <w:pPr>
              <w:rPr>
                <w:rFonts w:ascii="Meiryo UI" w:eastAsia="Meiryo UI" w:hAnsi="Meiryo UI"/>
              </w:rPr>
            </w:pPr>
            <w:r>
              <w:rPr>
                <w:rFonts w:ascii="Meiryo UI" w:eastAsia="Meiryo UI" w:hAnsi="Meiryo UI" w:hint="eastAsia"/>
              </w:rPr>
              <w:t>土・日・祝日</w:t>
            </w:r>
          </w:p>
        </w:tc>
        <w:tc>
          <w:tcPr>
            <w:tcW w:w="1577" w:type="dxa"/>
          </w:tcPr>
          <w:p w14:paraId="24E3CFEA" w14:textId="2B4D90BC" w:rsidR="005044D1" w:rsidRDefault="005044D1" w:rsidP="005B0EDC">
            <w:pPr>
              <w:jc w:val="right"/>
              <w:rPr>
                <w:rFonts w:ascii="Meiryo UI" w:eastAsia="Meiryo UI" w:hAnsi="Meiryo UI"/>
              </w:rPr>
            </w:pPr>
            <w:r>
              <w:rPr>
                <w:rFonts w:ascii="Meiryo UI" w:eastAsia="Meiryo UI" w:hAnsi="Meiryo UI" w:hint="eastAsia"/>
              </w:rPr>
              <w:t>176,000</w:t>
            </w:r>
          </w:p>
        </w:tc>
        <w:tc>
          <w:tcPr>
            <w:tcW w:w="1691" w:type="dxa"/>
          </w:tcPr>
          <w:p w14:paraId="52ABF8C2" w14:textId="7CB1E767" w:rsidR="005044D1" w:rsidRDefault="005044D1" w:rsidP="005B0EDC">
            <w:pPr>
              <w:jc w:val="right"/>
              <w:rPr>
                <w:rFonts w:ascii="Meiryo UI" w:eastAsia="Meiryo UI" w:hAnsi="Meiryo UI"/>
              </w:rPr>
            </w:pPr>
            <w:r>
              <w:rPr>
                <w:rFonts w:ascii="Meiryo UI" w:eastAsia="Meiryo UI" w:hAnsi="Meiryo UI" w:hint="eastAsia"/>
              </w:rPr>
              <w:t>88,000</w:t>
            </w:r>
          </w:p>
        </w:tc>
        <w:tc>
          <w:tcPr>
            <w:tcW w:w="1941" w:type="dxa"/>
          </w:tcPr>
          <w:p w14:paraId="2A72FF86" w14:textId="4A235ACE" w:rsidR="005044D1" w:rsidRDefault="005044D1" w:rsidP="005B0EDC">
            <w:pPr>
              <w:jc w:val="right"/>
              <w:rPr>
                <w:rFonts w:ascii="Meiryo UI" w:eastAsia="Meiryo UI" w:hAnsi="Meiryo UI"/>
              </w:rPr>
            </w:pPr>
            <w:r>
              <w:rPr>
                <w:rFonts w:ascii="Meiryo UI" w:eastAsia="Meiryo UI" w:hAnsi="Meiryo UI" w:hint="eastAsia"/>
              </w:rPr>
              <w:t>22,000</w:t>
            </w:r>
          </w:p>
        </w:tc>
      </w:tr>
      <w:tr w:rsidR="005044D1" w14:paraId="31494BF9" w14:textId="77777777" w:rsidTr="005B0EDC">
        <w:tc>
          <w:tcPr>
            <w:tcW w:w="2396" w:type="dxa"/>
            <w:vMerge/>
          </w:tcPr>
          <w:p w14:paraId="50274478" w14:textId="77777777" w:rsidR="005044D1" w:rsidRDefault="005044D1" w:rsidP="005B0EDC">
            <w:pPr>
              <w:rPr>
                <w:rFonts w:ascii="Meiryo UI" w:eastAsia="Meiryo UI" w:hAnsi="Meiryo UI"/>
              </w:rPr>
            </w:pPr>
          </w:p>
        </w:tc>
        <w:tc>
          <w:tcPr>
            <w:tcW w:w="2118" w:type="dxa"/>
          </w:tcPr>
          <w:p w14:paraId="0D7A8C35" w14:textId="77777777" w:rsidR="005044D1" w:rsidRDefault="005044D1" w:rsidP="005B0EDC">
            <w:pPr>
              <w:rPr>
                <w:rFonts w:ascii="Meiryo UI" w:eastAsia="Meiryo UI" w:hAnsi="Meiryo UI"/>
              </w:rPr>
            </w:pPr>
            <w:r>
              <w:rPr>
                <w:rFonts w:ascii="Meiryo UI" w:eastAsia="Meiryo UI" w:hAnsi="Meiryo UI" w:hint="eastAsia"/>
              </w:rPr>
              <w:t>その他の日</w:t>
            </w:r>
          </w:p>
        </w:tc>
        <w:tc>
          <w:tcPr>
            <w:tcW w:w="1577" w:type="dxa"/>
          </w:tcPr>
          <w:p w14:paraId="31619436" w14:textId="7677DC6D" w:rsidR="005044D1" w:rsidRDefault="005044D1" w:rsidP="005B0EDC">
            <w:pPr>
              <w:jc w:val="right"/>
              <w:rPr>
                <w:rFonts w:ascii="Meiryo UI" w:eastAsia="Meiryo UI" w:hAnsi="Meiryo UI"/>
              </w:rPr>
            </w:pPr>
            <w:r>
              <w:rPr>
                <w:rFonts w:ascii="Meiryo UI" w:eastAsia="Meiryo UI" w:hAnsi="Meiryo UI" w:hint="eastAsia"/>
              </w:rPr>
              <w:t>140,800</w:t>
            </w:r>
          </w:p>
        </w:tc>
        <w:tc>
          <w:tcPr>
            <w:tcW w:w="1691" w:type="dxa"/>
          </w:tcPr>
          <w:p w14:paraId="077FB5FC" w14:textId="72150574" w:rsidR="005044D1" w:rsidRDefault="005044D1" w:rsidP="005B0EDC">
            <w:pPr>
              <w:jc w:val="right"/>
              <w:rPr>
                <w:rFonts w:ascii="Meiryo UI" w:eastAsia="Meiryo UI" w:hAnsi="Meiryo UI"/>
              </w:rPr>
            </w:pPr>
            <w:r>
              <w:rPr>
                <w:rFonts w:ascii="Meiryo UI" w:eastAsia="Meiryo UI" w:hAnsi="Meiryo UI" w:hint="eastAsia"/>
              </w:rPr>
              <w:t>70,400</w:t>
            </w:r>
          </w:p>
        </w:tc>
        <w:tc>
          <w:tcPr>
            <w:tcW w:w="1941" w:type="dxa"/>
          </w:tcPr>
          <w:p w14:paraId="49753A45" w14:textId="4D32DAFA" w:rsidR="005044D1" w:rsidRDefault="005044D1" w:rsidP="005B0EDC">
            <w:pPr>
              <w:jc w:val="right"/>
              <w:rPr>
                <w:rFonts w:ascii="Meiryo UI" w:eastAsia="Meiryo UI" w:hAnsi="Meiryo UI"/>
              </w:rPr>
            </w:pPr>
            <w:r>
              <w:rPr>
                <w:rFonts w:ascii="Meiryo UI" w:eastAsia="Meiryo UI" w:hAnsi="Meiryo UI" w:hint="eastAsia"/>
              </w:rPr>
              <w:t>17,600</w:t>
            </w:r>
          </w:p>
        </w:tc>
      </w:tr>
    </w:tbl>
    <w:p w14:paraId="5F7DB9A2" w14:textId="77777777" w:rsidR="005044D1" w:rsidRDefault="005044D1" w:rsidP="005044D1">
      <w:pPr>
        <w:rPr>
          <w:rFonts w:ascii="Meiryo UI" w:eastAsia="Meiryo UI" w:hAnsi="Meiryo UI"/>
        </w:rPr>
      </w:pPr>
      <w:r>
        <w:rPr>
          <w:rFonts w:ascii="Meiryo UI" w:eastAsia="Meiryo UI" w:hAnsi="Meiryo UI" w:hint="eastAsia"/>
        </w:rPr>
        <w:t>※１　全日は 「午前9時30分から午後5時まで」 です。</w:t>
      </w:r>
    </w:p>
    <w:p w14:paraId="7547777B" w14:textId="77777777" w:rsidR="005044D1" w:rsidRDefault="005044D1" w:rsidP="005044D1">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51BF9EA5" w14:textId="77777777" w:rsidR="005044D1" w:rsidRDefault="005044D1" w:rsidP="005044D1">
      <w:pPr>
        <w:rPr>
          <w:rFonts w:ascii="Meiryo UI" w:eastAsia="Meiryo UI" w:hAnsi="Meiryo UI"/>
        </w:rPr>
      </w:pPr>
      <w:r>
        <w:rPr>
          <w:rFonts w:ascii="Meiryo UI" w:eastAsia="Meiryo UI" w:hAnsi="Meiryo UI" w:hint="eastAsia"/>
        </w:rPr>
        <w:t>※２　超過料金は、基本料金時間以外の1時間あたりの使用料金です。</w:t>
      </w:r>
    </w:p>
    <w:p w14:paraId="3F360E9C" w14:textId="77777777" w:rsidR="005044D1" w:rsidRDefault="005044D1" w:rsidP="005044D1">
      <w:pPr>
        <w:rPr>
          <w:rFonts w:ascii="Meiryo UI" w:eastAsia="Meiryo UI" w:hAnsi="Meiryo UI"/>
        </w:rPr>
      </w:pPr>
      <w:r>
        <w:rPr>
          <w:rFonts w:ascii="Meiryo UI" w:eastAsia="Meiryo UI" w:hAnsi="Meiryo UI" w:hint="eastAsia"/>
        </w:rPr>
        <w:t xml:space="preserve">　　　　本番時間の超過及び深夜（午前0時から6時）の設営・撤去作業に適用します。</w:t>
      </w:r>
    </w:p>
    <w:p w14:paraId="17DB5B61" w14:textId="77777777" w:rsidR="005044D1" w:rsidRDefault="005044D1" w:rsidP="005044D1">
      <w:pPr>
        <w:ind w:firstLineChars="250" w:firstLine="550"/>
        <w:rPr>
          <w:rFonts w:ascii="Meiryo UI" w:eastAsia="Meiryo UI" w:hAnsi="Meiryo UI"/>
        </w:rPr>
      </w:pPr>
      <w:r>
        <w:rPr>
          <w:rFonts w:ascii="Meiryo UI" w:eastAsia="Meiryo UI" w:hAnsi="Meiryo UI" w:hint="eastAsia"/>
        </w:rPr>
        <w:t>なお、1時間未満は切り上げます。</w:t>
      </w:r>
    </w:p>
    <w:p w14:paraId="0394650A" w14:textId="6EF4E348" w:rsidR="00187EF0" w:rsidRDefault="00187EF0" w:rsidP="00187EF0">
      <w:pPr>
        <w:rPr>
          <w:rFonts w:ascii="Meiryo UI" w:eastAsia="Meiryo UI" w:hAnsi="Meiryo UI"/>
        </w:rPr>
      </w:pPr>
    </w:p>
    <w:p w14:paraId="43C03944" w14:textId="746AD79A" w:rsidR="00187EF0" w:rsidRDefault="00187EF0" w:rsidP="00187EF0">
      <w:pPr>
        <w:rPr>
          <w:rFonts w:ascii="Meiryo UI" w:eastAsia="Meiryo UI" w:hAnsi="Meiryo UI"/>
        </w:rPr>
      </w:pPr>
      <w:r>
        <w:rPr>
          <w:rFonts w:ascii="Meiryo UI" w:eastAsia="Meiryo UI" w:hAnsi="Meiryo UI" w:hint="eastAsia"/>
        </w:rPr>
        <w:t xml:space="preserve">　　</w:t>
      </w:r>
      <w:r w:rsidR="005044D1">
        <w:rPr>
          <w:rFonts w:ascii="Meiryo UI" w:eastAsia="Meiryo UI" w:hAnsi="Meiryo UI" w:hint="eastAsia"/>
        </w:rPr>
        <w:t xml:space="preserve">④　</w:t>
      </w:r>
      <w:r>
        <w:rPr>
          <w:rFonts w:ascii="Meiryo UI" w:eastAsia="Meiryo UI" w:hAnsi="Meiryo UI" w:hint="eastAsia"/>
        </w:rPr>
        <w:t>東の広場全域</w:t>
      </w:r>
    </w:p>
    <w:p w14:paraId="1A5CAE5C" w14:textId="57AEFC05" w:rsidR="001432C2" w:rsidRDefault="00187EF0" w:rsidP="002E73B1">
      <w:pPr>
        <w:rPr>
          <w:rFonts w:ascii="Meiryo UI" w:eastAsia="Meiryo UI" w:hAnsi="Meiryo UI"/>
        </w:rPr>
      </w:pPr>
      <w:r>
        <w:rPr>
          <w:rFonts w:ascii="Meiryo UI" w:eastAsia="Meiryo UI" w:hAnsi="Meiryo UI" w:hint="eastAsia"/>
        </w:rPr>
        <w:t xml:space="preserve">　　　【面積】37,200㎡　　【路面状態】天然芝生</w:t>
      </w:r>
    </w:p>
    <w:p w14:paraId="227CBB83" w14:textId="553735CC" w:rsidR="00187EF0" w:rsidRDefault="00187EF0" w:rsidP="001432C2">
      <w:pPr>
        <w:ind w:firstLineChars="200" w:firstLine="440"/>
        <w:rPr>
          <w:rFonts w:ascii="Meiryo UI" w:eastAsia="Meiryo UI" w:hAnsi="Meiryo UI"/>
        </w:rPr>
      </w:pPr>
      <w:r>
        <w:rPr>
          <w:rFonts w:ascii="Meiryo UI" w:eastAsia="Meiryo UI" w:hAnsi="Meiryo UI" w:hint="eastAsia"/>
        </w:rPr>
        <w:t>【使用料金】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5044D1" w14:paraId="3C66E026" w14:textId="77777777" w:rsidTr="005B0EDC">
        <w:tc>
          <w:tcPr>
            <w:tcW w:w="2396" w:type="dxa"/>
            <w:vMerge w:val="restart"/>
            <w:vAlign w:val="center"/>
          </w:tcPr>
          <w:p w14:paraId="2A68D206" w14:textId="77777777" w:rsidR="005044D1" w:rsidRDefault="005044D1" w:rsidP="005B0EDC">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124DF052" w14:textId="77777777" w:rsidR="005044D1" w:rsidRDefault="005044D1" w:rsidP="005B0EDC">
            <w:pPr>
              <w:jc w:val="center"/>
              <w:rPr>
                <w:rFonts w:ascii="Meiryo UI" w:eastAsia="Meiryo UI" w:hAnsi="Meiryo UI"/>
              </w:rPr>
            </w:pPr>
            <w:r>
              <w:rPr>
                <w:rFonts w:ascii="Meiryo UI" w:eastAsia="Meiryo UI" w:hAnsi="Meiryo UI" w:hint="eastAsia"/>
              </w:rPr>
              <w:t>区分</w:t>
            </w:r>
          </w:p>
        </w:tc>
        <w:tc>
          <w:tcPr>
            <w:tcW w:w="3268" w:type="dxa"/>
            <w:gridSpan w:val="2"/>
          </w:tcPr>
          <w:p w14:paraId="53093FD9" w14:textId="77777777" w:rsidR="005044D1" w:rsidRDefault="005044D1" w:rsidP="005B0EDC">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24E33B4E" w14:textId="77777777" w:rsidR="005044D1" w:rsidRDefault="005044D1" w:rsidP="005B0EDC">
            <w:pPr>
              <w:jc w:val="center"/>
              <w:rPr>
                <w:rFonts w:ascii="Meiryo UI" w:eastAsia="Meiryo UI" w:hAnsi="Meiryo UI"/>
              </w:rPr>
            </w:pPr>
            <w:r>
              <w:rPr>
                <w:rFonts w:ascii="Meiryo UI" w:eastAsia="Meiryo UI" w:hAnsi="Meiryo UI" w:hint="eastAsia"/>
              </w:rPr>
              <w:t>超過1時間</w:t>
            </w:r>
          </w:p>
        </w:tc>
      </w:tr>
      <w:tr w:rsidR="005044D1" w14:paraId="77A43A0C" w14:textId="77777777" w:rsidTr="005B0EDC">
        <w:tc>
          <w:tcPr>
            <w:tcW w:w="2396" w:type="dxa"/>
            <w:vMerge/>
            <w:tcBorders>
              <w:bottom w:val="double" w:sz="4" w:space="0" w:color="auto"/>
            </w:tcBorders>
          </w:tcPr>
          <w:p w14:paraId="51B1F037" w14:textId="77777777" w:rsidR="005044D1" w:rsidRDefault="005044D1" w:rsidP="005B0EDC">
            <w:pPr>
              <w:rPr>
                <w:rFonts w:ascii="Meiryo UI" w:eastAsia="Meiryo UI" w:hAnsi="Meiryo UI"/>
              </w:rPr>
            </w:pPr>
          </w:p>
        </w:tc>
        <w:tc>
          <w:tcPr>
            <w:tcW w:w="2118" w:type="dxa"/>
            <w:vMerge/>
            <w:tcBorders>
              <w:bottom w:val="double" w:sz="4" w:space="0" w:color="auto"/>
            </w:tcBorders>
          </w:tcPr>
          <w:p w14:paraId="325942BA" w14:textId="77777777" w:rsidR="005044D1" w:rsidRDefault="005044D1" w:rsidP="005B0EDC">
            <w:pPr>
              <w:rPr>
                <w:rFonts w:ascii="Meiryo UI" w:eastAsia="Meiryo UI" w:hAnsi="Meiryo UI"/>
              </w:rPr>
            </w:pPr>
          </w:p>
        </w:tc>
        <w:tc>
          <w:tcPr>
            <w:tcW w:w="1577" w:type="dxa"/>
            <w:tcBorders>
              <w:bottom w:val="double" w:sz="4" w:space="0" w:color="auto"/>
            </w:tcBorders>
          </w:tcPr>
          <w:p w14:paraId="25619DC2" w14:textId="77777777" w:rsidR="005044D1" w:rsidRDefault="005044D1" w:rsidP="005B0EDC">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2CEDDA31" w14:textId="77777777" w:rsidR="005044D1" w:rsidRDefault="005044D1" w:rsidP="005B0EDC">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3BD864EA" w14:textId="77777777" w:rsidR="005044D1" w:rsidRDefault="005044D1" w:rsidP="005B0EDC">
            <w:pPr>
              <w:rPr>
                <w:rFonts w:ascii="Meiryo UI" w:eastAsia="Meiryo UI" w:hAnsi="Meiryo UI"/>
              </w:rPr>
            </w:pPr>
          </w:p>
        </w:tc>
      </w:tr>
      <w:tr w:rsidR="005044D1" w14:paraId="2C08707E" w14:textId="77777777" w:rsidTr="005B0EDC">
        <w:tc>
          <w:tcPr>
            <w:tcW w:w="2396" w:type="dxa"/>
            <w:vMerge w:val="restart"/>
            <w:tcBorders>
              <w:top w:val="double" w:sz="4" w:space="0" w:color="auto"/>
            </w:tcBorders>
          </w:tcPr>
          <w:p w14:paraId="7253E4C7" w14:textId="77777777" w:rsidR="005044D1" w:rsidRDefault="005044D1" w:rsidP="005B0EDC">
            <w:pPr>
              <w:rPr>
                <w:rFonts w:ascii="Meiryo UI" w:eastAsia="Meiryo UI" w:hAnsi="Meiryo UI"/>
              </w:rPr>
            </w:pPr>
            <w:r>
              <w:rPr>
                <w:rFonts w:ascii="Meiryo UI" w:eastAsia="Meiryo UI" w:hAnsi="Meiryo UI" w:hint="eastAsia"/>
              </w:rPr>
              <w:t>使用者が入場料を徴収しない場合</w:t>
            </w:r>
          </w:p>
        </w:tc>
        <w:tc>
          <w:tcPr>
            <w:tcW w:w="2118" w:type="dxa"/>
            <w:tcBorders>
              <w:top w:val="double" w:sz="4" w:space="0" w:color="auto"/>
            </w:tcBorders>
          </w:tcPr>
          <w:p w14:paraId="177CA167" w14:textId="77777777" w:rsidR="005044D1" w:rsidRDefault="005044D1" w:rsidP="005B0EDC">
            <w:pPr>
              <w:rPr>
                <w:rFonts w:ascii="Meiryo UI" w:eastAsia="Meiryo UI" w:hAnsi="Meiryo UI"/>
              </w:rPr>
            </w:pPr>
            <w:r>
              <w:rPr>
                <w:rFonts w:ascii="Meiryo UI" w:eastAsia="Meiryo UI" w:hAnsi="Meiryo UI" w:hint="eastAsia"/>
              </w:rPr>
              <w:t>土・日・祝日</w:t>
            </w:r>
          </w:p>
        </w:tc>
        <w:tc>
          <w:tcPr>
            <w:tcW w:w="1577" w:type="dxa"/>
            <w:tcBorders>
              <w:top w:val="double" w:sz="4" w:space="0" w:color="auto"/>
            </w:tcBorders>
          </w:tcPr>
          <w:p w14:paraId="2348B0AE" w14:textId="14A04E30" w:rsidR="005044D1" w:rsidRDefault="005044D1" w:rsidP="005B0EDC">
            <w:pPr>
              <w:jc w:val="right"/>
              <w:rPr>
                <w:rFonts w:ascii="Meiryo UI" w:eastAsia="Meiryo UI" w:hAnsi="Meiryo UI"/>
              </w:rPr>
            </w:pPr>
            <w:r>
              <w:rPr>
                <w:rFonts w:ascii="Meiryo UI" w:eastAsia="Meiryo UI" w:hAnsi="Meiryo UI" w:hint="eastAsia"/>
              </w:rPr>
              <w:t>491,200</w:t>
            </w:r>
          </w:p>
        </w:tc>
        <w:tc>
          <w:tcPr>
            <w:tcW w:w="1691" w:type="dxa"/>
            <w:tcBorders>
              <w:top w:val="double" w:sz="4" w:space="0" w:color="auto"/>
            </w:tcBorders>
          </w:tcPr>
          <w:p w14:paraId="36AEC8E5" w14:textId="24C3A56B" w:rsidR="005044D1" w:rsidRDefault="005044D1" w:rsidP="005B0EDC">
            <w:pPr>
              <w:jc w:val="right"/>
              <w:rPr>
                <w:rFonts w:ascii="Meiryo UI" w:eastAsia="Meiryo UI" w:hAnsi="Meiryo UI"/>
              </w:rPr>
            </w:pPr>
            <w:r>
              <w:rPr>
                <w:rFonts w:ascii="Meiryo UI" w:eastAsia="Meiryo UI" w:hAnsi="Meiryo UI" w:hint="eastAsia"/>
              </w:rPr>
              <w:t>245,800</w:t>
            </w:r>
          </w:p>
        </w:tc>
        <w:tc>
          <w:tcPr>
            <w:tcW w:w="1941" w:type="dxa"/>
            <w:tcBorders>
              <w:top w:val="double" w:sz="4" w:space="0" w:color="auto"/>
            </w:tcBorders>
          </w:tcPr>
          <w:p w14:paraId="6A5DD02E" w14:textId="12CED2F6" w:rsidR="005044D1" w:rsidRDefault="005044D1" w:rsidP="005B0EDC">
            <w:pPr>
              <w:jc w:val="right"/>
              <w:rPr>
                <w:rFonts w:ascii="Meiryo UI" w:eastAsia="Meiryo UI" w:hAnsi="Meiryo UI"/>
              </w:rPr>
            </w:pPr>
            <w:r>
              <w:rPr>
                <w:rFonts w:ascii="Meiryo UI" w:eastAsia="Meiryo UI" w:hAnsi="Meiryo UI" w:hint="eastAsia"/>
              </w:rPr>
              <w:t>61,700</w:t>
            </w:r>
          </w:p>
        </w:tc>
      </w:tr>
      <w:tr w:rsidR="005044D1" w14:paraId="2F6E4A0F" w14:textId="77777777" w:rsidTr="005B0EDC">
        <w:tc>
          <w:tcPr>
            <w:tcW w:w="2396" w:type="dxa"/>
            <w:vMerge/>
          </w:tcPr>
          <w:p w14:paraId="5AD06E4F" w14:textId="77777777" w:rsidR="005044D1" w:rsidRDefault="005044D1" w:rsidP="005B0EDC">
            <w:pPr>
              <w:rPr>
                <w:rFonts w:ascii="Meiryo UI" w:eastAsia="Meiryo UI" w:hAnsi="Meiryo UI"/>
              </w:rPr>
            </w:pPr>
          </w:p>
        </w:tc>
        <w:tc>
          <w:tcPr>
            <w:tcW w:w="2118" w:type="dxa"/>
          </w:tcPr>
          <w:p w14:paraId="0924B30E" w14:textId="77777777" w:rsidR="005044D1" w:rsidRDefault="005044D1" w:rsidP="005B0EDC">
            <w:pPr>
              <w:rPr>
                <w:rFonts w:ascii="Meiryo UI" w:eastAsia="Meiryo UI" w:hAnsi="Meiryo UI"/>
              </w:rPr>
            </w:pPr>
            <w:r>
              <w:rPr>
                <w:rFonts w:ascii="Meiryo UI" w:eastAsia="Meiryo UI" w:hAnsi="Meiryo UI" w:hint="eastAsia"/>
              </w:rPr>
              <w:t>その他の日</w:t>
            </w:r>
          </w:p>
        </w:tc>
        <w:tc>
          <w:tcPr>
            <w:tcW w:w="1577" w:type="dxa"/>
          </w:tcPr>
          <w:p w14:paraId="5FF5D835" w14:textId="4316447E" w:rsidR="005044D1" w:rsidRDefault="005044D1" w:rsidP="005B0EDC">
            <w:pPr>
              <w:jc w:val="right"/>
              <w:rPr>
                <w:rFonts w:ascii="Meiryo UI" w:eastAsia="Meiryo UI" w:hAnsi="Meiryo UI"/>
              </w:rPr>
            </w:pPr>
            <w:r>
              <w:rPr>
                <w:rFonts w:ascii="Meiryo UI" w:eastAsia="Meiryo UI" w:hAnsi="Meiryo UI" w:hint="eastAsia"/>
              </w:rPr>
              <w:t>368,300</w:t>
            </w:r>
          </w:p>
        </w:tc>
        <w:tc>
          <w:tcPr>
            <w:tcW w:w="1691" w:type="dxa"/>
          </w:tcPr>
          <w:p w14:paraId="757444F7" w14:textId="45CF59C6" w:rsidR="005044D1" w:rsidRDefault="005044D1" w:rsidP="005B0EDC">
            <w:pPr>
              <w:jc w:val="right"/>
              <w:rPr>
                <w:rFonts w:ascii="Meiryo UI" w:eastAsia="Meiryo UI" w:hAnsi="Meiryo UI"/>
              </w:rPr>
            </w:pPr>
            <w:r>
              <w:rPr>
                <w:rFonts w:ascii="Meiryo UI" w:eastAsia="Meiryo UI" w:hAnsi="Meiryo UI" w:hint="eastAsia"/>
              </w:rPr>
              <w:t>184,200</w:t>
            </w:r>
          </w:p>
        </w:tc>
        <w:tc>
          <w:tcPr>
            <w:tcW w:w="1941" w:type="dxa"/>
          </w:tcPr>
          <w:p w14:paraId="08869E29" w14:textId="10792D92" w:rsidR="005044D1" w:rsidRDefault="005044D1" w:rsidP="005B0EDC">
            <w:pPr>
              <w:jc w:val="right"/>
              <w:rPr>
                <w:rFonts w:ascii="Meiryo UI" w:eastAsia="Meiryo UI" w:hAnsi="Meiryo UI"/>
              </w:rPr>
            </w:pPr>
            <w:r>
              <w:rPr>
                <w:rFonts w:ascii="Meiryo UI" w:eastAsia="Meiryo UI" w:hAnsi="Meiryo UI" w:hint="eastAsia"/>
              </w:rPr>
              <w:t>46,300</w:t>
            </w:r>
          </w:p>
        </w:tc>
      </w:tr>
      <w:tr w:rsidR="005044D1" w14:paraId="7C44679D" w14:textId="77777777" w:rsidTr="005B0EDC">
        <w:tc>
          <w:tcPr>
            <w:tcW w:w="2396" w:type="dxa"/>
            <w:vMerge w:val="restart"/>
          </w:tcPr>
          <w:p w14:paraId="351C0002" w14:textId="77777777" w:rsidR="005044D1" w:rsidRDefault="005044D1" w:rsidP="005B0EDC">
            <w:pPr>
              <w:rPr>
                <w:rFonts w:ascii="Meiryo UI" w:eastAsia="Meiryo UI" w:hAnsi="Meiryo UI"/>
              </w:rPr>
            </w:pPr>
            <w:r>
              <w:rPr>
                <w:rFonts w:ascii="Meiryo UI" w:eastAsia="Meiryo UI" w:hAnsi="Meiryo UI" w:hint="eastAsia"/>
              </w:rPr>
              <w:t>使用者が入場料を徴収する場合</w:t>
            </w:r>
          </w:p>
        </w:tc>
        <w:tc>
          <w:tcPr>
            <w:tcW w:w="2118" w:type="dxa"/>
          </w:tcPr>
          <w:p w14:paraId="0E392F69" w14:textId="77777777" w:rsidR="005044D1" w:rsidRDefault="005044D1" w:rsidP="005B0EDC">
            <w:pPr>
              <w:rPr>
                <w:rFonts w:ascii="Meiryo UI" w:eastAsia="Meiryo UI" w:hAnsi="Meiryo UI"/>
              </w:rPr>
            </w:pPr>
            <w:r>
              <w:rPr>
                <w:rFonts w:ascii="Meiryo UI" w:eastAsia="Meiryo UI" w:hAnsi="Meiryo UI" w:hint="eastAsia"/>
              </w:rPr>
              <w:t>土・日・祝日</w:t>
            </w:r>
          </w:p>
        </w:tc>
        <w:tc>
          <w:tcPr>
            <w:tcW w:w="1577" w:type="dxa"/>
          </w:tcPr>
          <w:p w14:paraId="42DC8B16" w14:textId="502AAFB4" w:rsidR="005044D1" w:rsidRDefault="005044D1" w:rsidP="005B0EDC">
            <w:pPr>
              <w:jc w:val="right"/>
              <w:rPr>
                <w:rFonts w:ascii="Meiryo UI" w:eastAsia="Meiryo UI" w:hAnsi="Meiryo UI"/>
              </w:rPr>
            </w:pPr>
            <w:r>
              <w:rPr>
                <w:rFonts w:ascii="Meiryo UI" w:eastAsia="Meiryo UI" w:hAnsi="Meiryo UI" w:hint="eastAsia"/>
              </w:rPr>
              <w:t>818,400</w:t>
            </w:r>
          </w:p>
        </w:tc>
        <w:tc>
          <w:tcPr>
            <w:tcW w:w="1691" w:type="dxa"/>
          </w:tcPr>
          <w:p w14:paraId="21D0B0D2" w14:textId="47B09C31" w:rsidR="005044D1" w:rsidRDefault="005044D1" w:rsidP="005B0EDC">
            <w:pPr>
              <w:jc w:val="right"/>
              <w:rPr>
                <w:rFonts w:ascii="Meiryo UI" w:eastAsia="Meiryo UI" w:hAnsi="Meiryo UI"/>
              </w:rPr>
            </w:pPr>
            <w:r>
              <w:rPr>
                <w:rFonts w:ascii="Meiryo UI" w:eastAsia="Meiryo UI" w:hAnsi="Meiryo UI" w:hint="eastAsia"/>
              </w:rPr>
              <w:t>409,200</w:t>
            </w:r>
          </w:p>
        </w:tc>
        <w:tc>
          <w:tcPr>
            <w:tcW w:w="1941" w:type="dxa"/>
          </w:tcPr>
          <w:p w14:paraId="5E1C3C5B" w14:textId="74B84A39" w:rsidR="005044D1" w:rsidRDefault="005044D1" w:rsidP="005B0EDC">
            <w:pPr>
              <w:jc w:val="right"/>
              <w:rPr>
                <w:rFonts w:ascii="Meiryo UI" w:eastAsia="Meiryo UI" w:hAnsi="Meiryo UI"/>
              </w:rPr>
            </w:pPr>
            <w:r>
              <w:rPr>
                <w:rFonts w:ascii="Meiryo UI" w:eastAsia="Meiryo UI" w:hAnsi="Meiryo UI" w:hint="eastAsia"/>
              </w:rPr>
              <w:t>102,500</w:t>
            </w:r>
          </w:p>
        </w:tc>
      </w:tr>
      <w:tr w:rsidR="005044D1" w14:paraId="1072C60A" w14:textId="77777777" w:rsidTr="005B0EDC">
        <w:tc>
          <w:tcPr>
            <w:tcW w:w="2396" w:type="dxa"/>
            <w:vMerge/>
          </w:tcPr>
          <w:p w14:paraId="6747FC33" w14:textId="77777777" w:rsidR="005044D1" w:rsidRDefault="005044D1" w:rsidP="005B0EDC">
            <w:pPr>
              <w:rPr>
                <w:rFonts w:ascii="Meiryo UI" w:eastAsia="Meiryo UI" w:hAnsi="Meiryo UI"/>
              </w:rPr>
            </w:pPr>
          </w:p>
        </w:tc>
        <w:tc>
          <w:tcPr>
            <w:tcW w:w="2118" w:type="dxa"/>
          </w:tcPr>
          <w:p w14:paraId="4FA32EA2" w14:textId="77777777" w:rsidR="005044D1" w:rsidRDefault="005044D1" w:rsidP="005B0EDC">
            <w:pPr>
              <w:rPr>
                <w:rFonts w:ascii="Meiryo UI" w:eastAsia="Meiryo UI" w:hAnsi="Meiryo UI"/>
              </w:rPr>
            </w:pPr>
            <w:r>
              <w:rPr>
                <w:rFonts w:ascii="Meiryo UI" w:eastAsia="Meiryo UI" w:hAnsi="Meiryo UI" w:hint="eastAsia"/>
              </w:rPr>
              <w:t>その他の日</w:t>
            </w:r>
          </w:p>
        </w:tc>
        <w:tc>
          <w:tcPr>
            <w:tcW w:w="1577" w:type="dxa"/>
          </w:tcPr>
          <w:p w14:paraId="4240CB3A" w14:textId="4D317ACE" w:rsidR="005044D1" w:rsidRDefault="005044D1" w:rsidP="005B0EDC">
            <w:pPr>
              <w:jc w:val="right"/>
              <w:rPr>
                <w:rFonts w:ascii="Meiryo UI" w:eastAsia="Meiryo UI" w:hAnsi="Meiryo UI"/>
              </w:rPr>
            </w:pPr>
            <w:r>
              <w:rPr>
                <w:rFonts w:ascii="Meiryo UI" w:eastAsia="Meiryo UI" w:hAnsi="Meiryo UI" w:hint="eastAsia"/>
              </w:rPr>
              <w:t>655,000</w:t>
            </w:r>
          </w:p>
        </w:tc>
        <w:tc>
          <w:tcPr>
            <w:tcW w:w="1691" w:type="dxa"/>
          </w:tcPr>
          <w:p w14:paraId="4AC149C2" w14:textId="5B055254" w:rsidR="005044D1" w:rsidRDefault="005044D1" w:rsidP="005B0EDC">
            <w:pPr>
              <w:jc w:val="right"/>
              <w:rPr>
                <w:rFonts w:ascii="Meiryo UI" w:eastAsia="Meiryo UI" w:hAnsi="Meiryo UI"/>
              </w:rPr>
            </w:pPr>
            <w:r>
              <w:rPr>
                <w:rFonts w:ascii="Meiryo UI" w:eastAsia="Meiryo UI" w:hAnsi="Meiryo UI" w:hint="eastAsia"/>
              </w:rPr>
              <w:t>327,700</w:t>
            </w:r>
          </w:p>
        </w:tc>
        <w:tc>
          <w:tcPr>
            <w:tcW w:w="1941" w:type="dxa"/>
          </w:tcPr>
          <w:p w14:paraId="74378192" w14:textId="54A1E1C3" w:rsidR="005044D1" w:rsidRDefault="005044D1" w:rsidP="005B0EDC">
            <w:pPr>
              <w:jc w:val="right"/>
              <w:rPr>
                <w:rFonts w:ascii="Meiryo UI" w:eastAsia="Meiryo UI" w:hAnsi="Meiryo UI"/>
              </w:rPr>
            </w:pPr>
            <w:r>
              <w:rPr>
                <w:rFonts w:ascii="Meiryo UI" w:eastAsia="Meiryo UI" w:hAnsi="Meiryo UI" w:hint="eastAsia"/>
              </w:rPr>
              <w:t>82,000</w:t>
            </w:r>
          </w:p>
        </w:tc>
      </w:tr>
    </w:tbl>
    <w:p w14:paraId="554D5082" w14:textId="77777777" w:rsidR="005044D1" w:rsidRDefault="005044D1" w:rsidP="005044D1">
      <w:pPr>
        <w:rPr>
          <w:rFonts w:ascii="Meiryo UI" w:eastAsia="Meiryo UI" w:hAnsi="Meiryo UI"/>
        </w:rPr>
      </w:pPr>
      <w:r>
        <w:rPr>
          <w:rFonts w:ascii="Meiryo UI" w:eastAsia="Meiryo UI" w:hAnsi="Meiryo UI" w:hint="eastAsia"/>
        </w:rPr>
        <w:t>※１　全日は 「午前9時30分から午後5時まで」 です。</w:t>
      </w:r>
    </w:p>
    <w:p w14:paraId="121674E1" w14:textId="77777777" w:rsidR="005044D1" w:rsidRDefault="005044D1" w:rsidP="005044D1">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028E9390" w14:textId="77777777" w:rsidR="005044D1" w:rsidRDefault="005044D1" w:rsidP="005044D1">
      <w:pPr>
        <w:rPr>
          <w:rFonts w:ascii="Meiryo UI" w:eastAsia="Meiryo UI" w:hAnsi="Meiryo UI"/>
        </w:rPr>
      </w:pPr>
      <w:r>
        <w:rPr>
          <w:rFonts w:ascii="Meiryo UI" w:eastAsia="Meiryo UI" w:hAnsi="Meiryo UI" w:hint="eastAsia"/>
        </w:rPr>
        <w:t>※２　超過料金は、基本料金時間以外の1時間あたりの使用料金です。</w:t>
      </w:r>
    </w:p>
    <w:p w14:paraId="32BFBB27" w14:textId="77777777" w:rsidR="005044D1" w:rsidRDefault="005044D1" w:rsidP="005044D1">
      <w:pPr>
        <w:rPr>
          <w:rFonts w:ascii="Meiryo UI" w:eastAsia="Meiryo UI" w:hAnsi="Meiryo UI"/>
        </w:rPr>
      </w:pPr>
      <w:r>
        <w:rPr>
          <w:rFonts w:ascii="Meiryo UI" w:eastAsia="Meiryo UI" w:hAnsi="Meiryo UI" w:hint="eastAsia"/>
        </w:rPr>
        <w:t xml:space="preserve">　　　　本番時間の超過及び深夜（午前0時から6時）の設営・撤去作業に適用します。</w:t>
      </w:r>
    </w:p>
    <w:p w14:paraId="007B97B9" w14:textId="77777777" w:rsidR="005044D1" w:rsidRDefault="005044D1" w:rsidP="005044D1">
      <w:pPr>
        <w:ind w:firstLineChars="250" w:firstLine="550"/>
        <w:rPr>
          <w:rFonts w:ascii="Meiryo UI" w:eastAsia="Meiryo UI" w:hAnsi="Meiryo UI"/>
        </w:rPr>
      </w:pPr>
      <w:r>
        <w:rPr>
          <w:rFonts w:ascii="Meiryo UI" w:eastAsia="Meiryo UI" w:hAnsi="Meiryo UI" w:hint="eastAsia"/>
        </w:rPr>
        <w:t>なお、1時間未満は切り上げます。</w:t>
      </w:r>
    </w:p>
    <w:p w14:paraId="571E391F" w14:textId="74B11264" w:rsidR="00187EF0" w:rsidRDefault="00187EF0" w:rsidP="00187EF0">
      <w:pPr>
        <w:rPr>
          <w:rFonts w:ascii="Meiryo UI" w:eastAsia="Meiryo UI" w:hAnsi="Meiryo UI"/>
        </w:rPr>
      </w:pPr>
    </w:p>
    <w:p w14:paraId="0D0667E2" w14:textId="40999F4D" w:rsidR="00AC65B7" w:rsidRDefault="00AC65B7" w:rsidP="00143382">
      <w:pPr>
        <w:rPr>
          <w:rFonts w:ascii="Meiryo UI" w:eastAsia="Meiryo UI" w:hAnsi="Meiryo UI"/>
        </w:rPr>
      </w:pPr>
    </w:p>
    <w:p w14:paraId="327E3F11" w14:textId="4BD854AE" w:rsidR="00A20896" w:rsidRPr="00D03CD6" w:rsidRDefault="00A20896" w:rsidP="00A20896">
      <w:pPr>
        <w:rPr>
          <w:rFonts w:ascii="Meiryo UI" w:eastAsia="Meiryo UI" w:hAnsi="Meiryo UI"/>
        </w:rPr>
      </w:pPr>
      <w:r w:rsidRPr="00D03CD6">
        <w:rPr>
          <w:rFonts w:ascii="Meiryo UI" w:eastAsia="Meiryo UI" w:hAnsi="Meiryo UI" w:hint="eastAsia"/>
        </w:rPr>
        <w:t>２．使用</w:t>
      </w:r>
      <w:r w:rsidR="003C07FD" w:rsidRPr="00D03CD6">
        <w:rPr>
          <w:rFonts w:ascii="Meiryo UI" w:eastAsia="Meiryo UI" w:hAnsi="Meiryo UI" w:hint="eastAsia"/>
        </w:rPr>
        <w:t>申込</w:t>
      </w:r>
      <w:r w:rsidRPr="00D03CD6">
        <w:rPr>
          <w:rFonts w:ascii="Meiryo UI" w:eastAsia="Meiryo UI" w:hAnsi="Meiryo UI" w:hint="eastAsia"/>
        </w:rPr>
        <w:t>の条件</w:t>
      </w:r>
    </w:p>
    <w:p w14:paraId="1540A72C" w14:textId="7B18C62F" w:rsidR="00A20896" w:rsidRPr="00D03CD6" w:rsidRDefault="00A20896" w:rsidP="00A20896">
      <w:pPr>
        <w:rPr>
          <w:rFonts w:ascii="Meiryo UI" w:eastAsia="Meiryo UI" w:hAnsi="Meiryo UI"/>
        </w:rPr>
      </w:pPr>
      <w:r w:rsidRPr="00D03CD6">
        <w:rPr>
          <w:rFonts w:ascii="Meiryo UI" w:eastAsia="Meiryo UI" w:hAnsi="Meiryo UI" w:hint="eastAsia"/>
        </w:rPr>
        <w:t xml:space="preserve">　次の条件を全て満たしていることが必要です。</w:t>
      </w:r>
    </w:p>
    <w:p w14:paraId="78866145" w14:textId="35173502" w:rsidR="00FA06D8" w:rsidRPr="00D03CD6" w:rsidRDefault="00A20896" w:rsidP="00FA06D8">
      <w:pPr>
        <w:ind w:firstLineChars="64" w:firstLine="141"/>
        <w:rPr>
          <w:rFonts w:ascii="Meiryo UI" w:eastAsia="Meiryo UI" w:hAnsi="Meiryo UI"/>
        </w:rPr>
      </w:pPr>
      <w:r w:rsidRPr="00D03CD6">
        <w:rPr>
          <w:rFonts w:ascii="Meiryo UI" w:eastAsia="Meiryo UI" w:hAnsi="Meiryo UI" w:hint="eastAsia"/>
        </w:rPr>
        <w:t>（1</w:t>
      </w:r>
      <w:r w:rsidR="008E0F10" w:rsidRPr="00D03CD6">
        <w:rPr>
          <w:rFonts w:ascii="Meiryo UI" w:eastAsia="Meiryo UI" w:hAnsi="Meiryo UI" w:hint="eastAsia"/>
        </w:rPr>
        <w:t>）</w:t>
      </w:r>
      <w:r w:rsidR="00FA06D8" w:rsidRPr="00D03CD6">
        <w:rPr>
          <w:rFonts w:ascii="Meiryo UI" w:eastAsia="Meiryo UI" w:hAnsi="Meiryo UI"/>
        </w:rPr>
        <w:t>イベント等実施期間中、集客数2万人を超える日が1日以上あること</w:t>
      </w:r>
    </w:p>
    <w:p w14:paraId="61D82551" w14:textId="462146BA" w:rsidR="00FA06D8" w:rsidRPr="00D03CD6" w:rsidRDefault="00FA06D8" w:rsidP="00FA06D8">
      <w:pPr>
        <w:ind w:firstLineChars="64" w:firstLine="141"/>
        <w:rPr>
          <w:rFonts w:ascii="Meiryo UI" w:eastAsia="Meiryo UI" w:hAnsi="Meiryo UI"/>
          <w:color w:val="FF0000"/>
        </w:rPr>
      </w:pPr>
      <w:r w:rsidRPr="00D03CD6">
        <w:rPr>
          <w:rFonts w:ascii="Meiryo UI" w:eastAsia="Meiryo UI" w:hAnsi="Meiryo UI"/>
        </w:rPr>
        <w:t xml:space="preserve">   </w:t>
      </w:r>
      <w:r w:rsidRPr="00D03CD6">
        <w:rPr>
          <w:rFonts w:ascii="Meiryo UI" w:eastAsia="Meiryo UI" w:hAnsi="Meiryo UI" w:hint="eastAsia"/>
        </w:rPr>
        <w:t xml:space="preserve">　　 </w:t>
      </w:r>
      <w:r w:rsidRPr="00D03CD6">
        <w:rPr>
          <w:rFonts w:ascii="Meiryo UI" w:eastAsia="Meiryo UI" w:hAnsi="Meiryo UI"/>
          <w:color w:val="FF0000"/>
        </w:rPr>
        <w:t>ただし、新型コロナウィルス感染拡大防止のため、催物の開催制限がある場合を除く。</w:t>
      </w:r>
    </w:p>
    <w:p w14:paraId="719262A7" w14:textId="4A09FBEC" w:rsidR="008E0F10" w:rsidRPr="00D03CD6" w:rsidRDefault="00FA06D8" w:rsidP="00FA06D8">
      <w:pPr>
        <w:ind w:leftChars="64" w:left="691" w:hangingChars="250" w:hanging="550"/>
        <w:rPr>
          <w:rFonts w:ascii="Meiryo UI" w:eastAsia="Meiryo UI" w:hAnsi="Meiryo UI"/>
        </w:rPr>
      </w:pPr>
      <w:r w:rsidRPr="00D03CD6">
        <w:rPr>
          <w:rFonts w:ascii="Meiryo UI" w:eastAsia="Meiryo UI" w:hAnsi="Meiryo UI" w:hint="eastAsia"/>
        </w:rPr>
        <w:t>（2）</w:t>
      </w:r>
      <w:r w:rsidR="005044D1" w:rsidRPr="00D03CD6">
        <w:rPr>
          <w:rFonts w:ascii="Meiryo UI" w:eastAsia="Meiryo UI" w:hAnsi="Meiryo UI" w:hint="eastAsia"/>
        </w:rPr>
        <w:t>開催イベント等の集客効果を高めるため、</w:t>
      </w:r>
      <w:r w:rsidRPr="00D03CD6">
        <w:rPr>
          <w:rFonts w:ascii="Meiryo UI" w:eastAsia="Meiryo UI" w:hAnsi="Meiryo UI"/>
        </w:rPr>
        <w:t>本番4か月前から</w:t>
      </w:r>
      <w:r w:rsidR="005044D1" w:rsidRPr="00D03CD6">
        <w:rPr>
          <w:rFonts w:ascii="Meiryo UI" w:eastAsia="Meiryo UI" w:hAnsi="Meiryo UI" w:hint="eastAsia"/>
        </w:rPr>
        <w:t>広域圏（関西圏を超えるエリア）への情報発信を行うもの</w:t>
      </w:r>
      <w:r w:rsidR="00014FC2" w:rsidRPr="00D03CD6">
        <w:rPr>
          <w:rFonts w:ascii="Meiryo UI" w:eastAsia="Meiryo UI" w:hAnsi="Meiryo UI" w:hint="eastAsia"/>
        </w:rPr>
        <w:t>。</w:t>
      </w:r>
    </w:p>
    <w:p w14:paraId="34A13713" w14:textId="77777777" w:rsidR="00FA06D8" w:rsidRPr="00D03CD6" w:rsidRDefault="00FA06D8" w:rsidP="00FA06D8">
      <w:pPr>
        <w:ind w:leftChars="64" w:left="691" w:hangingChars="250" w:hanging="550"/>
        <w:rPr>
          <w:rFonts w:ascii="Meiryo UI" w:eastAsia="Meiryo UI" w:hAnsi="Meiryo UI"/>
          <w:color w:val="FF0000"/>
        </w:rPr>
      </w:pPr>
      <w:r w:rsidRPr="00D03CD6">
        <w:rPr>
          <w:rFonts w:ascii="Meiryo UI" w:eastAsia="Meiryo UI" w:hAnsi="Meiryo UI" w:hint="eastAsia"/>
        </w:rPr>
        <w:t xml:space="preserve">　　　　</w:t>
      </w:r>
      <w:r w:rsidRPr="00D03CD6">
        <w:rPr>
          <w:rFonts w:ascii="Meiryo UI" w:eastAsia="Meiryo UI" w:hAnsi="Meiryo UI"/>
          <w:color w:val="FF0000"/>
        </w:rPr>
        <w:t>「新型コロナウィルス（COVID-19）の拡大状況によって4か月前からの情報発信が困難な場合は別途</w:t>
      </w:r>
    </w:p>
    <w:p w14:paraId="7C126AC4" w14:textId="56632577" w:rsidR="00FA06D8" w:rsidRPr="00D03CD6" w:rsidRDefault="00FA06D8" w:rsidP="00FA06D8">
      <w:pPr>
        <w:ind w:leftChars="264" w:left="581" w:firstLineChars="100" w:firstLine="220"/>
        <w:rPr>
          <w:rFonts w:ascii="Meiryo UI" w:eastAsia="Meiryo UI" w:hAnsi="Meiryo UI"/>
          <w:color w:val="FF0000"/>
        </w:rPr>
      </w:pPr>
      <w:r w:rsidRPr="00D03CD6">
        <w:rPr>
          <w:rFonts w:ascii="Meiryo UI" w:eastAsia="Meiryo UI" w:hAnsi="Meiryo UI"/>
          <w:color w:val="FF0000"/>
        </w:rPr>
        <w:t>協議してください。」</w:t>
      </w:r>
    </w:p>
    <w:p w14:paraId="60068288" w14:textId="4BF4642C" w:rsidR="005044D1" w:rsidRPr="00D03CD6" w:rsidRDefault="005044D1" w:rsidP="005044D1">
      <w:pPr>
        <w:rPr>
          <w:rFonts w:ascii="Meiryo UI" w:eastAsia="Meiryo UI" w:hAnsi="Meiryo UI"/>
        </w:rPr>
      </w:pPr>
      <w:r w:rsidRPr="00D03CD6">
        <w:rPr>
          <w:rFonts w:ascii="Meiryo UI" w:eastAsia="Meiryo UI" w:hAnsi="Meiryo UI" w:hint="eastAsia"/>
        </w:rPr>
        <w:t xml:space="preserve"> </w:t>
      </w:r>
      <w:r w:rsidRPr="00D03CD6">
        <w:rPr>
          <w:rFonts w:ascii="Meiryo UI" w:eastAsia="Meiryo UI" w:hAnsi="Meiryo UI"/>
        </w:rPr>
        <w:t xml:space="preserve"> </w:t>
      </w:r>
      <w:r w:rsidRPr="00D03CD6">
        <w:rPr>
          <w:rFonts w:ascii="Meiryo UI" w:eastAsia="Meiryo UI" w:hAnsi="Meiryo UI" w:hint="eastAsia"/>
        </w:rPr>
        <w:t>（</w:t>
      </w:r>
      <w:r w:rsidR="00FA06D8" w:rsidRPr="00D03CD6">
        <w:rPr>
          <w:rFonts w:ascii="Meiryo UI" w:eastAsia="Meiryo UI" w:hAnsi="Meiryo UI" w:hint="eastAsia"/>
        </w:rPr>
        <w:t>3</w:t>
      </w:r>
      <w:r w:rsidR="008E0F10" w:rsidRPr="00D03CD6">
        <w:rPr>
          <w:rFonts w:ascii="Meiryo UI" w:eastAsia="Meiryo UI" w:hAnsi="Meiryo UI" w:hint="eastAsia"/>
        </w:rPr>
        <w:t>）</w:t>
      </w:r>
      <w:r w:rsidRPr="00D03CD6">
        <w:rPr>
          <w:rFonts w:ascii="Meiryo UI" w:eastAsia="Meiryo UI" w:hAnsi="Meiryo UI" w:hint="eastAsia"/>
        </w:rPr>
        <w:t>イベント等実施日において、万博記念公園の十分なアクセス対策（公共交通機関での来園告知等）</w:t>
      </w:r>
    </w:p>
    <w:p w14:paraId="045CCB7D" w14:textId="06FCCE16" w:rsidR="00E50AD3" w:rsidRPr="00D03CD6" w:rsidRDefault="005044D1" w:rsidP="005044D1">
      <w:pPr>
        <w:ind w:firstLineChars="322" w:firstLine="708"/>
        <w:rPr>
          <w:rFonts w:ascii="Meiryo UI" w:eastAsia="Meiryo UI" w:hAnsi="Meiryo UI"/>
        </w:rPr>
      </w:pPr>
      <w:r w:rsidRPr="00D03CD6">
        <w:rPr>
          <w:rFonts w:ascii="Meiryo UI" w:eastAsia="Meiryo UI" w:hAnsi="Meiryo UI" w:hint="eastAsia"/>
        </w:rPr>
        <w:t>及び安全対策が講じられていること</w:t>
      </w:r>
      <w:r w:rsidR="00014FC2" w:rsidRPr="00D03CD6">
        <w:rPr>
          <w:rFonts w:ascii="Meiryo UI" w:eastAsia="Meiryo UI" w:hAnsi="Meiryo UI" w:hint="eastAsia"/>
        </w:rPr>
        <w:t>。</w:t>
      </w:r>
    </w:p>
    <w:p w14:paraId="30F9C07C" w14:textId="0103BDF7" w:rsidR="00E50AD3" w:rsidRPr="00D03CD6" w:rsidRDefault="00E50AD3"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rPr>
        <w:t>4</w:t>
      </w:r>
      <w:r w:rsidRPr="00D03CD6">
        <w:rPr>
          <w:rFonts w:ascii="Meiryo UI" w:eastAsia="Meiryo UI" w:hAnsi="Meiryo UI" w:hint="eastAsia"/>
        </w:rPr>
        <w:t>）緑に包まれた文化公園にふさわしく、万博記念公園のイメージアップにつながる内容であること</w:t>
      </w:r>
      <w:r w:rsidR="00014FC2" w:rsidRPr="00D03CD6">
        <w:rPr>
          <w:rFonts w:ascii="Meiryo UI" w:eastAsia="Meiryo UI" w:hAnsi="Meiryo UI" w:hint="eastAsia"/>
        </w:rPr>
        <w:t>。</w:t>
      </w:r>
    </w:p>
    <w:p w14:paraId="5F48A319" w14:textId="6FE615FE" w:rsidR="00E50AD3" w:rsidRPr="00D03CD6" w:rsidRDefault="00E50AD3"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rPr>
        <w:t>5</w:t>
      </w:r>
      <w:r w:rsidRPr="00D03CD6">
        <w:rPr>
          <w:rFonts w:ascii="Meiryo UI" w:eastAsia="Meiryo UI" w:hAnsi="Meiryo UI" w:hint="eastAsia"/>
        </w:rPr>
        <w:t>）</w:t>
      </w:r>
      <w:r w:rsidR="00014FC2" w:rsidRPr="00D03CD6">
        <w:rPr>
          <w:rFonts w:ascii="Meiryo UI" w:eastAsia="Meiryo UI" w:hAnsi="Meiryo UI" w:hint="eastAsia"/>
        </w:rPr>
        <w:t>広く府民・国民が参加できる事業であること。</w:t>
      </w:r>
    </w:p>
    <w:p w14:paraId="6BAF9312" w14:textId="7297152C" w:rsidR="00E50AD3" w:rsidRPr="00D03CD6" w:rsidRDefault="00E50AD3"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hint="eastAsia"/>
        </w:rPr>
        <w:t>6</w:t>
      </w:r>
      <w:r w:rsidRPr="00D03CD6">
        <w:rPr>
          <w:rFonts w:ascii="Meiryo UI" w:eastAsia="Meiryo UI" w:hAnsi="Meiryo UI" w:hint="eastAsia"/>
        </w:rPr>
        <w:t>）</w:t>
      </w:r>
      <w:r w:rsidR="00014FC2" w:rsidRPr="00D03CD6">
        <w:rPr>
          <w:rFonts w:ascii="Meiryo UI" w:eastAsia="Meiryo UI" w:hAnsi="Meiryo UI" w:hint="eastAsia"/>
        </w:rPr>
        <w:t>野外コンサートでないこと</w:t>
      </w:r>
      <w:r w:rsidRPr="00D03CD6">
        <w:rPr>
          <w:rFonts w:ascii="Meiryo UI" w:eastAsia="Meiryo UI" w:hAnsi="Meiryo UI" w:hint="eastAsia"/>
        </w:rPr>
        <w:t>。</w:t>
      </w:r>
    </w:p>
    <w:p w14:paraId="171EDFBC" w14:textId="3983F606" w:rsidR="00E50AD3" w:rsidRPr="00D03CD6" w:rsidRDefault="00E50AD3"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hint="eastAsia"/>
        </w:rPr>
        <w:t>7</w:t>
      </w:r>
      <w:r w:rsidRPr="00D03CD6">
        <w:rPr>
          <w:rFonts w:ascii="Meiryo UI" w:eastAsia="Meiryo UI" w:hAnsi="Meiryo UI" w:hint="eastAsia"/>
        </w:rPr>
        <w:t>）過去</w:t>
      </w:r>
      <w:r w:rsidR="00FA06D8" w:rsidRPr="00D03CD6">
        <w:rPr>
          <w:rFonts w:ascii="Meiryo UI" w:eastAsia="Meiryo UI" w:hAnsi="Meiryo UI"/>
        </w:rPr>
        <w:t>5</w:t>
      </w:r>
      <w:r w:rsidRPr="00D03CD6">
        <w:rPr>
          <w:rFonts w:ascii="Meiryo UI" w:eastAsia="Meiryo UI" w:hAnsi="Meiryo UI" w:hint="eastAsia"/>
        </w:rPr>
        <w:t>年間において、1日</w:t>
      </w:r>
      <w:r w:rsidR="00014FC2" w:rsidRPr="00D03CD6">
        <w:rPr>
          <w:rFonts w:ascii="Meiryo UI" w:eastAsia="Meiryo UI" w:hAnsi="Meiryo UI" w:hint="eastAsia"/>
        </w:rPr>
        <w:t>2</w:t>
      </w:r>
      <w:r w:rsidRPr="00D03CD6">
        <w:rPr>
          <w:rFonts w:ascii="Meiryo UI" w:eastAsia="Meiryo UI" w:hAnsi="Meiryo UI" w:hint="eastAsia"/>
        </w:rPr>
        <w:t>万人 を超える</w:t>
      </w:r>
      <w:r w:rsidR="00014FC2" w:rsidRPr="00D03CD6">
        <w:rPr>
          <w:rFonts w:ascii="Meiryo UI" w:eastAsia="Meiryo UI" w:hAnsi="Meiryo UI" w:hint="eastAsia"/>
        </w:rPr>
        <w:t>集客事業を1回以上実施した</w:t>
      </w:r>
      <w:r w:rsidRPr="00D03CD6">
        <w:rPr>
          <w:rFonts w:ascii="Meiryo UI" w:eastAsia="Meiryo UI" w:hAnsi="Meiryo UI" w:hint="eastAsia"/>
        </w:rPr>
        <w:t>実績を有していること。</w:t>
      </w:r>
    </w:p>
    <w:p w14:paraId="659B7573" w14:textId="49415A41" w:rsidR="00E50AD3" w:rsidRDefault="00E50AD3" w:rsidP="00E50AD3">
      <w:pPr>
        <w:rPr>
          <w:rFonts w:ascii="Meiryo UI" w:eastAsia="Meiryo UI" w:hAnsi="Meiryo UI"/>
        </w:rPr>
      </w:pPr>
      <w:r w:rsidRPr="00D03CD6">
        <w:rPr>
          <w:rFonts w:ascii="Meiryo UI" w:eastAsia="Meiryo UI" w:hAnsi="Meiryo UI" w:hint="eastAsia"/>
        </w:rPr>
        <w:lastRenderedPageBreak/>
        <w:t xml:space="preserve">　（</w:t>
      </w:r>
      <w:r w:rsidR="00FA06D8" w:rsidRPr="00D03CD6">
        <w:rPr>
          <w:rFonts w:ascii="Meiryo UI" w:eastAsia="Meiryo UI" w:hAnsi="Meiryo UI" w:hint="eastAsia"/>
        </w:rPr>
        <w:t>8</w:t>
      </w:r>
      <w:r w:rsidRPr="00D03CD6">
        <w:rPr>
          <w:rFonts w:ascii="Meiryo UI" w:eastAsia="Meiryo UI" w:hAnsi="Meiryo UI" w:hint="eastAsia"/>
        </w:rPr>
        <w:t>）万博記念公園では、受動喫煙防止のため、指定された場所言う外で</w:t>
      </w:r>
      <w:r>
        <w:rPr>
          <w:rFonts w:ascii="Meiryo UI" w:eastAsia="Meiryo UI" w:hAnsi="Meiryo UI" w:hint="eastAsia"/>
        </w:rPr>
        <w:t xml:space="preserve">の喫煙 </w:t>
      </w:r>
      <w:r>
        <w:rPr>
          <w:rFonts w:ascii="Meiryo UI" w:eastAsia="Meiryo UI" w:hAnsi="Meiryo UI"/>
        </w:rPr>
        <w:t>(</w:t>
      </w:r>
      <w:r>
        <w:rPr>
          <w:rFonts w:ascii="Meiryo UI" w:eastAsia="Meiryo UI" w:hAnsi="Meiryo UI" w:hint="eastAsia"/>
        </w:rPr>
        <w:t>加熱式たばこ等を含む</w:t>
      </w:r>
      <w:r>
        <w:rPr>
          <w:rFonts w:ascii="Meiryo UI" w:eastAsia="Meiryo UI" w:hAnsi="Meiryo UI"/>
        </w:rPr>
        <w:t>)</w:t>
      </w:r>
      <w:r>
        <w:rPr>
          <w:rFonts w:ascii="Meiryo UI" w:eastAsia="Meiryo UI" w:hAnsi="Meiryo UI" w:hint="eastAsia"/>
        </w:rPr>
        <w:t>を</w:t>
      </w:r>
    </w:p>
    <w:p w14:paraId="480F69FD" w14:textId="77777777" w:rsidR="00E50AD3" w:rsidRDefault="00E50AD3" w:rsidP="00E50AD3">
      <w:pPr>
        <w:ind w:firstLineChars="322" w:firstLine="708"/>
        <w:rPr>
          <w:rFonts w:ascii="Meiryo UI" w:eastAsia="Meiryo UI" w:hAnsi="Meiryo UI"/>
        </w:rPr>
      </w:pPr>
      <w:r>
        <w:rPr>
          <w:rFonts w:ascii="Meiryo UI" w:eastAsia="Meiryo UI" w:hAnsi="Meiryo UI" w:hint="eastAsia"/>
        </w:rPr>
        <w:t>禁止しているため、 「万博記念公園内での喫煙に関する同意書」 を提出の上、スタッフをはじめ、関係業</w:t>
      </w:r>
    </w:p>
    <w:p w14:paraId="36EC90BA" w14:textId="6A89BEEF" w:rsidR="00E50AD3" w:rsidRDefault="00E50AD3" w:rsidP="00E50AD3">
      <w:pPr>
        <w:ind w:firstLineChars="322" w:firstLine="708"/>
        <w:rPr>
          <w:rFonts w:ascii="Meiryo UI" w:eastAsia="Meiryo UI" w:hAnsi="Meiryo UI"/>
        </w:rPr>
      </w:pPr>
      <w:r>
        <w:rPr>
          <w:rFonts w:ascii="Meiryo UI" w:eastAsia="Meiryo UI" w:hAnsi="Meiryo UI" w:hint="eastAsia"/>
        </w:rPr>
        <w:t>者等イベントに係る全ての者に周知を徹底すること。</w:t>
      </w:r>
    </w:p>
    <w:p w14:paraId="5B242DC5" w14:textId="19507149" w:rsidR="00014FC2" w:rsidRDefault="00E50AD3" w:rsidP="00014FC2">
      <w:pPr>
        <w:rPr>
          <w:rFonts w:ascii="Meiryo UI" w:eastAsia="Meiryo UI" w:hAnsi="Meiryo UI"/>
        </w:rPr>
      </w:pPr>
      <w:r>
        <w:rPr>
          <w:rFonts w:ascii="Meiryo UI" w:eastAsia="Meiryo UI" w:hAnsi="Meiryo UI" w:hint="eastAsia"/>
        </w:rPr>
        <w:t xml:space="preserve">　（</w:t>
      </w:r>
      <w:r w:rsidR="00FA06D8">
        <w:rPr>
          <w:rFonts w:ascii="Meiryo UI" w:eastAsia="Meiryo UI" w:hAnsi="Meiryo UI"/>
        </w:rPr>
        <w:t>9</w:t>
      </w:r>
      <w:r>
        <w:rPr>
          <w:rFonts w:ascii="Meiryo UI" w:eastAsia="Meiryo UI" w:hAnsi="Meiryo UI" w:hint="eastAsia"/>
        </w:rPr>
        <w:t>）東の広場全域</w:t>
      </w:r>
      <w:r w:rsidR="00014FC2">
        <w:rPr>
          <w:rFonts w:ascii="Meiryo UI" w:eastAsia="Meiryo UI" w:hAnsi="Meiryo UI" w:hint="eastAsia"/>
        </w:rPr>
        <w:t xml:space="preserve">・上の広場・下の広場 </w:t>
      </w:r>
      <w:r>
        <w:rPr>
          <w:rFonts w:ascii="Meiryo UI" w:eastAsia="Meiryo UI" w:hAnsi="Meiryo UI" w:hint="eastAsia"/>
        </w:rPr>
        <w:t>においては、芝生保護対応を行うこと。また、芝生や施設に損傷を</w:t>
      </w:r>
    </w:p>
    <w:p w14:paraId="416EBDED" w14:textId="5851F4AB" w:rsidR="00E50AD3" w:rsidRDefault="00E50AD3" w:rsidP="00014FC2">
      <w:pPr>
        <w:ind w:firstLineChars="322" w:firstLine="708"/>
        <w:rPr>
          <w:rFonts w:ascii="Meiryo UI" w:eastAsia="Meiryo UI" w:hAnsi="Meiryo UI"/>
        </w:rPr>
      </w:pPr>
      <w:r>
        <w:rPr>
          <w:rFonts w:ascii="Meiryo UI" w:eastAsia="Meiryo UI" w:hAnsi="Meiryo UI" w:hint="eastAsia"/>
        </w:rPr>
        <w:t>与えた場合は速やかに、使用者の責任の下で原状回復を行うこと。</w:t>
      </w:r>
    </w:p>
    <w:p w14:paraId="6C439E26" w14:textId="016FF726" w:rsidR="00E50AD3" w:rsidRDefault="00E50AD3" w:rsidP="00E50AD3">
      <w:pPr>
        <w:rPr>
          <w:rFonts w:ascii="Meiryo UI" w:eastAsia="Meiryo UI" w:hAnsi="Meiryo UI"/>
        </w:rPr>
      </w:pPr>
      <w:r>
        <w:rPr>
          <w:rFonts w:ascii="Meiryo UI" w:eastAsia="Meiryo UI" w:hAnsi="Meiryo UI" w:hint="eastAsia"/>
        </w:rPr>
        <w:t>（</w:t>
      </w:r>
      <w:r w:rsidR="00FA06D8">
        <w:rPr>
          <w:rFonts w:ascii="Meiryo UI" w:eastAsia="Meiryo UI" w:hAnsi="Meiryo UI" w:hint="eastAsia"/>
        </w:rPr>
        <w:t>1</w:t>
      </w:r>
      <w:r w:rsidR="00FA06D8">
        <w:rPr>
          <w:rFonts w:ascii="Meiryo UI" w:eastAsia="Meiryo UI" w:hAnsi="Meiryo UI"/>
        </w:rPr>
        <w:t>0</w:t>
      </w:r>
      <w:r>
        <w:rPr>
          <w:rFonts w:ascii="Meiryo UI" w:eastAsia="Meiryo UI" w:hAnsi="Meiryo UI" w:hint="eastAsia"/>
        </w:rPr>
        <w:t>）次のいずれかに該当する使用でないこと</w:t>
      </w:r>
    </w:p>
    <w:p w14:paraId="0AA89009" w14:textId="5D56BB64" w:rsidR="00E50AD3" w:rsidRDefault="00E50AD3" w:rsidP="00E50AD3">
      <w:pPr>
        <w:rPr>
          <w:rFonts w:ascii="Meiryo UI" w:eastAsia="Meiryo UI" w:hAnsi="Meiryo UI"/>
        </w:rPr>
      </w:pPr>
      <w:r>
        <w:rPr>
          <w:rFonts w:ascii="Meiryo UI" w:eastAsia="Meiryo UI" w:hAnsi="Meiryo UI" w:hint="eastAsia"/>
        </w:rPr>
        <w:t xml:space="preserve">　　　　　①　暴力団の利益になるもの</w:t>
      </w:r>
    </w:p>
    <w:p w14:paraId="635FD281" w14:textId="74CE2CB8" w:rsidR="00E50AD3" w:rsidRDefault="00E50AD3" w:rsidP="00E50AD3">
      <w:pPr>
        <w:rPr>
          <w:rFonts w:ascii="Meiryo UI" w:eastAsia="Meiryo UI" w:hAnsi="Meiryo UI"/>
        </w:rPr>
      </w:pPr>
      <w:r>
        <w:rPr>
          <w:rFonts w:ascii="Meiryo UI" w:eastAsia="Meiryo UI" w:hAnsi="Meiryo UI" w:hint="eastAsia"/>
        </w:rPr>
        <w:t xml:space="preserve">　　　　　②　法令等に違反するもの又はそのおそれのあるもの</w:t>
      </w:r>
    </w:p>
    <w:p w14:paraId="24967B58" w14:textId="5D4249BB" w:rsidR="00E50AD3" w:rsidRDefault="00E50AD3" w:rsidP="00E50AD3">
      <w:pPr>
        <w:rPr>
          <w:rFonts w:ascii="Meiryo UI" w:eastAsia="Meiryo UI" w:hAnsi="Meiryo UI"/>
        </w:rPr>
      </w:pPr>
      <w:r>
        <w:rPr>
          <w:rFonts w:ascii="Meiryo UI" w:eastAsia="Meiryo UI" w:hAnsi="Meiryo UI" w:hint="eastAsia"/>
        </w:rPr>
        <w:t xml:space="preserve">　　　　　③</w:t>
      </w:r>
      <w:r w:rsidR="00016499">
        <w:rPr>
          <w:rFonts w:ascii="Meiryo UI" w:eastAsia="Meiryo UI" w:hAnsi="Meiryo UI" w:hint="eastAsia"/>
        </w:rPr>
        <w:t xml:space="preserve">　公序良俗に反するもの又はそのおそれのあるもの</w:t>
      </w:r>
    </w:p>
    <w:p w14:paraId="53138571" w14:textId="5CDCC1B7" w:rsidR="00016499" w:rsidRDefault="00016499" w:rsidP="00E50AD3">
      <w:pPr>
        <w:rPr>
          <w:rFonts w:ascii="Meiryo UI" w:eastAsia="Meiryo UI" w:hAnsi="Meiryo UI"/>
        </w:rPr>
      </w:pPr>
      <w:r>
        <w:rPr>
          <w:rFonts w:ascii="Meiryo UI" w:eastAsia="Meiryo UI" w:hAnsi="Meiryo UI" w:hint="eastAsia"/>
        </w:rPr>
        <w:t xml:space="preserve">　　　　　④　人権侵害となるもの又はそのおそれのあるもの</w:t>
      </w:r>
    </w:p>
    <w:p w14:paraId="1C0083B1" w14:textId="239EE2F2" w:rsidR="00016499" w:rsidRDefault="00016499" w:rsidP="00E50AD3">
      <w:pPr>
        <w:rPr>
          <w:rFonts w:ascii="Meiryo UI" w:eastAsia="Meiryo UI" w:hAnsi="Meiryo UI"/>
        </w:rPr>
      </w:pPr>
      <w:r>
        <w:rPr>
          <w:rFonts w:ascii="Meiryo UI" w:eastAsia="Meiryo UI" w:hAnsi="Meiryo UI" w:hint="eastAsia"/>
        </w:rPr>
        <w:t xml:space="preserve">　　　　　⑤　政治性のあるもの</w:t>
      </w:r>
    </w:p>
    <w:p w14:paraId="21751750" w14:textId="6FEA20B8" w:rsidR="00016499" w:rsidRDefault="00016499" w:rsidP="00E50AD3">
      <w:pPr>
        <w:rPr>
          <w:rFonts w:ascii="Meiryo UI" w:eastAsia="Meiryo UI" w:hAnsi="Meiryo UI"/>
        </w:rPr>
      </w:pPr>
      <w:r>
        <w:rPr>
          <w:rFonts w:ascii="Meiryo UI" w:eastAsia="Meiryo UI" w:hAnsi="Meiryo UI" w:hint="eastAsia"/>
        </w:rPr>
        <w:t xml:space="preserve">　　　　　⑥　宗教性のあるもの</w:t>
      </w:r>
    </w:p>
    <w:p w14:paraId="4E17A410" w14:textId="4A2184F9" w:rsidR="00016499" w:rsidRDefault="00016499" w:rsidP="00E50AD3">
      <w:pPr>
        <w:rPr>
          <w:rFonts w:ascii="Meiryo UI" w:eastAsia="Meiryo UI" w:hAnsi="Meiryo UI"/>
        </w:rPr>
      </w:pPr>
      <w:r>
        <w:rPr>
          <w:rFonts w:ascii="Meiryo UI" w:eastAsia="Meiryo UI" w:hAnsi="Meiryo UI" w:hint="eastAsia"/>
        </w:rPr>
        <w:t xml:space="preserve">　　　　　⑦　</w:t>
      </w:r>
      <w:r w:rsidR="00A829B0">
        <w:rPr>
          <w:rFonts w:ascii="Meiryo UI" w:eastAsia="Meiryo UI" w:hAnsi="Meiryo UI" w:hint="eastAsia"/>
        </w:rPr>
        <w:t>公衆</w:t>
      </w:r>
      <w:r>
        <w:rPr>
          <w:rFonts w:ascii="Meiryo UI" w:eastAsia="Meiryo UI" w:hAnsi="Meiryo UI" w:hint="eastAsia"/>
        </w:rPr>
        <w:t>に不快の念又は危害を与えるもの</w:t>
      </w:r>
    </w:p>
    <w:p w14:paraId="63E55DB9" w14:textId="7B5BFF53" w:rsidR="00016499" w:rsidRDefault="00016499" w:rsidP="00E50AD3">
      <w:pPr>
        <w:rPr>
          <w:rFonts w:ascii="Meiryo UI" w:eastAsia="Meiryo UI" w:hAnsi="Meiryo UI"/>
        </w:rPr>
      </w:pPr>
      <w:r>
        <w:rPr>
          <w:rFonts w:ascii="Meiryo UI" w:eastAsia="Meiryo UI" w:hAnsi="Meiryo UI" w:hint="eastAsia"/>
        </w:rPr>
        <w:t>（</w:t>
      </w:r>
      <w:r w:rsidR="00D4102E">
        <w:rPr>
          <w:rFonts w:ascii="Meiryo UI" w:eastAsia="Meiryo UI" w:hAnsi="Meiryo UI" w:hint="eastAsia"/>
        </w:rPr>
        <w:t>1</w:t>
      </w:r>
      <w:r w:rsidR="00FA06D8">
        <w:rPr>
          <w:rFonts w:ascii="Meiryo UI" w:eastAsia="Meiryo UI" w:hAnsi="Meiryo UI"/>
        </w:rPr>
        <w:t>1</w:t>
      </w:r>
      <w:r>
        <w:rPr>
          <w:rFonts w:ascii="Meiryo UI" w:eastAsia="Meiryo UI" w:hAnsi="Meiryo UI" w:hint="eastAsia"/>
        </w:rPr>
        <w:t>）コロナ感染症対策の計画書を提出すること</w:t>
      </w:r>
    </w:p>
    <w:p w14:paraId="2819AF55" w14:textId="7C681FE6" w:rsidR="00016499" w:rsidRDefault="00016499" w:rsidP="00E50AD3">
      <w:pPr>
        <w:rPr>
          <w:rFonts w:ascii="Meiryo UI" w:eastAsia="Meiryo UI" w:hAnsi="Meiryo UI"/>
        </w:rPr>
      </w:pPr>
    </w:p>
    <w:p w14:paraId="419CBA75" w14:textId="34A9F6BE" w:rsidR="00016499" w:rsidRDefault="00016499" w:rsidP="00E50AD3">
      <w:pPr>
        <w:rPr>
          <w:rFonts w:ascii="Meiryo UI" w:eastAsia="Meiryo UI" w:hAnsi="Meiryo UI"/>
        </w:rPr>
      </w:pPr>
    </w:p>
    <w:p w14:paraId="776BA180" w14:textId="44097BC9" w:rsidR="00016499" w:rsidRDefault="00016499" w:rsidP="00E50AD3">
      <w:pPr>
        <w:rPr>
          <w:rFonts w:ascii="Meiryo UI" w:eastAsia="Meiryo UI" w:hAnsi="Meiryo UI"/>
        </w:rPr>
      </w:pPr>
      <w:r>
        <w:rPr>
          <w:rFonts w:ascii="Meiryo UI" w:eastAsia="Meiryo UI" w:hAnsi="Meiryo UI" w:hint="eastAsia"/>
        </w:rPr>
        <w:t>３．受付期間</w:t>
      </w:r>
    </w:p>
    <w:p w14:paraId="640AA2E4" w14:textId="21FC1BFD" w:rsidR="00016499" w:rsidRPr="009851A8" w:rsidRDefault="00016499" w:rsidP="00E50AD3">
      <w:pPr>
        <w:rPr>
          <w:rFonts w:ascii="Meiryo UI" w:eastAsia="Meiryo UI" w:hAnsi="Meiryo UI"/>
          <w:highlight w:val="cyan"/>
        </w:rPr>
      </w:pPr>
      <w:r>
        <w:rPr>
          <w:rFonts w:ascii="Meiryo UI" w:eastAsia="Meiryo UI" w:hAnsi="Meiryo UI" w:hint="eastAsia"/>
        </w:rPr>
        <w:t xml:space="preserve">　</w:t>
      </w:r>
      <w:bookmarkStart w:id="0" w:name="_Hlk120274494"/>
      <w:r w:rsidRPr="009851A8">
        <w:rPr>
          <w:rFonts w:ascii="Meiryo UI" w:eastAsia="Meiryo UI" w:hAnsi="Meiryo UI" w:hint="eastAsia"/>
          <w:highlight w:val="cyan"/>
        </w:rPr>
        <w:t>令和</w:t>
      </w:r>
      <w:r w:rsidR="002C3E2D" w:rsidRPr="009851A8">
        <w:rPr>
          <w:rFonts w:ascii="Meiryo UI" w:eastAsia="Meiryo UI" w:hAnsi="Meiryo UI" w:hint="eastAsia"/>
          <w:highlight w:val="cyan"/>
        </w:rPr>
        <w:t xml:space="preserve"> </w:t>
      </w:r>
      <w:r w:rsidR="00ED3319">
        <w:rPr>
          <w:rFonts w:ascii="Meiryo UI" w:eastAsia="Meiryo UI" w:hAnsi="Meiryo UI" w:hint="eastAsia"/>
          <w:highlight w:val="cyan"/>
        </w:rPr>
        <w:t>4</w:t>
      </w:r>
      <w:r w:rsidR="002C3E2D" w:rsidRPr="009851A8">
        <w:rPr>
          <w:rFonts w:ascii="Meiryo UI" w:eastAsia="Meiryo UI" w:hAnsi="Meiryo UI"/>
          <w:highlight w:val="cyan"/>
        </w:rPr>
        <w:t xml:space="preserve"> </w:t>
      </w:r>
      <w:r w:rsidRPr="009851A8">
        <w:rPr>
          <w:rFonts w:ascii="Meiryo UI" w:eastAsia="Meiryo UI" w:hAnsi="Meiryo UI" w:hint="eastAsia"/>
          <w:highlight w:val="cyan"/>
        </w:rPr>
        <w:t>年</w:t>
      </w:r>
      <w:r w:rsidR="002C3E2D" w:rsidRPr="009851A8">
        <w:rPr>
          <w:rFonts w:ascii="Meiryo UI" w:eastAsia="Meiryo UI" w:hAnsi="Meiryo UI" w:hint="eastAsia"/>
          <w:highlight w:val="cyan"/>
        </w:rPr>
        <w:t xml:space="preserve"> </w:t>
      </w:r>
      <w:r w:rsidR="00B333A8">
        <w:rPr>
          <w:rFonts w:ascii="Meiryo UI" w:eastAsia="Meiryo UI" w:hAnsi="Meiryo UI" w:hint="eastAsia"/>
          <w:highlight w:val="cyan"/>
        </w:rPr>
        <w:t>12</w:t>
      </w:r>
      <w:r w:rsidRPr="009851A8">
        <w:rPr>
          <w:rFonts w:ascii="Meiryo UI" w:eastAsia="Meiryo UI" w:hAnsi="Meiryo UI" w:hint="eastAsia"/>
          <w:highlight w:val="cyan"/>
        </w:rPr>
        <w:t>月</w:t>
      </w:r>
      <w:r w:rsidR="002C3E2D" w:rsidRPr="009851A8">
        <w:rPr>
          <w:rFonts w:ascii="Meiryo UI" w:eastAsia="Meiryo UI" w:hAnsi="Meiryo UI" w:hint="eastAsia"/>
          <w:highlight w:val="cyan"/>
        </w:rPr>
        <w:t xml:space="preserve"> </w:t>
      </w:r>
      <w:r w:rsidR="00B333A8">
        <w:rPr>
          <w:rFonts w:ascii="Meiryo UI" w:eastAsia="Meiryo UI" w:hAnsi="Meiryo UI" w:hint="eastAsia"/>
          <w:highlight w:val="cyan"/>
        </w:rPr>
        <w:t>12</w:t>
      </w:r>
      <w:r w:rsidRPr="009851A8">
        <w:rPr>
          <w:rFonts w:ascii="Meiryo UI" w:eastAsia="Meiryo UI" w:hAnsi="Meiryo UI" w:hint="eastAsia"/>
          <w:highlight w:val="cyan"/>
        </w:rPr>
        <w:t>日（</w:t>
      </w:r>
      <w:r w:rsidR="00735A0B">
        <w:rPr>
          <w:rFonts w:ascii="Meiryo UI" w:eastAsia="Meiryo UI" w:hAnsi="Meiryo UI" w:hint="eastAsia"/>
          <w:highlight w:val="cyan"/>
        </w:rPr>
        <w:t>月</w:t>
      </w:r>
      <w:r w:rsidRPr="009851A8">
        <w:rPr>
          <w:rFonts w:ascii="Meiryo UI" w:eastAsia="Meiryo UI" w:hAnsi="Meiryo UI" w:hint="eastAsia"/>
          <w:highlight w:val="cyan"/>
        </w:rPr>
        <w:t>）　　　　　受付開始</w:t>
      </w:r>
    </w:p>
    <w:p w14:paraId="19E815A7" w14:textId="7E692B37" w:rsidR="00016499" w:rsidRPr="009851A8" w:rsidRDefault="00016499" w:rsidP="00E50AD3">
      <w:pPr>
        <w:rPr>
          <w:rFonts w:ascii="Meiryo UI" w:eastAsia="Meiryo UI" w:hAnsi="Meiryo UI"/>
          <w:highlight w:val="cyan"/>
        </w:rPr>
      </w:pPr>
      <w:r w:rsidRPr="009851A8">
        <w:rPr>
          <w:rFonts w:ascii="Meiryo UI" w:eastAsia="Meiryo UI" w:hAnsi="Meiryo UI" w:hint="eastAsia"/>
          <w:highlight w:val="cyan"/>
        </w:rPr>
        <w:t xml:space="preserve">　令和</w:t>
      </w:r>
      <w:r w:rsidR="002C3E2D" w:rsidRPr="009851A8">
        <w:rPr>
          <w:rFonts w:ascii="Meiryo UI" w:eastAsia="Meiryo UI" w:hAnsi="Meiryo UI"/>
          <w:highlight w:val="cyan"/>
        </w:rPr>
        <w:t xml:space="preserve"> </w:t>
      </w:r>
      <w:r w:rsidR="00486DA3">
        <w:rPr>
          <w:rFonts w:ascii="Meiryo UI" w:eastAsia="Meiryo UI" w:hAnsi="Meiryo UI"/>
          <w:highlight w:val="cyan"/>
        </w:rPr>
        <w:t>4</w:t>
      </w:r>
      <w:r w:rsidR="002C3E2D" w:rsidRPr="009851A8">
        <w:rPr>
          <w:rFonts w:ascii="Meiryo UI" w:eastAsia="Meiryo UI" w:hAnsi="Meiryo UI"/>
          <w:highlight w:val="cyan"/>
        </w:rPr>
        <w:t xml:space="preserve"> </w:t>
      </w:r>
      <w:r w:rsidRPr="009851A8">
        <w:rPr>
          <w:rFonts w:ascii="Meiryo UI" w:eastAsia="Meiryo UI" w:hAnsi="Meiryo UI" w:hint="eastAsia"/>
          <w:highlight w:val="cyan"/>
        </w:rPr>
        <w:t>年</w:t>
      </w:r>
      <w:r w:rsidR="002C3E2D" w:rsidRPr="009851A8">
        <w:rPr>
          <w:rFonts w:ascii="Meiryo UI" w:eastAsia="Meiryo UI" w:hAnsi="Meiryo UI" w:hint="eastAsia"/>
          <w:highlight w:val="cyan"/>
        </w:rPr>
        <w:t xml:space="preserve"> </w:t>
      </w:r>
      <w:r w:rsidR="00ED3319">
        <w:rPr>
          <w:rFonts w:ascii="Meiryo UI" w:eastAsia="Meiryo UI" w:hAnsi="Meiryo UI" w:hint="eastAsia"/>
          <w:highlight w:val="cyan"/>
        </w:rPr>
        <w:t>1</w:t>
      </w:r>
      <w:r w:rsidR="00B333A8">
        <w:rPr>
          <w:rFonts w:ascii="Meiryo UI" w:eastAsia="Meiryo UI" w:hAnsi="Meiryo UI" w:hint="eastAsia"/>
          <w:highlight w:val="cyan"/>
        </w:rPr>
        <w:t>2</w:t>
      </w:r>
      <w:r w:rsidRPr="009851A8">
        <w:rPr>
          <w:rFonts w:ascii="Meiryo UI" w:eastAsia="Meiryo UI" w:hAnsi="Meiryo UI" w:hint="eastAsia"/>
          <w:highlight w:val="cyan"/>
        </w:rPr>
        <w:t>月</w:t>
      </w:r>
      <w:r w:rsidR="002C3E2D" w:rsidRPr="009851A8">
        <w:rPr>
          <w:rFonts w:ascii="Meiryo UI" w:eastAsia="Meiryo UI" w:hAnsi="Meiryo UI" w:hint="eastAsia"/>
          <w:highlight w:val="cyan"/>
        </w:rPr>
        <w:t xml:space="preserve"> </w:t>
      </w:r>
      <w:r w:rsidR="00B333A8">
        <w:rPr>
          <w:rFonts w:ascii="Meiryo UI" w:eastAsia="Meiryo UI" w:hAnsi="Meiryo UI" w:hint="eastAsia"/>
          <w:highlight w:val="cyan"/>
        </w:rPr>
        <w:t>26</w:t>
      </w:r>
      <w:r w:rsidRPr="009851A8">
        <w:rPr>
          <w:rFonts w:ascii="Meiryo UI" w:eastAsia="Meiryo UI" w:hAnsi="Meiryo UI" w:hint="eastAsia"/>
          <w:highlight w:val="cyan"/>
        </w:rPr>
        <w:t>日（</w:t>
      </w:r>
      <w:r w:rsidR="00B333A8">
        <w:rPr>
          <w:rFonts w:ascii="Meiryo UI" w:eastAsia="Meiryo UI" w:hAnsi="Meiryo UI" w:hint="eastAsia"/>
          <w:highlight w:val="cyan"/>
        </w:rPr>
        <w:t>月</w:t>
      </w:r>
      <w:r w:rsidRPr="009851A8">
        <w:rPr>
          <w:rFonts w:ascii="Meiryo UI" w:eastAsia="Meiryo UI" w:hAnsi="Meiryo UI" w:hint="eastAsia"/>
          <w:highlight w:val="cyan"/>
        </w:rPr>
        <w:t>）　　　　　受付締切</w:t>
      </w:r>
    </w:p>
    <w:p w14:paraId="7A7EF99C" w14:textId="327F4CA3" w:rsidR="00016499" w:rsidRDefault="00016499" w:rsidP="00E50AD3">
      <w:pPr>
        <w:rPr>
          <w:rFonts w:ascii="Meiryo UI" w:eastAsia="Meiryo UI" w:hAnsi="Meiryo UI"/>
        </w:rPr>
      </w:pPr>
      <w:r w:rsidRPr="009851A8">
        <w:rPr>
          <w:rFonts w:ascii="Meiryo UI" w:eastAsia="Meiryo UI" w:hAnsi="Meiryo UI" w:hint="eastAsia"/>
          <w:highlight w:val="cyan"/>
        </w:rPr>
        <w:t xml:space="preserve">　令和</w:t>
      </w:r>
      <w:r w:rsidR="002C3E2D" w:rsidRPr="009851A8">
        <w:rPr>
          <w:rFonts w:ascii="Meiryo UI" w:eastAsia="Meiryo UI" w:hAnsi="Meiryo UI"/>
          <w:highlight w:val="cyan"/>
        </w:rPr>
        <w:t xml:space="preserve"> </w:t>
      </w:r>
      <w:r w:rsidR="00B333A8">
        <w:rPr>
          <w:rFonts w:ascii="Meiryo UI" w:eastAsia="Meiryo UI" w:hAnsi="Meiryo UI" w:hint="eastAsia"/>
          <w:highlight w:val="cyan"/>
        </w:rPr>
        <w:t>5</w:t>
      </w:r>
      <w:r w:rsidR="002C3E2D" w:rsidRPr="009851A8">
        <w:rPr>
          <w:rFonts w:ascii="Meiryo UI" w:eastAsia="Meiryo UI" w:hAnsi="Meiryo UI"/>
          <w:highlight w:val="cyan"/>
        </w:rPr>
        <w:t xml:space="preserve"> </w:t>
      </w:r>
      <w:r w:rsidRPr="009851A8">
        <w:rPr>
          <w:rFonts w:ascii="Meiryo UI" w:eastAsia="Meiryo UI" w:hAnsi="Meiryo UI" w:hint="eastAsia"/>
          <w:highlight w:val="cyan"/>
        </w:rPr>
        <w:t>年</w:t>
      </w:r>
      <w:r w:rsidR="002C3E2D" w:rsidRPr="009851A8">
        <w:rPr>
          <w:rFonts w:ascii="Meiryo UI" w:eastAsia="Meiryo UI" w:hAnsi="Meiryo UI" w:hint="eastAsia"/>
          <w:highlight w:val="cyan"/>
        </w:rPr>
        <w:t xml:space="preserve"> </w:t>
      </w:r>
      <w:r w:rsidR="00B333A8">
        <w:rPr>
          <w:rFonts w:ascii="Meiryo UI" w:eastAsia="Meiryo UI" w:hAnsi="Meiryo UI" w:hint="eastAsia"/>
          <w:highlight w:val="cyan"/>
        </w:rPr>
        <w:t xml:space="preserve">　1</w:t>
      </w:r>
      <w:r w:rsidRPr="009851A8">
        <w:rPr>
          <w:rFonts w:ascii="Meiryo UI" w:eastAsia="Meiryo UI" w:hAnsi="Meiryo UI" w:hint="eastAsia"/>
          <w:highlight w:val="cyan"/>
        </w:rPr>
        <w:t>月</w:t>
      </w:r>
      <w:r w:rsidR="008164B5">
        <w:rPr>
          <w:rFonts w:ascii="Meiryo UI" w:eastAsia="Meiryo UI" w:hAnsi="Meiryo UI"/>
          <w:highlight w:val="cyan"/>
        </w:rPr>
        <w:t xml:space="preserve"> </w:t>
      </w:r>
      <w:r w:rsidR="00ED3319">
        <w:rPr>
          <w:rFonts w:ascii="Meiryo UI" w:eastAsia="Meiryo UI" w:hAnsi="Meiryo UI" w:hint="eastAsia"/>
          <w:highlight w:val="cyan"/>
        </w:rPr>
        <w:t>1</w:t>
      </w:r>
      <w:r w:rsidR="00B333A8">
        <w:rPr>
          <w:rFonts w:ascii="Meiryo UI" w:eastAsia="Meiryo UI" w:hAnsi="Meiryo UI" w:hint="eastAsia"/>
          <w:highlight w:val="cyan"/>
        </w:rPr>
        <w:t>0</w:t>
      </w:r>
      <w:r w:rsidR="008164B5">
        <w:rPr>
          <w:rFonts w:ascii="Meiryo UI" w:eastAsia="Meiryo UI" w:hAnsi="Meiryo UI" w:hint="eastAsia"/>
          <w:highlight w:val="cyan"/>
        </w:rPr>
        <w:t>日（</w:t>
      </w:r>
      <w:r w:rsidR="00B333A8">
        <w:rPr>
          <w:rFonts w:ascii="Meiryo UI" w:eastAsia="Meiryo UI" w:hAnsi="Meiryo UI" w:hint="eastAsia"/>
          <w:highlight w:val="cyan"/>
        </w:rPr>
        <w:t>火</w:t>
      </w:r>
      <w:r w:rsidR="008164B5">
        <w:rPr>
          <w:rFonts w:ascii="Meiryo UI" w:eastAsia="Meiryo UI" w:hAnsi="Meiryo UI" w:hint="eastAsia"/>
          <w:highlight w:val="cyan"/>
        </w:rPr>
        <w:t>）</w:t>
      </w:r>
      <w:r w:rsidRPr="009851A8">
        <w:rPr>
          <w:rFonts w:ascii="Meiryo UI" w:eastAsia="Meiryo UI" w:hAnsi="Meiryo UI" w:hint="eastAsia"/>
          <w:highlight w:val="cyan"/>
        </w:rPr>
        <w:t xml:space="preserve">　　　　　使用者公表</w:t>
      </w:r>
    </w:p>
    <w:bookmarkEnd w:id="0"/>
    <w:p w14:paraId="1CA91CF2" w14:textId="51304164" w:rsidR="00016499" w:rsidRDefault="00016499" w:rsidP="00E50AD3">
      <w:pPr>
        <w:rPr>
          <w:rFonts w:ascii="Meiryo UI" w:eastAsia="Meiryo UI" w:hAnsi="Meiryo UI"/>
        </w:rPr>
      </w:pPr>
      <w:r>
        <w:rPr>
          <w:rFonts w:ascii="Meiryo UI" w:eastAsia="Meiryo UI" w:hAnsi="Meiryo UI" w:hint="eastAsia"/>
        </w:rPr>
        <w:t xml:space="preserve">　　　※使用者公表は、使用者名・日程・場所を万博記念公園ホームページにて行います。</w:t>
      </w:r>
    </w:p>
    <w:p w14:paraId="54D80E2E" w14:textId="29051288" w:rsidR="00014FC2" w:rsidRDefault="00014FC2" w:rsidP="00E50AD3">
      <w:pPr>
        <w:rPr>
          <w:rFonts w:ascii="Meiryo UI" w:eastAsia="Meiryo UI" w:hAnsi="Meiryo UI"/>
        </w:rPr>
      </w:pPr>
      <w:r>
        <w:rPr>
          <w:rFonts w:ascii="Meiryo UI" w:eastAsia="Meiryo UI" w:hAnsi="Meiryo UI" w:hint="eastAsia"/>
        </w:rPr>
        <w:t xml:space="preserve">　　　※なお、本優先受付以降の専用使用施設の</w:t>
      </w:r>
      <w:r w:rsidR="003C07FD">
        <w:rPr>
          <w:rFonts w:ascii="Meiryo UI" w:eastAsia="Meiryo UI" w:hAnsi="Meiryo UI" w:hint="eastAsia"/>
        </w:rPr>
        <w:t>申込</w:t>
      </w:r>
      <w:r>
        <w:rPr>
          <w:rFonts w:ascii="Meiryo UI" w:eastAsia="Meiryo UI" w:hAnsi="Meiryo UI" w:hint="eastAsia"/>
        </w:rPr>
        <w:t>は、使用予定日の 6か月前 の月初（初日が休業日</w:t>
      </w:r>
    </w:p>
    <w:p w14:paraId="754C4AEC" w14:textId="77777777" w:rsidR="00014FC2" w:rsidRDefault="00014FC2" w:rsidP="00014FC2">
      <w:pPr>
        <w:ind w:firstLineChars="300" w:firstLine="660"/>
        <w:rPr>
          <w:rFonts w:ascii="Meiryo UI" w:eastAsia="Meiryo UI" w:hAnsi="Meiryo UI"/>
        </w:rPr>
      </w:pPr>
      <w:r>
        <w:rPr>
          <w:rFonts w:ascii="Meiryo UI" w:eastAsia="Meiryo UI" w:hAnsi="Meiryo UI" w:hint="eastAsia"/>
        </w:rPr>
        <w:t>であるときは、翌日以降の営業日）から受け付ける。また、月初日の受付終了後の翌日からは、先着順</w:t>
      </w:r>
    </w:p>
    <w:p w14:paraId="43497F02" w14:textId="7FA4EE06" w:rsidR="00014FC2" w:rsidRDefault="00014FC2" w:rsidP="00014FC2">
      <w:pPr>
        <w:ind w:firstLineChars="300" w:firstLine="660"/>
        <w:rPr>
          <w:rFonts w:ascii="Meiryo UI" w:eastAsia="Meiryo UI" w:hAnsi="Meiryo UI"/>
        </w:rPr>
      </w:pPr>
      <w:r>
        <w:rPr>
          <w:rFonts w:ascii="Meiryo UI" w:eastAsia="Meiryo UI" w:hAnsi="Meiryo UI" w:hint="eastAsia"/>
        </w:rPr>
        <w:t>にて随時受付を行う。</w:t>
      </w:r>
    </w:p>
    <w:p w14:paraId="6822C855" w14:textId="196C458A" w:rsidR="00016499" w:rsidRDefault="00016499" w:rsidP="00E50AD3">
      <w:pPr>
        <w:rPr>
          <w:rFonts w:ascii="Meiryo UI" w:eastAsia="Meiryo UI" w:hAnsi="Meiryo UI"/>
        </w:rPr>
      </w:pPr>
    </w:p>
    <w:p w14:paraId="69B47EBF" w14:textId="4C6F4764" w:rsidR="00016499" w:rsidRDefault="00016499" w:rsidP="00E50AD3">
      <w:pPr>
        <w:rPr>
          <w:rFonts w:ascii="Meiryo UI" w:eastAsia="Meiryo UI" w:hAnsi="Meiryo UI"/>
        </w:rPr>
      </w:pPr>
    </w:p>
    <w:p w14:paraId="6412B7A5" w14:textId="44B464A1" w:rsidR="00016499" w:rsidRDefault="00016499" w:rsidP="00E50AD3">
      <w:pPr>
        <w:rPr>
          <w:rFonts w:ascii="Meiryo UI" w:eastAsia="Meiryo UI" w:hAnsi="Meiryo UI"/>
        </w:rPr>
      </w:pPr>
      <w:r>
        <w:rPr>
          <w:rFonts w:ascii="Meiryo UI" w:eastAsia="Meiryo UI" w:hAnsi="Meiryo UI" w:hint="eastAsia"/>
        </w:rPr>
        <w:t>４．</w:t>
      </w:r>
      <w:r w:rsidR="003C07FD">
        <w:rPr>
          <w:rFonts w:ascii="Meiryo UI" w:eastAsia="Meiryo UI" w:hAnsi="Meiryo UI" w:hint="eastAsia"/>
        </w:rPr>
        <w:t>申込</w:t>
      </w:r>
      <w:r>
        <w:rPr>
          <w:rFonts w:ascii="Meiryo UI" w:eastAsia="Meiryo UI" w:hAnsi="Meiryo UI" w:hint="eastAsia"/>
        </w:rPr>
        <w:t>手続き</w:t>
      </w:r>
    </w:p>
    <w:p w14:paraId="43F9B9F8" w14:textId="6942F7EE" w:rsidR="00016499" w:rsidRDefault="00016499" w:rsidP="00E50AD3">
      <w:pPr>
        <w:rPr>
          <w:rFonts w:ascii="Meiryo UI" w:eastAsia="Meiryo UI" w:hAnsi="Meiryo UI"/>
        </w:rPr>
      </w:pPr>
      <w:r>
        <w:rPr>
          <w:rFonts w:ascii="Meiryo UI" w:eastAsia="Meiryo UI" w:hAnsi="Meiryo UI" w:hint="eastAsia"/>
        </w:rPr>
        <w:t xml:space="preserve">　（</w:t>
      </w:r>
      <w:r w:rsidR="00D4102E">
        <w:rPr>
          <w:rFonts w:ascii="Meiryo UI" w:eastAsia="Meiryo UI" w:hAnsi="Meiryo UI" w:hint="eastAsia"/>
        </w:rPr>
        <w:t>1</w:t>
      </w:r>
      <w:r w:rsidR="008A31B2">
        <w:rPr>
          <w:rFonts w:ascii="Meiryo UI" w:eastAsia="Meiryo UI" w:hAnsi="Meiryo UI" w:hint="eastAsia"/>
        </w:rPr>
        <w:t>）</w:t>
      </w:r>
      <w:r>
        <w:rPr>
          <w:rFonts w:ascii="Meiryo UI" w:eastAsia="Meiryo UI" w:hAnsi="Meiryo UI" w:hint="eastAsia"/>
        </w:rPr>
        <w:t>提出書類</w:t>
      </w:r>
    </w:p>
    <w:p w14:paraId="4BA07B28" w14:textId="2EC2EC95" w:rsidR="00016499" w:rsidRDefault="00016499" w:rsidP="00E50AD3">
      <w:pPr>
        <w:rPr>
          <w:rFonts w:ascii="Meiryo UI" w:eastAsia="Meiryo UI" w:hAnsi="Meiryo UI"/>
        </w:rPr>
      </w:pPr>
      <w:r>
        <w:rPr>
          <w:rFonts w:ascii="Meiryo UI" w:eastAsia="Meiryo UI" w:hAnsi="Meiryo UI" w:hint="eastAsia"/>
        </w:rPr>
        <w:t xml:space="preserve">　　　　　①　優先受付使用申込書【別紙様式】</w:t>
      </w:r>
    </w:p>
    <w:p w14:paraId="06FACA5A" w14:textId="2EA41493" w:rsidR="00016499" w:rsidRDefault="00016499" w:rsidP="00E50AD3">
      <w:pPr>
        <w:rPr>
          <w:rFonts w:ascii="Meiryo UI" w:eastAsia="Meiryo UI" w:hAnsi="Meiryo UI"/>
        </w:rPr>
      </w:pPr>
      <w:r>
        <w:rPr>
          <w:rFonts w:ascii="Meiryo UI" w:eastAsia="Meiryo UI" w:hAnsi="Meiryo UI" w:hint="eastAsia"/>
        </w:rPr>
        <w:t xml:space="preserve">　　　　　②　企画書【任意の様式】</w:t>
      </w:r>
    </w:p>
    <w:p w14:paraId="67B609E4" w14:textId="50E7012A" w:rsidR="00016499" w:rsidRDefault="00016499" w:rsidP="00E50AD3">
      <w:pPr>
        <w:rPr>
          <w:rFonts w:ascii="Meiryo UI" w:eastAsia="Meiryo UI" w:hAnsi="Meiryo UI"/>
        </w:rPr>
      </w:pPr>
      <w:r>
        <w:rPr>
          <w:rFonts w:ascii="Meiryo UI" w:eastAsia="Meiryo UI" w:hAnsi="Meiryo UI" w:hint="eastAsia"/>
        </w:rPr>
        <w:t xml:space="preserve">　　　　　　　※</w:t>
      </w:r>
      <w:r w:rsidR="00787DCA">
        <w:rPr>
          <w:rFonts w:ascii="Meiryo UI" w:eastAsia="Meiryo UI" w:hAnsi="Meiryo UI" w:hint="eastAsia"/>
        </w:rPr>
        <w:t>以下項目を企画書に記載してください。</w:t>
      </w:r>
    </w:p>
    <w:p w14:paraId="49247728" w14:textId="6987FF6B" w:rsidR="00787DCA" w:rsidRDefault="00787DCA" w:rsidP="00E50AD3">
      <w:pPr>
        <w:rPr>
          <w:rFonts w:ascii="Meiryo UI" w:eastAsia="Meiryo UI" w:hAnsi="Meiryo UI"/>
        </w:rPr>
      </w:pPr>
      <w:r>
        <w:rPr>
          <w:rFonts w:ascii="Meiryo UI" w:eastAsia="Meiryo UI" w:hAnsi="Meiryo UI" w:hint="eastAsia"/>
        </w:rPr>
        <w:t xml:space="preserve">　　　　　　　1）　</w:t>
      </w:r>
      <w:r w:rsidR="00014FC2">
        <w:rPr>
          <w:rFonts w:ascii="Meiryo UI" w:eastAsia="Meiryo UI" w:hAnsi="Meiryo UI" w:hint="eastAsia"/>
        </w:rPr>
        <w:t>イベントの名称・概要・主催等の構成・目的・場所・期間</w:t>
      </w:r>
    </w:p>
    <w:p w14:paraId="26464BA0" w14:textId="3111F311" w:rsidR="00014FC2" w:rsidRDefault="00787DCA" w:rsidP="00E50AD3">
      <w:pPr>
        <w:rPr>
          <w:rFonts w:ascii="Meiryo UI" w:eastAsia="Meiryo UI" w:hAnsi="Meiryo UI"/>
        </w:rPr>
      </w:pPr>
      <w:r>
        <w:rPr>
          <w:rFonts w:ascii="Meiryo UI" w:eastAsia="Meiryo UI" w:hAnsi="Meiryo UI" w:hint="eastAsia"/>
        </w:rPr>
        <w:t xml:space="preserve">　　　　　　　2）　</w:t>
      </w:r>
      <w:r w:rsidR="00014FC2">
        <w:rPr>
          <w:rFonts w:ascii="Meiryo UI" w:eastAsia="Meiryo UI" w:hAnsi="Meiryo UI" w:hint="eastAsia"/>
        </w:rPr>
        <w:t>前記「２．使用</w:t>
      </w:r>
      <w:r w:rsidR="003C07FD">
        <w:rPr>
          <w:rFonts w:ascii="Meiryo UI" w:eastAsia="Meiryo UI" w:hAnsi="Meiryo UI" w:hint="eastAsia"/>
        </w:rPr>
        <w:t>申込</w:t>
      </w:r>
      <w:r w:rsidR="00014FC2">
        <w:rPr>
          <w:rFonts w:ascii="Meiryo UI" w:eastAsia="Meiryo UI" w:hAnsi="Meiryo UI" w:hint="eastAsia"/>
        </w:rPr>
        <w:t>の条件」 の（1）から（10）の条件を全て満たしている根拠（実績・</w:t>
      </w:r>
    </w:p>
    <w:p w14:paraId="5513683E" w14:textId="4E1211EB" w:rsidR="00787DCA" w:rsidRDefault="00014FC2" w:rsidP="00014FC2">
      <w:pPr>
        <w:ind w:firstLineChars="700" w:firstLine="1540"/>
        <w:rPr>
          <w:rFonts w:ascii="Meiryo UI" w:eastAsia="Meiryo UI" w:hAnsi="Meiryo UI"/>
        </w:rPr>
      </w:pPr>
      <w:r>
        <w:rPr>
          <w:rFonts w:ascii="Meiryo UI" w:eastAsia="Meiryo UI" w:hAnsi="Meiryo UI" w:hint="eastAsia"/>
        </w:rPr>
        <w:t>計画等）</w:t>
      </w:r>
      <w:r w:rsidR="00787DCA">
        <w:rPr>
          <w:rFonts w:ascii="Meiryo UI" w:eastAsia="Meiryo UI" w:hAnsi="Meiryo UI" w:hint="eastAsia"/>
        </w:rPr>
        <w:t>設営・撤去スケジュール</w:t>
      </w:r>
    </w:p>
    <w:p w14:paraId="5305D1D1" w14:textId="050AF437" w:rsidR="00787DCA" w:rsidRDefault="00787DCA" w:rsidP="00014FC2">
      <w:pPr>
        <w:rPr>
          <w:rFonts w:ascii="Meiryo UI" w:eastAsia="Meiryo UI" w:hAnsi="Meiryo UI"/>
        </w:rPr>
      </w:pPr>
      <w:r>
        <w:rPr>
          <w:rFonts w:ascii="Meiryo UI" w:eastAsia="Meiryo UI" w:hAnsi="Meiryo UI" w:hint="eastAsia"/>
        </w:rPr>
        <w:t xml:space="preserve">　　　　　　　3）　</w:t>
      </w:r>
      <w:r w:rsidR="00014FC2">
        <w:rPr>
          <w:rFonts w:ascii="Meiryo UI" w:eastAsia="Meiryo UI" w:hAnsi="Meiryo UI" w:hint="eastAsia"/>
        </w:rPr>
        <w:t>イベントの広報計画（情報発信エリア等）</w:t>
      </w:r>
    </w:p>
    <w:p w14:paraId="59A71060" w14:textId="792C140E" w:rsidR="00787DCA" w:rsidRDefault="00787DCA" w:rsidP="00787DCA">
      <w:pPr>
        <w:rPr>
          <w:rFonts w:ascii="Meiryo UI" w:eastAsia="Meiryo UI" w:hAnsi="Meiryo UI"/>
        </w:rPr>
      </w:pPr>
    </w:p>
    <w:p w14:paraId="2B0A4D7B" w14:textId="33DC0128" w:rsidR="00787DCA" w:rsidRDefault="00787DCA" w:rsidP="00787DCA">
      <w:pPr>
        <w:rPr>
          <w:rFonts w:ascii="Meiryo UI" w:eastAsia="Meiryo UI" w:hAnsi="Meiryo UI"/>
        </w:rPr>
      </w:pPr>
      <w:r>
        <w:rPr>
          <w:rFonts w:ascii="Meiryo UI" w:eastAsia="Meiryo UI" w:hAnsi="Meiryo UI" w:hint="eastAsia"/>
        </w:rPr>
        <w:t xml:space="preserve">　（</w:t>
      </w:r>
      <w:r w:rsidR="00D4102E">
        <w:rPr>
          <w:rFonts w:ascii="Meiryo UI" w:eastAsia="Meiryo UI" w:hAnsi="Meiryo UI" w:hint="eastAsia"/>
        </w:rPr>
        <w:t>2</w:t>
      </w:r>
      <w:r>
        <w:rPr>
          <w:rFonts w:ascii="Meiryo UI" w:eastAsia="Meiryo UI" w:hAnsi="Meiryo UI" w:hint="eastAsia"/>
        </w:rPr>
        <w:t>）提出方法</w:t>
      </w:r>
    </w:p>
    <w:p w14:paraId="7525D7AE" w14:textId="157F7C5C" w:rsidR="00787DCA" w:rsidRDefault="00787DCA" w:rsidP="00787DCA">
      <w:pPr>
        <w:rPr>
          <w:rFonts w:ascii="Meiryo UI" w:eastAsia="Meiryo UI" w:hAnsi="Meiryo UI"/>
        </w:rPr>
      </w:pPr>
      <w:r>
        <w:rPr>
          <w:rFonts w:ascii="Meiryo UI" w:eastAsia="Meiryo UI" w:hAnsi="Meiryo UI" w:hint="eastAsia"/>
        </w:rPr>
        <w:t xml:space="preserve">　　　　　　</w:t>
      </w:r>
      <w:r w:rsidR="00735A0B" w:rsidRPr="009851A8">
        <w:rPr>
          <w:rFonts w:ascii="Meiryo UI" w:eastAsia="Meiryo UI" w:hAnsi="Meiryo UI" w:hint="eastAsia"/>
          <w:highlight w:val="cyan"/>
        </w:rPr>
        <w:t xml:space="preserve">　</w:t>
      </w:r>
      <w:r w:rsidR="00B333A8" w:rsidRPr="009851A8">
        <w:rPr>
          <w:rFonts w:ascii="Meiryo UI" w:eastAsia="Meiryo UI" w:hAnsi="Meiryo UI" w:hint="eastAsia"/>
          <w:highlight w:val="cyan"/>
        </w:rPr>
        <w:t xml:space="preserve">　令和</w:t>
      </w:r>
      <w:r w:rsidR="00B333A8" w:rsidRPr="009851A8">
        <w:rPr>
          <w:rFonts w:ascii="Meiryo UI" w:eastAsia="Meiryo UI" w:hAnsi="Meiryo UI"/>
          <w:highlight w:val="cyan"/>
        </w:rPr>
        <w:t xml:space="preserve"> </w:t>
      </w:r>
      <w:r w:rsidR="00B333A8">
        <w:rPr>
          <w:rFonts w:ascii="Meiryo UI" w:eastAsia="Meiryo UI" w:hAnsi="Meiryo UI"/>
          <w:highlight w:val="cyan"/>
        </w:rPr>
        <w:t>4</w:t>
      </w:r>
      <w:r w:rsidR="00B333A8" w:rsidRPr="009851A8">
        <w:rPr>
          <w:rFonts w:ascii="Meiryo UI" w:eastAsia="Meiryo UI" w:hAnsi="Meiryo UI"/>
          <w:highlight w:val="cyan"/>
        </w:rPr>
        <w:t xml:space="preserve"> </w:t>
      </w:r>
      <w:r w:rsidR="00B333A8" w:rsidRPr="009851A8">
        <w:rPr>
          <w:rFonts w:ascii="Meiryo UI" w:eastAsia="Meiryo UI" w:hAnsi="Meiryo UI" w:hint="eastAsia"/>
          <w:highlight w:val="cyan"/>
        </w:rPr>
        <w:t xml:space="preserve">年 </w:t>
      </w:r>
      <w:r w:rsidR="00B333A8">
        <w:rPr>
          <w:rFonts w:ascii="Meiryo UI" w:eastAsia="Meiryo UI" w:hAnsi="Meiryo UI" w:hint="eastAsia"/>
          <w:highlight w:val="cyan"/>
        </w:rPr>
        <w:t>12</w:t>
      </w:r>
      <w:r w:rsidR="00B333A8" w:rsidRPr="009851A8">
        <w:rPr>
          <w:rFonts w:ascii="Meiryo UI" w:eastAsia="Meiryo UI" w:hAnsi="Meiryo UI" w:hint="eastAsia"/>
          <w:highlight w:val="cyan"/>
        </w:rPr>
        <w:t xml:space="preserve">月 </w:t>
      </w:r>
      <w:r w:rsidR="00B333A8">
        <w:rPr>
          <w:rFonts w:ascii="Meiryo UI" w:eastAsia="Meiryo UI" w:hAnsi="Meiryo UI" w:hint="eastAsia"/>
          <w:highlight w:val="cyan"/>
        </w:rPr>
        <w:t>26</w:t>
      </w:r>
      <w:r w:rsidR="00B333A8" w:rsidRPr="009851A8">
        <w:rPr>
          <w:rFonts w:ascii="Meiryo UI" w:eastAsia="Meiryo UI" w:hAnsi="Meiryo UI" w:hint="eastAsia"/>
          <w:highlight w:val="cyan"/>
        </w:rPr>
        <w:t>日（</w:t>
      </w:r>
      <w:r w:rsidR="00B333A8">
        <w:rPr>
          <w:rFonts w:ascii="Meiryo UI" w:eastAsia="Meiryo UI" w:hAnsi="Meiryo UI" w:hint="eastAsia"/>
          <w:highlight w:val="cyan"/>
        </w:rPr>
        <w:t>月</w:t>
      </w:r>
      <w:r w:rsidR="00B333A8" w:rsidRPr="009851A8">
        <w:rPr>
          <w:rFonts w:ascii="Meiryo UI" w:eastAsia="Meiryo UI" w:hAnsi="Meiryo UI" w:hint="eastAsia"/>
          <w:highlight w:val="cyan"/>
        </w:rPr>
        <w:t>）</w:t>
      </w:r>
      <w:r w:rsidRPr="009851A8">
        <w:rPr>
          <w:rFonts w:ascii="Meiryo UI" w:eastAsia="Meiryo UI" w:hAnsi="Meiryo UI" w:hint="eastAsia"/>
          <w:highlight w:val="cyan"/>
        </w:rPr>
        <w:t>までに必着</w:t>
      </w:r>
    </w:p>
    <w:p w14:paraId="63AD6FF0" w14:textId="252D5E83" w:rsidR="00787DCA" w:rsidRDefault="00787DCA" w:rsidP="00787DCA">
      <w:pPr>
        <w:rPr>
          <w:rFonts w:ascii="Meiryo UI" w:eastAsia="Meiryo UI" w:hAnsi="Meiryo UI"/>
        </w:rPr>
      </w:pPr>
    </w:p>
    <w:p w14:paraId="588F8C86" w14:textId="77777777" w:rsidR="00346AF6" w:rsidRDefault="00346AF6" w:rsidP="00787DCA">
      <w:pPr>
        <w:rPr>
          <w:rFonts w:ascii="Meiryo UI" w:eastAsia="Meiryo UI" w:hAnsi="Meiryo UI"/>
        </w:rPr>
      </w:pPr>
    </w:p>
    <w:p w14:paraId="7B945519" w14:textId="1A4CA51A" w:rsidR="00787DCA" w:rsidRDefault="00787DCA" w:rsidP="00787DCA">
      <w:pPr>
        <w:rPr>
          <w:rFonts w:ascii="Meiryo UI" w:eastAsia="Meiryo UI" w:hAnsi="Meiryo UI"/>
        </w:rPr>
      </w:pPr>
      <w:r>
        <w:rPr>
          <w:rFonts w:ascii="Meiryo UI" w:eastAsia="Meiryo UI" w:hAnsi="Meiryo UI" w:hint="eastAsia"/>
        </w:rPr>
        <w:lastRenderedPageBreak/>
        <w:t xml:space="preserve">　（</w:t>
      </w:r>
      <w:r w:rsidR="00D4102E">
        <w:rPr>
          <w:rFonts w:ascii="Meiryo UI" w:eastAsia="Meiryo UI" w:hAnsi="Meiryo UI" w:hint="eastAsia"/>
        </w:rPr>
        <w:t>3</w:t>
      </w:r>
      <w:r>
        <w:rPr>
          <w:rFonts w:ascii="Meiryo UI" w:eastAsia="Meiryo UI" w:hAnsi="Meiryo UI" w:hint="eastAsia"/>
        </w:rPr>
        <w:t>）提出先</w:t>
      </w:r>
    </w:p>
    <w:p w14:paraId="254A634B" w14:textId="2A39B1DE" w:rsidR="00787DCA" w:rsidRDefault="00787DCA" w:rsidP="00787DCA">
      <w:pPr>
        <w:rPr>
          <w:rFonts w:ascii="Meiryo UI" w:eastAsia="Meiryo UI" w:hAnsi="Meiryo UI"/>
        </w:rPr>
      </w:pPr>
      <w:r>
        <w:rPr>
          <w:rFonts w:ascii="Meiryo UI" w:eastAsia="Meiryo UI" w:hAnsi="Meiryo UI" w:hint="eastAsia"/>
        </w:rPr>
        <w:t xml:space="preserve">　　　　　　〒565-0826　大阪府吹田市千里万博公園1-1　万博記念ビル3F</w:t>
      </w:r>
    </w:p>
    <w:p w14:paraId="02696306" w14:textId="3B6F8F7B" w:rsidR="00787DCA" w:rsidRDefault="00787DCA" w:rsidP="00787DCA">
      <w:pPr>
        <w:rPr>
          <w:rFonts w:ascii="Meiryo UI" w:eastAsia="Meiryo UI" w:hAnsi="Meiryo UI"/>
        </w:rPr>
      </w:pPr>
      <w:r>
        <w:rPr>
          <w:rFonts w:ascii="Meiryo UI" w:eastAsia="Meiryo UI" w:hAnsi="Meiryo UI" w:hint="eastAsia"/>
        </w:rPr>
        <w:t xml:space="preserve">　　　　　　　万博記念公園マネジメント・パートナーズ　イベント管理部　宛</w:t>
      </w:r>
    </w:p>
    <w:p w14:paraId="4091B670" w14:textId="575F54F4" w:rsidR="00016499" w:rsidRDefault="00016499" w:rsidP="00E50AD3">
      <w:pPr>
        <w:rPr>
          <w:rFonts w:ascii="Meiryo UI" w:eastAsia="Meiryo UI" w:hAnsi="Meiryo UI"/>
        </w:rPr>
      </w:pPr>
    </w:p>
    <w:p w14:paraId="7F4AEABB" w14:textId="781BFCD2" w:rsidR="00C82EFB" w:rsidRDefault="00C82EFB" w:rsidP="00E50AD3">
      <w:pPr>
        <w:rPr>
          <w:rFonts w:ascii="Meiryo UI" w:eastAsia="Meiryo UI" w:hAnsi="Meiryo UI"/>
        </w:rPr>
      </w:pPr>
    </w:p>
    <w:p w14:paraId="64BEEBEA" w14:textId="363EF181" w:rsidR="00C82EFB" w:rsidRPr="00D03CD6" w:rsidRDefault="00C82EFB" w:rsidP="00E50AD3">
      <w:pPr>
        <w:rPr>
          <w:rFonts w:ascii="Meiryo UI" w:eastAsia="Meiryo UI" w:hAnsi="Meiryo UI"/>
        </w:rPr>
      </w:pPr>
      <w:r>
        <w:rPr>
          <w:rFonts w:ascii="Meiryo UI" w:eastAsia="Meiryo UI" w:hAnsi="Meiryo UI" w:hint="eastAsia"/>
        </w:rPr>
        <w:t>５</w:t>
      </w:r>
      <w:r w:rsidRPr="00D03CD6">
        <w:rPr>
          <w:rFonts w:ascii="Meiryo UI" w:eastAsia="Meiryo UI" w:hAnsi="Meiryo UI" w:hint="eastAsia"/>
        </w:rPr>
        <w:t>．使用希望日が重複したときの取扱い</w:t>
      </w:r>
    </w:p>
    <w:p w14:paraId="27C3C166" w14:textId="1257EDB7" w:rsidR="00C82EFB" w:rsidRPr="00D03CD6" w:rsidRDefault="00C82EFB" w:rsidP="00E50AD3">
      <w:pPr>
        <w:rPr>
          <w:rFonts w:ascii="Meiryo UI" w:eastAsia="Meiryo UI" w:hAnsi="Meiryo UI"/>
        </w:rPr>
      </w:pPr>
      <w:r w:rsidRPr="00D03CD6">
        <w:rPr>
          <w:rFonts w:ascii="Meiryo UI" w:eastAsia="Meiryo UI" w:hAnsi="Meiryo UI" w:hint="eastAsia"/>
        </w:rPr>
        <w:t xml:space="preserve">　使用希望日が重複したときは、次の（1）から（</w:t>
      </w:r>
      <w:r w:rsidR="00FA06D8" w:rsidRPr="00D03CD6">
        <w:rPr>
          <w:rFonts w:ascii="Meiryo UI" w:eastAsia="Meiryo UI" w:hAnsi="Meiryo UI" w:hint="eastAsia"/>
        </w:rPr>
        <w:t>3</w:t>
      </w:r>
      <w:r w:rsidRPr="00D03CD6">
        <w:rPr>
          <w:rFonts w:ascii="Meiryo UI" w:eastAsia="Meiryo UI" w:hAnsi="Meiryo UI" w:hint="eastAsia"/>
        </w:rPr>
        <w:t>）までの順番で優先順位を特定する。</w:t>
      </w:r>
    </w:p>
    <w:p w14:paraId="4CA7AB14" w14:textId="34E40C18" w:rsidR="00FA06D8" w:rsidRPr="00D03CD6" w:rsidRDefault="00FA06D8" w:rsidP="00E50AD3">
      <w:pPr>
        <w:rPr>
          <w:rFonts w:ascii="Meiryo UI" w:eastAsia="Meiryo UI" w:hAnsi="Meiryo UI"/>
        </w:rPr>
      </w:pPr>
      <w:r w:rsidRPr="00D03CD6">
        <w:rPr>
          <w:rFonts w:ascii="Meiryo UI" w:eastAsia="Meiryo UI" w:hAnsi="Meiryo UI" w:hint="eastAsia"/>
        </w:rPr>
        <w:t xml:space="preserve">　（1） 多くの集客が見込めるもの</w:t>
      </w:r>
    </w:p>
    <w:p w14:paraId="42830AEF" w14:textId="55A91B0E" w:rsidR="00014FC2" w:rsidRPr="00D03CD6" w:rsidRDefault="00C82EFB"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hint="eastAsia"/>
        </w:rPr>
        <w:t>2</w:t>
      </w:r>
      <w:r w:rsidRPr="00D03CD6">
        <w:rPr>
          <w:rFonts w:ascii="Meiryo UI" w:eastAsia="Meiryo UI" w:hAnsi="Meiryo UI" w:hint="eastAsia"/>
        </w:rPr>
        <w:t>）</w:t>
      </w:r>
      <w:r w:rsidR="00717795" w:rsidRPr="00D03CD6">
        <w:rPr>
          <w:rFonts w:ascii="Meiryo UI" w:eastAsia="Meiryo UI" w:hAnsi="Meiryo UI" w:hint="eastAsia"/>
        </w:rPr>
        <w:t xml:space="preserve"> </w:t>
      </w:r>
      <w:r w:rsidR="00014FC2" w:rsidRPr="00D03CD6">
        <w:rPr>
          <w:rFonts w:ascii="Meiryo UI" w:eastAsia="Meiryo UI" w:hAnsi="Meiryo UI" w:hint="eastAsia"/>
        </w:rPr>
        <w:t>広報計画において、広域圏（関西圏を超えるエリア）に情報発信しているもの</w:t>
      </w:r>
    </w:p>
    <w:p w14:paraId="12E1CC5D" w14:textId="5BF42994" w:rsidR="003C07FD" w:rsidRPr="00D03CD6" w:rsidRDefault="00C82EFB" w:rsidP="00E50AD3">
      <w:pPr>
        <w:rPr>
          <w:rFonts w:ascii="Meiryo UI" w:eastAsia="Meiryo UI" w:hAnsi="Meiryo UI"/>
        </w:rPr>
      </w:pPr>
      <w:r w:rsidRPr="00D03CD6">
        <w:rPr>
          <w:rFonts w:ascii="Meiryo UI" w:eastAsia="Meiryo UI" w:hAnsi="Meiryo UI" w:hint="eastAsia"/>
        </w:rPr>
        <w:t xml:space="preserve">　（</w:t>
      </w:r>
      <w:r w:rsidR="00FA06D8" w:rsidRPr="00D03CD6">
        <w:rPr>
          <w:rFonts w:ascii="Meiryo UI" w:eastAsia="Meiryo UI" w:hAnsi="Meiryo UI" w:hint="eastAsia"/>
        </w:rPr>
        <w:t>3</w:t>
      </w:r>
      <w:r w:rsidRPr="00D03CD6">
        <w:rPr>
          <w:rFonts w:ascii="Meiryo UI" w:eastAsia="Meiryo UI" w:hAnsi="Meiryo UI" w:hint="eastAsia"/>
        </w:rPr>
        <w:t>）</w:t>
      </w:r>
      <w:r w:rsidR="00717795" w:rsidRPr="00D03CD6">
        <w:rPr>
          <w:rFonts w:ascii="Meiryo UI" w:eastAsia="Meiryo UI" w:hAnsi="Meiryo UI" w:hint="eastAsia"/>
        </w:rPr>
        <w:t xml:space="preserve"> </w:t>
      </w:r>
      <w:r w:rsidR="00014FC2" w:rsidRPr="00D03CD6">
        <w:rPr>
          <w:rFonts w:ascii="Meiryo UI" w:eastAsia="Meiryo UI" w:hAnsi="Meiryo UI" w:hint="eastAsia"/>
        </w:rPr>
        <w:t>過去</w:t>
      </w:r>
      <w:r w:rsidR="004E70EE" w:rsidRPr="00D03CD6">
        <w:rPr>
          <w:rFonts w:ascii="Meiryo UI" w:eastAsia="Meiryo UI" w:hAnsi="Meiryo UI" w:hint="eastAsia"/>
        </w:rPr>
        <w:t>5</w:t>
      </w:r>
      <w:r w:rsidR="00014FC2" w:rsidRPr="00D03CD6">
        <w:rPr>
          <w:rFonts w:ascii="Meiryo UI" w:eastAsia="Meiryo UI" w:hAnsi="Meiryo UI" w:hint="eastAsia"/>
        </w:rPr>
        <w:t>年間において万博記念公園の専用使用施設の使用実績を有し且つ</w:t>
      </w:r>
      <w:r w:rsidR="003C07FD" w:rsidRPr="00D03CD6">
        <w:rPr>
          <w:rFonts w:ascii="Meiryo UI" w:eastAsia="Meiryo UI" w:hAnsi="Meiryo UI" w:hint="eastAsia"/>
        </w:rPr>
        <w:t>マスメディアが主催するもの</w:t>
      </w:r>
    </w:p>
    <w:p w14:paraId="06E19F61" w14:textId="18ABF800" w:rsidR="00787DCA" w:rsidRPr="00D03CD6" w:rsidRDefault="00787DCA" w:rsidP="00E50AD3">
      <w:pPr>
        <w:rPr>
          <w:rFonts w:ascii="Meiryo UI" w:eastAsia="Meiryo UI" w:hAnsi="Meiryo UI"/>
        </w:rPr>
      </w:pPr>
    </w:p>
    <w:p w14:paraId="1855CE7A" w14:textId="06FB77DF" w:rsidR="00787DCA" w:rsidRPr="00D03CD6" w:rsidRDefault="00787DCA" w:rsidP="00E50AD3">
      <w:pPr>
        <w:rPr>
          <w:rFonts w:ascii="Meiryo UI" w:eastAsia="Meiryo UI" w:hAnsi="Meiryo UI"/>
        </w:rPr>
      </w:pPr>
    </w:p>
    <w:p w14:paraId="78326732" w14:textId="76F40B43" w:rsidR="00C82EFB" w:rsidRPr="00D03CD6" w:rsidRDefault="00C82EFB" w:rsidP="00E50AD3">
      <w:pPr>
        <w:rPr>
          <w:rFonts w:ascii="Meiryo UI" w:eastAsia="Meiryo UI" w:hAnsi="Meiryo UI"/>
        </w:rPr>
      </w:pPr>
      <w:r w:rsidRPr="00D03CD6">
        <w:rPr>
          <w:rFonts w:ascii="Meiryo UI" w:eastAsia="Meiryo UI" w:hAnsi="Meiryo UI" w:hint="eastAsia"/>
        </w:rPr>
        <w:t>６．使用を許可する際の条件</w:t>
      </w:r>
    </w:p>
    <w:p w14:paraId="0B6104E6" w14:textId="2B2813A2" w:rsidR="00C82EFB" w:rsidRDefault="00C82EFB" w:rsidP="00E50AD3">
      <w:pPr>
        <w:rPr>
          <w:rFonts w:ascii="Meiryo UI" w:eastAsia="Meiryo UI" w:hAnsi="Meiryo UI"/>
        </w:rPr>
      </w:pPr>
      <w:r w:rsidRPr="00D03CD6">
        <w:rPr>
          <w:rFonts w:ascii="Meiryo UI" w:eastAsia="Meiryo UI" w:hAnsi="Meiryo UI" w:hint="eastAsia"/>
        </w:rPr>
        <w:t xml:space="preserve">　使用規制などは次のとおりです。</w:t>
      </w:r>
    </w:p>
    <w:p w14:paraId="3B85F662" w14:textId="2E8E6F8A" w:rsidR="00C82EFB" w:rsidRDefault="00C82EFB" w:rsidP="00E50AD3">
      <w:pPr>
        <w:rPr>
          <w:rFonts w:ascii="Meiryo UI" w:eastAsia="Meiryo UI" w:hAnsi="Meiryo UI"/>
        </w:rPr>
      </w:pPr>
      <w:r>
        <w:rPr>
          <w:rFonts w:ascii="Meiryo UI" w:eastAsia="Meiryo UI" w:hAnsi="Meiryo UI" w:hint="eastAsia"/>
        </w:rPr>
        <w:t xml:space="preserve">　（1）</w:t>
      </w:r>
      <w:r w:rsidR="00717795">
        <w:rPr>
          <w:rFonts w:ascii="Meiryo UI" w:eastAsia="Meiryo UI" w:hAnsi="Meiryo UI" w:hint="eastAsia"/>
        </w:rPr>
        <w:t xml:space="preserve"> </w:t>
      </w:r>
      <w:r>
        <w:rPr>
          <w:rFonts w:ascii="Meiryo UI" w:eastAsia="Meiryo UI" w:hAnsi="Meiryo UI" w:hint="eastAsia"/>
        </w:rPr>
        <w:t>使用目的以外に使用しないこと</w:t>
      </w:r>
    </w:p>
    <w:p w14:paraId="2EA1A10D" w14:textId="2959CB2A" w:rsidR="00C82EFB" w:rsidRDefault="00C82EFB" w:rsidP="00E50AD3">
      <w:pPr>
        <w:rPr>
          <w:rFonts w:ascii="Meiryo UI" w:eastAsia="Meiryo UI" w:hAnsi="Meiryo UI"/>
        </w:rPr>
      </w:pPr>
      <w:r>
        <w:rPr>
          <w:rFonts w:ascii="Meiryo UI" w:eastAsia="Meiryo UI" w:hAnsi="Meiryo UI" w:hint="eastAsia"/>
        </w:rPr>
        <w:t xml:space="preserve">　（2）</w:t>
      </w:r>
      <w:r w:rsidR="00717795">
        <w:rPr>
          <w:rFonts w:ascii="Meiryo UI" w:eastAsia="Meiryo UI" w:hAnsi="Meiryo UI" w:hint="eastAsia"/>
        </w:rPr>
        <w:t xml:space="preserve"> </w:t>
      </w:r>
      <w:r>
        <w:rPr>
          <w:rFonts w:ascii="Meiryo UI" w:eastAsia="Meiryo UI" w:hAnsi="Meiryo UI" w:hint="eastAsia"/>
        </w:rPr>
        <w:t>使用許可に伴う権利を第三者に譲渡若しくは転貸しないこと</w:t>
      </w:r>
    </w:p>
    <w:p w14:paraId="5A017A3D" w14:textId="74D3CF6A" w:rsidR="00C82EFB" w:rsidRDefault="00C82EFB" w:rsidP="00E50AD3">
      <w:pPr>
        <w:rPr>
          <w:rFonts w:ascii="Meiryo UI" w:eastAsia="Meiryo UI" w:hAnsi="Meiryo UI"/>
        </w:rPr>
      </w:pPr>
      <w:r>
        <w:rPr>
          <w:rFonts w:ascii="Meiryo UI" w:eastAsia="Meiryo UI" w:hAnsi="Meiryo UI" w:hint="eastAsia"/>
        </w:rPr>
        <w:t xml:space="preserve">　（3）</w:t>
      </w:r>
      <w:r w:rsidR="00717795">
        <w:rPr>
          <w:rFonts w:ascii="Meiryo UI" w:eastAsia="Meiryo UI" w:hAnsi="Meiryo UI" w:hint="eastAsia"/>
        </w:rPr>
        <w:t xml:space="preserve"> </w:t>
      </w:r>
      <w:r>
        <w:rPr>
          <w:rFonts w:ascii="Meiryo UI" w:eastAsia="Meiryo UI" w:hAnsi="Meiryo UI" w:hint="eastAsia"/>
        </w:rPr>
        <w:t>許可された使用時間を厳守すること（準備・整備・清掃等の時間も含む）</w:t>
      </w:r>
    </w:p>
    <w:p w14:paraId="2E4DDF9A" w14:textId="7CC90872" w:rsidR="00C82EFB" w:rsidRDefault="00C82EFB" w:rsidP="00E50AD3">
      <w:pPr>
        <w:rPr>
          <w:rFonts w:ascii="Meiryo UI" w:eastAsia="Meiryo UI" w:hAnsi="Meiryo UI"/>
        </w:rPr>
      </w:pPr>
      <w:r>
        <w:rPr>
          <w:rFonts w:ascii="Meiryo UI" w:eastAsia="Meiryo UI" w:hAnsi="Meiryo UI" w:hint="eastAsia"/>
        </w:rPr>
        <w:t xml:space="preserve">　（4）</w:t>
      </w:r>
      <w:r w:rsidR="00717795">
        <w:rPr>
          <w:rFonts w:ascii="Meiryo UI" w:eastAsia="Meiryo UI" w:hAnsi="Meiryo UI" w:hint="eastAsia"/>
        </w:rPr>
        <w:t xml:space="preserve"> </w:t>
      </w:r>
      <w:r>
        <w:rPr>
          <w:rFonts w:ascii="Meiryo UI" w:eastAsia="Meiryo UI" w:hAnsi="Meiryo UI" w:hint="eastAsia"/>
        </w:rPr>
        <w:t>常に善良な注意と責任をもって使用すること</w:t>
      </w:r>
    </w:p>
    <w:p w14:paraId="0764E2E7" w14:textId="4755EFD4" w:rsidR="00C82EFB" w:rsidRDefault="00C82EFB" w:rsidP="00E50AD3">
      <w:pPr>
        <w:rPr>
          <w:rFonts w:ascii="Meiryo UI" w:eastAsia="Meiryo UI" w:hAnsi="Meiryo UI"/>
        </w:rPr>
      </w:pPr>
      <w:r>
        <w:rPr>
          <w:rFonts w:ascii="Meiryo UI" w:eastAsia="Meiryo UI" w:hAnsi="Meiryo UI" w:hint="eastAsia"/>
        </w:rPr>
        <w:t xml:space="preserve">　（5）</w:t>
      </w:r>
      <w:r w:rsidR="00717795">
        <w:rPr>
          <w:rFonts w:ascii="Meiryo UI" w:eastAsia="Meiryo UI" w:hAnsi="Meiryo UI" w:hint="eastAsia"/>
        </w:rPr>
        <w:t xml:space="preserve"> </w:t>
      </w:r>
      <w:r>
        <w:rPr>
          <w:rFonts w:ascii="Meiryo UI" w:eastAsia="Meiryo UI" w:hAnsi="Meiryo UI" w:hint="eastAsia"/>
        </w:rPr>
        <w:t>暴力行為その他公序良俗に反する行為等他人に迷惑を及ぼす行為をしないこと</w:t>
      </w:r>
    </w:p>
    <w:p w14:paraId="3C700AD8" w14:textId="46DE7FF1" w:rsidR="00717795" w:rsidRDefault="00717795" w:rsidP="00E50AD3">
      <w:pPr>
        <w:rPr>
          <w:rFonts w:ascii="Meiryo UI" w:eastAsia="Meiryo UI" w:hAnsi="Meiryo UI"/>
        </w:rPr>
      </w:pPr>
      <w:r>
        <w:rPr>
          <w:rFonts w:ascii="Meiryo UI" w:eastAsia="Meiryo UI" w:hAnsi="Meiryo UI" w:hint="eastAsia"/>
        </w:rPr>
        <w:t xml:space="preserve">　（6） 許可なく壁柱等にはり紙、釘打ち等をしないこと</w:t>
      </w:r>
    </w:p>
    <w:p w14:paraId="787685F5" w14:textId="60DF17EA" w:rsidR="00717795" w:rsidRDefault="00717795" w:rsidP="00E50AD3">
      <w:pPr>
        <w:rPr>
          <w:rFonts w:ascii="Meiryo UI" w:eastAsia="Meiryo UI" w:hAnsi="Meiryo UI"/>
        </w:rPr>
      </w:pPr>
      <w:r>
        <w:rPr>
          <w:rFonts w:ascii="Meiryo UI" w:eastAsia="Meiryo UI" w:hAnsi="Meiryo UI" w:hint="eastAsia"/>
        </w:rPr>
        <w:t xml:space="preserve">　（7） 許可なく危険な物品又は動物を持ち込まないこと</w:t>
      </w:r>
    </w:p>
    <w:p w14:paraId="5FB7884F" w14:textId="69A56444" w:rsidR="00717795" w:rsidRDefault="00717795" w:rsidP="00E50AD3">
      <w:pPr>
        <w:rPr>
          <w:rFonts w:ascii="Meiryo UI" w:eastAsia="Meiryo UI" w:hAnsi="Meiryo UI"/>
        </w:rPr>
      </w:pPr>
      <w:r>
        <w:rPr>
          <w:rFonts w:ascii="Meiryo UI" w:eastAsia="Meiryo UI" w:hAnsi="Meiryo UI" w:hint="eastAsia"/>
        </w:rPr>
        <w:t xml:space="preserve">　（8） 許可なく物品を販売し又は展示しないこと</w:t>
      </w:r>
    </w:p>
    <w:p w14:paraId="66F7997B" w14:textId="09047300" w:rsidR="00717795" w:rsidRDefault="00717795" w:rsidP="00E50AD3">
      <w:pPr>
        <w:rPr>
          <w:rFonts w:ascii="Meiryo UI" w:eastAsia="Meiryo UI" w:hAnsi="Meiryo UI"/>
        </w:rPr>
      </w:pPr>
      <w:r>
        <w:rPr>
          <w:rFonts w:ascii="Meiryo UI" w:eastAsia="Meiryo UI" w:hAnsi="Meiryo UI" w:hint="eastAsia"/>
        </w:rPr>
        <w:t xml:space="preserve">　（9） 所定の場所以外で火気を使用しないこと</w:t>
      </w:r>
    </w:p>
    <w:p w14:paraId="6F3BD0AF" w14:textId="7BC62644" w:rsidR="00717795" w:rsidRDefault="00717795" w:rsidP="00717795">
      <w:pPr>
        <w:rPr>
          <w:rFonts w:ascii="Meiryo UI" w:eastAsia="Meiryo UI" w:hAnsi="Meiryo UI"/>
        </w:rPr>
      </w:pPr>
      <w:r>
        <w:rPr>
          <w:rFonts w:ascii="Meiryo UI" w:eastAsia="Meiryo UI" w:hAnsi="Meiryo UI" w:hint="eastAsia"/>
        </w:rPr>
        <w:t xml:space="preserve">　（10</w:t>
      </w:r>
      <w:r>
        <w:rPr>
          <w:rFonts w:ascii="Meiryo UI" w:eastAsia="Meiryo UI" w:hAnsi="Meiryo UI"/>
        </w:rPr>
        <w:t>）</w:t>
      </w:r>
      <w:r>
        <w:rPr>
          <w:rFonts w:ascii="Meiryo UI" w:eastAsia="Meiryo UI" w:hAnsi="Meiryo UI" w:hint="eastAsia"/>
        </w:rPr>
        <w:t>火災、盗難、人身事故等の防止に努めること</w:t>
      </w:r>
    </w:p>
    <w:p w14:paraId="19E020A0" w14:textId="77777777" w:rsidR="00717795" w:rsidRDefault="00717795" w:rsidP="00717795">
      <w:pPr>
        <w:rPr>
          <w:rFonts w:ascii="Meiryo UI" w:eastAsia="Meiryo UI" w:hAnsi="Meiryo UI"/>
        </w:rPr>
      </w:pPr>
      <w:r>
        <w:rPr>
          <w:rFonts w:ascii="Meiryo UI" w:eastAsia="Meiryo UI" w:hAnsi="Meiryo UI" w:hint="eastAsia"/>
        </w:rPr>
        <w:t xml:space="preserve">　（11）施設等を損傷したときは、直ちに</w:t>
      </w:r>
      <w:r>
        <w:rPr>
          <w:rFonts w:ascii="Meiryo UI" w:eastAsia="Meiryo UI" w:hAnsi="Meiryo UI"/>
        </w:rPr>
        <w:t xml:space="preserve"> </w:t>
      </w: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に届け出ること　また、使用者の席に帰すべき事由のときは、原</w:t>
      </w:r>
    </w:p>
    <w:p w14:paraId="7BB70486" w14:textId="465055FE" w:rsidR="00717795" w:rsidRDefault="00717795" w:rsidP="00717795">
      <w:pPr>
        <w:ind w:firstLineChars="400" w:firstLine="880"/>
        <w:rPr>
          <w:rFonts w:ascii="Meiryo UI" w:eastAsia="Meiryo UI" w:hAnsi="Meiryo UI"/>
        </w:rPr>
      </w:pPr>
      <w:r>
        <w:rPr>
          <w:rFonts w:ascii="Meiryo UI" w:eastAsia="Meiryo UI" w:hAnsi="Meiryo UI" w:hint="eastAsia"/>
        </w:rPr>
        <w:t>状回復又は損害賠償をすること</w:t>
      </w:r>
    </w:p>
    <w:p w14:paraId="12FFD023" w14:textId="0C4A5F5F" w:rsidR="00717795" w:rsidRDefault="00717795" w:rsidP="00717795">
      <w:pPr>
        <w:rPr>
          <w:rFonts w:ascii="Meiryo UI" w:eastAsia="Meiryo UI" w:hAnsi="Meiryo UI"/>
        </w:rPr>
      </w:pPr>
      <w:r>
        <w:rPr>
          <w:rFonts w:ascii="Meiryo UI" w:eastAsia="Meiryo UI" w:hAnsi="Meiryo UI" w:hint="eastAsia"/>
        </w:rPr>
        <w:t xml:space="preserve">　（12）使用時における必要な警備員は、使用者が負担すること</w:t>
      </w:r>
    </w:p>
    <w:p w14:paraId="1C397FE1" w14:textId="21FA1E3F" w:rsidR="00717795" w:rsidRDefault="00717795" w:rsidP="00717795">
      <w:pPr>
        <w:rPr>
          <w:rFonts w:ascii="Meiryo UI" w:eastAsia="Meiryo UI" w:hAnsi="Meiryo UI"/>
        </w:rPr>
      </w:pPr>
      <w:r>
        <w:rPr>
          <w:rFonts w:ascii="Meiryo UI" w:eastAsia="Meiryo UI" w:hAnsi="Meiryo UI" w:hint="eastAsia"/>
        </w:rPr>
        <w:t xml:space="preserve">　（13）使用した施設の後片付け、清掃、発生したゴミ等は、万博記念公園内に残さないよう処理すること</w:t>
      </w:r>
    </w:p>
    <w:p w14:paraId="13671754" w14:textId="09612268" w:rsidR="00717795" w:rsidRDefault="00717795" w:rsidP="00717795">
      <w:pPr>
        <w:rPr>
          <w:rFonts w:ascii="Meiryo UI" w:eastAsia="Meiryo UI" w:hAnsi="Meiryo UI"/>
        </w:rPr>
      </w:pPr>
      <w:r>
        <w:rPr>
          <w:rFonts w:ascii="Meiryo UI" w:eastAsia="Meiryo UI" w:hAnsi="Meiryo UI" w:hint="eastAsia"/>
        </w:rPr>
        <w:t xml:space="preserve">　（14）仮設工作物を設置するときは BMP</w:t>
      </w:r>
      <w:r>
        <w:rPr>
          <w:rFonts w:ascii="Meiryo UI" w:eastAsia="Meiryo UI" w:hAnsi="Meiryo UI"/>
        </w:rPr>
        <w:t xml:space="preserve"> </w:t>
      </w:r>
      <w:r>
        <w:rPr>
          <w:rFonts w:ascii="Meiryo UI" w:eastAsia="Meiryo UI" w:hAnsi="Meiryo UI" w:hint="eastAsia"/>
        </w:rPr>
        <w:t>の許可を受けること</w:t>
      </w:r>
    </w:p>
    <w:p w14:paraId="0B66C076" w14:textId="77777777" w:rsidR="00717795" w:rsidRDefault="00717795" w:rsidP="00717795">
      <w:pPr>
        <w:rPr>
          <w:rFonts w:ascii="Meiryo UI" w:eastAsia="Meiryo UI" w:hAnsi="Meiryo UI"/>
        </w:rPr>
      </w:pPr>
      <w:r>
        <w:rPr>
          <w:rFonts w:ascii="Meiryo UI" w:eastAsia="Meiryo UI" w:hAnsi="Meiryo UI" w:hint="eastAsia"/>
        </w:rPr>
        <w:t xml:space="preserve">　（15）のぼりや横断幕等を設置する場合は、BMP</w:t>
      </w:r>
      <w:r>
        <w:rPr>
          <w:rFonts w:ascii="Meiryo UI" w:eastAsia="Meiryo UI" w:hAnsi="Meiryo UI"/>
        </w:rPr>
        <w:t xml:space="preserve"> </w:t>
      </w:r>
      <w:r>
        <w:rPr>
          <w:rFonts w:ascii="Meiryo UI" w:eastAsia="Meiryo UI" w:hAnsi="Meiryo UI" w:hint="eastAsia"/>
        </w:rPr>
        <w:t>の許可を得ること　また、これらのデザインは万博記念公園</w:t>
      </w:r>
    </w:p>
    <w:p w14:paraId="6E71A760" w14:textId="464CCD24" w:rsidR="00717795" w:rsidRDefault="00717795" w:rsidP="008A31B2">
      <w:pPr>
        <w:ind w:firstLineChars="400" w:firstLine="880"/>
        <w:rPr>
          <w:rFonts w:ascii="Meiryo UI" w:eastAsia="Meiryo UI" w:hAnsi="Meiryo UI"/>
        </w:rPr>
      </w:pPr>
      <w:r>
        <w:rPr>
          <w:rFonts w:ascii="Meiryo UI" w:eastAsia="Meiryo UI" w:hAnsi="Meiryo UI" w:hint="eastAsia"/>
        </w:rPr>
        <w:t>の品格・景観を阻害しないものとすること</w:t>
      </w:r>
    </w:p>
    <w:p w14:paraId="55991593" w14:textId="330F02CA" w:rsidR="00717795" w:rsidRDefault="00717795" w:rsidP="00717795">
      <w:pPr>
        <w:rPr>
          <w:rFonts w:ascii="Meiryo UI" w:eastAsia="Meiryo UI" w:hAnsi="Meiryo UI"/>
        </w:rPr>
      </w:pPr>
      <w:r>
        <w:rPr>
          <w:rFonts w:ascii="Meiryo UI" w:eastAsia="Meiryo UI" w:hAnsi="Meiryo UI" w:hint="eastAsia"/>
        </w:rPr>
        <w:t xml:space="preserve">　（16）指定場所を除き、園内は禁煙である旨を理解し、喫煙に関する同意書 に署名・捺印すること</w:t>
      </w:r>
    </w:p>
    <w:p w14:paraId="61EAD001" w14:textId="083AA14A" w:rsidR="008A31B2" w:rsidRDefault="008A31B2" w:rsidP="00717795">
      <w:pPr>
        <w:rPr>
          <w:rFonts w:ascii="Meiryo UI" w:eastAsia="Meiryo UI" w:hAnsi="Meiryo UI"/>
        </w:rPr>
      </w:pPr>
    </w:p>
    <w:p w14:paraId="4C4A4F13" w14:textId="59C878C6" w:rsidR="008A31B2" w:rsidRDefault="008A31B2" w:rsidP="00717795">
      <w:pPr>
        <w:rPr>
          <w:rFonts w:ascii="Meiryo UI" w:eastAsia="Meiryo UI" w:hAnsi="Meiryo UI"/>
        </w:rPr>
      </w:pPr>
    </w:p>
    <w:p w14:paraId="7ACE1AD8" w14:textId="7F305190" w:rsidR="008A31B2" w:rsidRDefault="008A31B2" w:rsidP="00717795">
      <w:pPr>
        <w:rPr>
          <w:rFonts w:ascii="Meiryo UI" w:eastAsia="Meiryo UI" w:hAnsi="Meiryo UI"/>
        </w:rPr>
      </w:pPr>
      <w:r>
        <w:rPr>
          <w:rFonts w:ascii="Meiryo UI" w:eastAsia="Meiryo UI" w:hAnsi="Meiryo UI" w:hint="eastAsia"/>
        </w:rPr>
        <w:t>７．使用申込にあたっての留意事項</w:t>
      </w:r>
    </w:p>
    <w:p w14:paraId="4148BD6B" w14:textId="089F6DF2" w:rsidR="008A31B2" w:rsidRDefault="008A31B2" w:rsidP="00717795">
      <w:pPr>
        <w:rPr>
          <w:rFonts w:ascii="Meiryo UI" w:eastAsia="Meiryo UI" w:hAnsi="Meiryo UI"/>
        </w:rPr>
      </w:pPr>
      <w:r>
        <w:rPr>
          <w:rFonts w:ascii="Meiryo UI" w:eastAsia="Meiryo UI" w:hAnsi="Meiryo UI" w:hint="eastAsia"/>
        </w:rPr>
        <w:t xml:space="preserve">　（1）設営・撤去について</w:t>
      </w:r>
    </w:p>
    <w:p w14:paraId="7A279DF1" w14:textId="77777777" w:rsidR="003C07FD" w:rsidRDefault="008A31B2" w:rsidP="00717795">
      <w:pPr>
        <w:rPr>
          <w:rFonts w:ascii="Meiryo UI" w:eastAsia="Meiryo UI" w:hAnsi="Meiryo UI"/>
        </w:rPr>
      </w:pPr>
      <w:r>
        <w:rPr>
          <w:rFonts w:ascii="Meiryo UI" w:eastAsia="Meiryo UI" w:hAnsi="Meiryo UI" w:hint="eastAsia"/>
        </w:rPr>
        <w:t xml:space="preserve">　　　　　①　開園時間帯（午前9時30分 から 午後5時 及び</w:t>
      </w:r>
      <w:r w:rsidR="003C07FD">
        <w:rPr>
          <w:rFonts w:ascii="Meiryo UI" w:eastAsia="Meiryo UI" w:hAnsi="Meiryo UI" w:hint="eastAsia"/>
        </w:rPr>
        <w:t>イベント等により設定した</w:t>
      </w:r>
      <w:r>
        <w:rPr>
          <w:rFonts w:ascii="Meiryo UI" w:eastAsia="Meiryo UI" w:hAnsi="Meiryo UI" w:hint="eastAsia"/>
        </w:rPr>
        <w:t>時間帯）は車両進入を</w:t>
      </w:r>
    </w:p>
    <w:p w14:paraId="3866D048" w14:textId="77777777" w:rsidR="003C07FD" w:rsidRDefault="008A31B2" w:rsidP="008A31B2">
      <w:pPr>
        <w:ind w:firstLineChars="500" w:firstLine="1100"/>
        <w:rPr>
          <w:rFonts w:ascii="Meiryo UI" w:eastAsia="Meiryo UI" w:hAnsi="Meiryo UI"/>
        </w:rPr>
      </w:pPr>
      <w:r>
        <w:rPr>
          <w:rFonts w:ascii="Meiryo UI" w:eastAsia="Meiryo UI" w:hAnsi="Meiryo UI" w:hint="eastAsia"/>
        </w:rPr>
        <w:t>禁止します。やむを得ない事情がある場合は、BMP</w:t>
      </w:r>
      <w:r>
        <w:rPr>
          <w:rFonts w:ascii="Meiryo UI" w:eastAsia="Meiryo UI" w:hAnsi="Meiryo UI"/>
        </w:rPr>
        <w:t xml:space="preserve"> </w:t>
      </w:r>
      <w:r>
        <w:rPr>
          <w:rFonts w:ascii="Meiryo UI" w:eastAsia="Meiryo UI" w:hAnsi="Meiryo UI" w:hint="eastAsia"/>
        </w:rPr>
        <w:t>の許可を得た</w:t>
      </w:r>
      <w:r w:rsidR="0065068C">
        <w:rPr>
          <w:rFonts w:ascii="Meiryo UI" w:eastAsia="Meiryo UI" w:hAnsi="Meiryo UI" w:hint="eastAsia"/>
        </w:rPr>
        <w:t>上</w:t>
      </w:r>
      <w:r>
        <w:rPr>
          <w:rFonts w:ascii="Meiryo UI" w:eastAsia="Meiryo UI" w:hAnsi="Meiryo UI" w:hint="eastAsia"/>
        </w:rPr>
        <w:t>で、車両の前に誘導員を配備</w:t>
      </w:r>
    </w:p>
    <w:p w14:paraId="3F803294" w14:textId="5B513C3C" w:rsidR="008A31B2" w:rsidRDefault="008A31B2" w:rsidP="008A31B2">
      <w:pPr>
        <w:ind w:firstLineChars="500" w:firstLine="1100"/>
        <w:rPr>
          <w:rFonts w:ascii="Meiryo UI" w:eastAsia="Meiryo UI" w:hAnsi="Meiryo UI"/>
        </w:rPr>
      </w:pPr>
      <w:r>
        <w:rPr>
          <w:rFonts w:ascii="Meiryo UI" w:eastAsia="Meiryo UI" w:hAnsi="Meiryo UI" w:hint="eastAsia"/>
        </w:rPr>
        <w:t>した</w:t>
      </w:r>
      <w:r w:rsidR="0065068C">
        <w:rPr>
          <w:rFonts w:ascii="Meiryo UI" w:eastAsia="Meiryo UI" w:hAnsi="Meiryo UI" w:hint="eastAsia"/>
        </w:rPr>
        <w:t>上</w:t>
      </w:r>
      <w:r>
        <w:rPr>
          <w:rFonts w:ascii="Meiryo UI" w:eastAsia="Meiryo UI" w:hAnsi="Meiryo UI" w:hint="eastAsia"/>
        </w:rPr>
        <w:t>で進入してください。</w:t>
      </w:r>
    </w:p>
    <w:p w14:paraId="45875D26" w14:textId="5336A6D0" w:rsidR="008A31B2" w:rsidRDefault="008A31B2" w:rsidP="008A31B2">
      <w:pPr>
        <w:ind w:firstLineChars="500" w:firstLine="1100"/>
        <w:rPr>
          <w:rFonts w:ascii="Meiryo UI" w:eastAsia="Meiryo UI" w:hAnsi="Meiryo UI"/>
        </w:rPr>
      </w:pPr>
      <w:r>
        <w:rPr>
          <w:rFonts w:ascii="Meiryo UI" w:eastAsia="Meiryo UI" w:hAnsi="Meiryo UI" w:hint="eastAsia"/>
        </w:rPr>
        <w:t>なお、</w:t>
      </w:r>
      <w:r w:rsidR="003C07FD">
        <w:rPr>
          <w:rFonts w:ascii="Meiryo UI" w:eastAsia="Meiryo UI" w:hAnsi="Meiryo UI" w:hint="eastAsia"/>
        </w:rPr>
        <w:t>専用使用施設</w:t>
      </w:r>
      <w:r>
        <w:rPr>
          <w:rFonts w:ascii="Meiryo UI" w:eastAsia="Meiryo UI" w:hAnsi="Meiryo UI" w:hint="eastAsia"/>
        </w:rPr>
        <w:t>（周辺の車両通行区域も含む）をフェンス等で囲み、車両と来園者を分離す</w:t>
      </w:r>
    </w:p>
    <w:p w14:paraId="6B6F7FC3" w14:textId="77777777" w:rsidR="0065068C" w:rsidRDefault="008A31B2" w:rsidP="008A31B2">
      <w:pPr>
        <w:ind w:firstLineChars="500" w:firstLine="1100"/>
        <w:rPr>
          <w:rFonts w:ascii="Meiryo UI" w:eastAsia="Meiryo UI" w:hAnsi="Meiryo UI"/>
        </w:rPr>
      </w:pPr>
      <w:r>
        <w:rPr>
          <w:rFonts w:ascii="Meiryo UI" w:eastAsia="Meiryo UI" w:hAnsi="Meiryo UI" w:hint="eastAsia"/>
        </w:rPr>
        <w:lastRenderedPageBreak/>
        <w:t>ることにより来園者の安全が確保できる場合は、BMP</w:t>
      </w:r>
      <w:r>
        <w:rPr>
          <w:rFonts w:ascii="Meiryo UI" w:eastAsia="Meiryo UI" w:hAnsi="Meiryo UI"/>
        </w:rPr>
        <w:t xml:space="preserve"> </w:t>
      </w:r>
      <w:r>
        <w:rPr>
          <w:rFonts w:ascii="Meiryo UI" w:eastAsia="Meiryo UI" w:hAnsi="Meiryo UI" w:hint="eastAsia"/>
        </w:rPr>
        <w:t>の許可を得た</w:t>
      </w:r>
      <w:r w:rsidR="0065068C">
        <w:rPr>
          <w:rFonts w:ascii="Meiryo UI" w:eastAsia="Meiryo UI" w:hAnsi="Meiryo UI" w:hint="eastAsia"/>
        </w:rPr>
        <w:t>上</w:t>
      </w:r>
      <w:r>
        <w:rPr>
          <w:rFonts w:ascii="Meiryo UI" w:eastAsia="Meiryo UI" w:hAnsi="Meiryo UI" w:hint="eastAsia"/>
        </w:rPr>
        <w:t>で、開園時間帯であっても車</w:t>
      </w:r>
    </w:p>
    <w:p w14:paraId="7DBF9366" w14:textId="5E8690D7" w:rsidR="008A31B2" w:rsidRDefault="008A31B2" w:rsidP="008A31B2">
      <w:pPr>
        <w:ind w:firstLineChars="500" w:firstLine="1100"/>
        <w:rPr>
          <w:rFonts w:ascii="Meiryo UI" w:eastAsia="Meiryo UI" w:hAnsi="Meiryo UI"/>
        </w:rPr>
      </w:pPr>
      <w:r>
        <w:rPr>
          <w:rFonts w:ascii="Meiryo UI" w:eastAsia="Meiryo UI" w:hAnsi="Meiryo UI" w:hint="eastAsia"/>
        </w:rPr>
        <w:t>両進入を許可します。</w:t>
      </w:r>
    </w:p>
    <w:p w14:paraId="48AC1E63" w14:textId="1D526C40" w:rsidR="00987907" w:rsidRDefault="008A31B2" w:rsidP="00987907">
      <w:pPr>
        <w:rPr>
          <w:rFonts w:ascii="Meiryo UI" w:eastAsia="Meiryo UI" w:hAnsi="Meiryo UI"/>
        </w:rPr>
      </w:pPr>
      <w:r>
        <w:rPr>
          <w:rFonts w:ascii="Meiryo UI" w:eastAsia="Meiryo UI" w:hAnsi="Meiryo UI" w:hint="eastAsia"/>
        </w:rPr>
        <w:t xml:space="preserve">　　　　　②　</w:t>
      </w:r>
      <w:r w:rsidR="00987907">
        <w:rPr>
          <w:rFonts w:ascii="Meiryo UI" w:eastAsia="Meiryo UI" w:hAnsi="Meiryo UI" w:hint="eastAsia"/>
        </w:rPr>
        <w:t>設営・撤去における万博記念公園内への車両・スタッフの入退場等は次のとおりとします。</w:t>
      </w:r>
    </w:p>
    <w:p w14:paraId="00F7FACD" w14:textId="4FBF3416" w:rsidR="008A31B2" w:rsidRDefault="00987907" w:rsidP="00717795">
      <w:pPr>
        <w:rPr>
          <w:rFonts w:ascii="Meiryo UI" w:eastAsia="Meiryo UI" w:hAnsi="Meiryo UI"/>
        </w:rPr>
      </w:pPr>
      <w:r>
        <w:rPr>
          <w:rFonts w:ascii="Meiryo UI" w:eastAsia="Meiryo UI" w:hAnsi="Meiryo UI" w:hint="eastAsia"/>
        </w:rPr>
        <w:t xml:space="preserve">　　　　　　　 ・千里橋ゲート　　　午前7時30分 から 午後6時30分</w:t>
      </w:r>
    </w:p>
    <w:p w14:paraId="753DFF43" w14:textId="67EA18B8" w:rsidR="00987907" w:rsidRDefault="00987907" w:rsidP="00717795">
      <w:pPr>
        <w:rPr>
          <w:rFonts w:ascii="Meiryo UI" w:eastAsia="Meiryo UI" w:hAnsi="Meiryo UI"/>
        </w:rPr>
      </w:pPr>
      <w:r>
        <w:rPr>
          <w:rFonts w:ascii="Meiryo UI" w:eastAsia="Meiryo UI" w:hAnsi="Meiryo UI" w:hint="eastAsia"/>
        </w:rPr>
        <w:t xml:space="preserve">　　　　　　　 ・迎賓館ゲート　　　午前8時 から 午後10時</w:t>
      </w:r>
    </w:p>
    <w:p w14:paraId="7BA52BD0" w14:textId="77777777" w:rsidR="00987907" w:rsidRDefault="00987907" w:rsidP="00717795">
      <w:pPr>
        <w:rPr>
          <w:rFonts w:ascii="Meiryo UI" w:eastAsia="Meiryo UI" w:hAnsi="Meiryo UI"/>
        </w:rPr>
      </w:pPr>
      <w:r>
        <w:rPr>
          <w:rFonts w:ascii="Meiryo UI" w:eastAsia="Meiryo UI" w:hAnsi="Meiryo UI" w:hint="eastAsia"/>
        </w:rPr>
        <w:t xml:space="preserve">　　　　　　　　 ※上記時間帯以外を利用する場合は、使用者の負担にて BMP</w:t>
      </w:r>
      <w:r>
        <w:rPr>
          <w:rFonts w:ascii="Meiryo UI" w:eastAsia="Meiryo UI" w:hAnsi="Meiryo UI"/>
        </w:rPr>
        <w:t xml:space="preserve"> </w:t>
      </w:r>
      <w:r>
        <w:rPr>
          <w:rFonts w:ascii="Meiryo UI" w:eastAsia="Meiryo UI" w:hAnsi="Meiryo UI" w:hint="eastAsia"/>
        </w:rPr>
        <w:t>の警備員（以下 「警備員」 と</w:t>
      </w:r>
    </w:p>
    <w:p w14:paraId="1F56BD5F" w14:textId="77777777" w:rsidR="00987907" w:rsidRDefault="00987907" w:rsidP="00987907">
      <w:pPr>
        <w:ind w:firstLineChars="700" w:firstLine="1540"/>
        <w:rPr>
          <w:rFonts w:ascii="Meiryo UI" w:eastAsia="Meiryo UI" w:hAnsi="Meiryo UI"/>
        </w:rPr>
      </w:pPr>
      <w:r>
        <w:rPr>
          <w:rFonts w:ascii="Meiryo UI" w:eastAsia="Meiryo UI" w:hAnsi="Meiryo UI" w:hint="eastAsia"/>
        </w:rPr>
        <w:t>いう。）を配置することにより千里橋ゲート及び迎賓館ゲートの開門延長ができます。なお、警</w:t>
      </w:r>
    </w:p>
    <w:p w14:paraId="1AC33266" w14:textId="0A8EB231" w:rsidR="00987907" w:rsidRDefault="00987907" w:rsidP="00987907">
      <w:pPr>
        <w:ind w:firstLineChars="700" w:firstLine="1540"/>
        <w:rPr>
          <w:rFonts w:ascii="Meiryo UI" w:eastAsia="Meiryo UI" w:hAnsi="Meiryo UI"/>
        </w:rPr>
      </w:pPr>
      <w:r>
        <w:rPr>
          <w:rFonts w:ascii="Meiryo UI" w:eastAsia="Meiryo UI" w:hAnsi="Meiryo UI" w:hint="eastAsia"/>
        </w:rPr>
        <w:t>備に要した費用は、BMP</w:t>
      </w:r>
      <w:r>
        <w:rPr>
          <w:rFonts w:ascii="Meiryo UI" w:eastAsia="Meiryo UI" w:hAnsi="Meiryo UI"/>
        </w:rPr>
        <w:t xml:space="preserve"> </w:t>
      </w:r>
      <w:r>
        <w:rPr>
          <w:rFonts w:ascii="Meiryo UI" w:eastAsia="Meiryo UI" w:hAnsi="Meiryo UI" w:hint="eastAsia"/>
        </w:rPr>
        <w:t>より使用者あてに請求します。</w:t>
      </w:r>
    </w:p>
    <w:p w14:paraId="7E959A1F" w14:textId="5DABA87F" w:rsidR="00987907" w:rsidRDefault="00987907" w:rsidP="00717795">
      <w:pPr>
        <w:rPr>
          <w:rFonts w:ascii="Meiryo UI" w:eastAsia="Meiryo UI" w:hAnsi="Meiryo UI"/>
        </w:rPr>
      </w:pPr>
      <w:r>
        <w:rPr>
          <w:rFonts w:ascii="Meiryo UI" w:eastAsia="Meiryo UI" w:hAnsi="Meiryo UI" w:hint="eastAsia"/>
        </w:rPr>
        <w:t xml:space="preserve">　　　　　　　　 ※お祭り広場を使用する場合は、日本庭園前駐車場を経由して3号門を使用することができます。</w:t>
      </w:r>
    </w:p>
    <w:p w14:paraId="73FDA829" w14:textId="6E891558" w:rsidR="00987907" w:rsidRDefault="00987907" w:rsidP="00717795">
      <w:pPr>
        <w:rPr>
          <w:rFonts w:ascii="Meiryo UI" w:eastAsia="Meiryo UI" w:hAnsi="Meiryo UI"/>
        </w:rPr>
      </w:pPr>
      <w:r>
        <w:rPr>
          <w:rFonts w:ascii="Meiryo UI" w:eastAsia="Meiryo UI" w:hAnsi="Meiryo UI" w:hint="eastAsia"/>
        </w:rPr>
        <w:t xml:space="preserve">　　　　　　　　　　なお、この場合、当該門の開閉用警備員を配置する必要があり、これに</w:t>
      </w:r>
      <w:r w:rsidR="00CD321F">
        <w:rPr>
          <w:rFonts w:ascii="Meiryo UI" w:eastAsia="Meiryo UI" w:hAnsi="Meiryo UI" w:hint="eastAsia"/>
        </w:rPr>
        <w:t>掛かる</w:t>
      </w:r>
      <w:r>
        <w:rPr>
          <w:rFonts w:ascii="Meiryo UI" w:eastAsia="Meiryo UI" w:hAnsi="Meiryo UI" w:hint="eastAsia"/>
        </w:rPr>
        <w:t>警備員費用は、</w:t>
      </w:r>
    </w:p>
    <w:p w14:paraId="787A40D4" w14:textId="7A3ACEFE" w:rsidR="00987907" w:rsidRDefault="00987907" w:rsidP="00987907">
      <w:pPr>
        <w:ind w:firstLineChars="650" w:firstLine="1430"/>
        <w:rPr>
          <w:rFonts w:ascii="Meiryo UI" w:eastAsia="Meiryo UI" w:hAnsi="Meiryo UI"/>
        </w:rPr>
      </w:pP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より使用者あてに請求します。</w:t>
      </w:r>
    </w:p>
    <w:p w14:paraId="3D23DC5C" w14:textId="1A8A9E13" w:rsidR="00987907" w:rsidRDefault="00987907" w:rsidP="00987907">
      <w:pPr>
        <w:rPr>
          <w:rFonts w:ascii="Meiryo UI" w:eastAsia="Meiryo UI" w:hAnsi="Meiryo UI"/>
        </w:rPr>
      </w:pPr>
      <w:r>
        <w:rPr>
          <w:rFonts w:ascii="Meiryo UI" w:eastAsia="Meiryo UI" w:hAnsi="Meiryo UI" w:hint="eastAsia"/>
        </w:rPr>
        <w:t xml:space="preserve">　　　　　　　　 ※万博記念公園内の走行時は最徐行してください。</w:t>
      </w:r>
    </w:p>
    <w:p w14:paraId="1430060E" w14:textId="3BA04461" w:rsidR="00D4102E" w:rsidRDefault="00987907" w:rsidP="00987907">
      <w:pPr>
        <w:rPr>
          <w:rFonts w:ascii="Meiryo UI" w:eastAsia="Meiryo UI" w:hAnsi="Meiryo UI"/>
        </w:rPr>
      </w:pPr>
      <w:r>
        <w:rPr>
          <w:rFonts w:ascii="Meiryo UI" w:eastAsia="Meiryo UI" w:hAnsi="Meiryo UI" w:hint="eastAsia"/>
        </w:rPr>
        <w:t xml:space="preserve">　　　　　</w:t>
      </w:r>
      <w:r w:rsidR="003C07FD">
        <w:rPr>
          <w:rFonts w:ascii="Meiryo UI" w:eastAsia="Meiryo UI" w:hAnsi="Meiryo UI" w:hint="eastAsia"/>
        </w:rPr>
        <w:t>③</w:t>
      </w:r>
      <w:r>
        <w:rPr>
          <w:rFonts w:ascii="Meiryo UI" w:eastAsia="Meiryo UI" w:hAnsi="Meiryo UI" w:hint="eastAsia"/>
        </w:rPr>
        <w:t xml:space="preserve">　設営・撤去用の資材等搬入出車両の乗り入れ台数・規格の制限はありません。ただし、</w:t>
      </w:r>
      <w:r w:rsidRPr="004E70EE">
        <w:rPr>
          <w:rFonts w:ascii="Meiryo UI" w:eastAsia="Meiryo UI" w:hAnsi="Meiryo UI" w:hint="eastAsia"/>
        </w:rPr>
        <w:t>5t</w:t>
      </w:r>
      <w:r>
        <w:rPr>
          <w:rFonts w:ascii="Meiryo UI" w:eastAsia="Meiryo UI" w:hAnsi="Meiryo UI"/>
        </w:rPr>
        <w:t xml:space="preserve"> </w:t>
      </w:r>
      <w:r>
        <w:rPr>
          <w:rFonts w:ascii="Meiryo UI" w:eastAsia="Meiryo UI" w:hAnsi="Meiryo UI" w:hint="eastAsia"/>
        </w:rPr>
        <w:t>以上の</w:t>
      </w:r>
    </w:p>
    <w:p w14:paraId="52DEF839" w14:textId="0BAED2BF" w:rsidR="00987907" w:rsidRDefault="00987907" w:rsidP="00D4102E">
      <w:pPr>
        <w:ind w:firstLineChars="500" w:firstLine="1100"/>
        <w:rPr>
          <w:rFonts w:ascii="Meiryo UI" w:eastAsia="Meiryo UI" w:hAnsi="Meiryo UI"/>
        </w:rPr>
      </w:pPr>
      <w:r>
        <w:rPr>
          <w:rFonts w:ascii="Meiryo UI" w:eastAsia="Meiryo UI" w:hAnsi="Meiryo UI" w:hint="eastAsia"/>
        </w:rPr>
        <w:t>車両は千里橋ゲートを</w:t>
      </w:r>
      <w:r w:rsidR="00A829B0">
        <w:rPr>
          <w:rFonts w:ascii="Meiryo UI" w:eastAsia="Meiryo UI" w:hAnsi="Meiryo UI" w:hint="eastAsia"/>
        </w:rPr>
        <w:t>通行</w:t>
      </w:r>
      <w:r>
        <w:rPr>
          <w:rFonts w:ascii="Meiryo UI" w:eastAsia="Meiryo UI" w:hAnsi="Meiryo UI" w:hint="eastAsia"/>
        </w:rPr>
        <w:t>できないので、迎賓館ゲートを利用してください。</w:t>
      </w:r>
    </w:p>
    <w:p w14:paraId="74C324A2" w14:textId="7F353141" w:rsidR="00987907" w:rsidRDefault="00987907" w:rsidP="00987907">
      <w:pPr>
        <w:rPr>
          <w:rFonts w:ascii="Meiryo UI" w:eastAsia="Meiryo UI" w:hAnsi="Meiryo UI"/>
        </w:rPr>
      </w:pPr>
      <w:r>
        <w:rPr>
          <w:rFonts w:ascii="Meiryo UI" w:eastAsia="Meiryo UI" w:hAnsi="Meiryo UI" w:hint="eastAsia"/>
        </w:rPr>
        <w:t xml:space="preserve">　　　　　</w:t>
      </w:r>
      <w:r w:rsidR="003C07FD">
        <w:rPr>
          <w:rFonts w:ascii="Meiryo UI" w:eastAsia="Meiryo UI" w:hAnsi="Meiryo UI" w:hint="eastAsia"/>
        </w:rPr>
        <w:t>④</w:t>
      </w:r>
      <w:r>
        <w:rPr>
          <w:rFonts w:ascii="Meiryo UI" w:eastAsia="Meiryo UI" w:hAnsi="Meiryo UI" w:hint="eastAsia"/>
        </w:rPr>
        <w:t xml:space="preserve">　関係車両の</w:t>
      </w:r>
      <w:r w:rsidR="009D79C6">
        <w:rPr>
          <w:rFonts w:ascii="Meiryo UI" w:eastAsia="Meiryo UI" w:hAnsi="Meiryo UI" w:hint="eastAsia"/>
        </w:rPr>
        <w:t>万博記念公園内留め置き場所</w:t>
      </w:r>
    </w:p>
    <w:p w14:paraId="2020EA45" w14:textId="7FEA6119" w:rsidR="009D79C6" w:rsidRDefault="009D79C6" w:rsidP="00987907">
      <w:pPr>
        <w:rPr>
          <w:rFonts w:ascii="Meiryo UI" w:eastAsia="Meiryo UI" w:hAnsi="Meiryo UI"/>
        </w:rPr>
      </w:pPr>
      <w:r>
        <w:rPr>
          <w:rFonts w:ascii="Meiryo UI" w:eastAsia="Meiryo UI" w:hAnsi="Meiryo UI" w:hint="eastAsia"/>
        </w:rPr>
        <w:t xml:space="preserve">　　　　　　1)</w:t>
      </w:r>
      <w:r w:rsidR="003C07FD">
        <w:rPr>
          <w:rFonts w:ascii="Meiryo UI" w:eastAsia="Meiryo UI" w:hAnsi="Meiryo UI" w:hint="eastAsia"/>
        </w:rPr>
        <w:t xml:space="preserve"> </w:t>
      </w:r>
      <w:r>
        <w:rPr>
          <w:rFonts w:ascii="Meiryo UI" w:eastAsia="Meiryo UI" w:hAnsi="Meiryo UI" w:hint="eastAsia"/>
        </w:rPr>
        <w:t>お祭り広場</w:t>
      </w:r>
    </w:p>
    <w:p w14:paraId="42D1D478" w14:textId="3C79A610" w:rsidR="009D79C6" w:rsidRDefault="009D79C6" w:rsidP="00987907">
      <w:pPr>
        <w:rPr>
          <w:rFonts w:ascii="Meiryo UI" w:eastAsia="Meiryo UI" w:hAnsi="Meiryo UI"/>
        </w:rPr>
      </w:pPr>
      <w:r>
        <w:rPr>
          <w:rFonts w:ascii="Meiryo UI" w:eastAsia="Meiryo UI" w:hAnsi="Meiryo UI" w:hint="eastAsia"/>
        </w:rPr>
        <w:t xml:space="preserve">　　　　　　　 ・国立民族学博物館の南西道路（普通車30台以内）</w:t>
      </w:r>
    </w:p>
    <w:p w14:paraId="082B4750" w14:textId="52306992" w:rsidR="009D79C6" w:rsidRDefault="009D79C6" w:rsidP="00987907">
      <w:pPr>
        <w:rPr>
          <w:rFonts w:ascii="Meiryo UI" w:eastAsia="Meiryo UI" w:hAnsi="Meiryo UI"/>
        </w:rPr>
      </w:pPr>
      <w:r>
        <w:rPr>
          <w:rFonts w:ascii="Meiryo UI" w:eastAsia="Meiryo UI" w:hAnsi="Meiryo UI" w:hint="eastAsia"/>
        </w:rPr>
        <w:t xml:space="preserve">　　　　　　2) </w:t>
      </w:r>
      <w:r w:rsidR="003C07FD">
        <w:rPr>
          <w:rFonts w:ascii="Meiryo UI" w:eastAsia="Meiryo UI" w:hAnsi="Meiryo UI" w:hint="eastAsia"/>
        </w:rPr>
        <w:t>上の広場・下の広場・</w:t>
      </w:r>
      <w:r>
        <w:rPr>
          <w:rFonts w:ascii="Meiryo UI" w:eastAsia="Meiryo UI" w:hAnsi="Meiryo UI" w:hint="eastAsia"/>
        </w:rPr>
        <w:t>東の広場</w:t>
      </w:r>
    </w:p>
    <w:p w14:paraId="66705BDB" w14:textId="44E83C37" w:rsidR="009D79C6" w:rsidRDefault="009D79C6" w:rsidP="00987907">
      <w:pPr>
        <w:rPr>
          <w:rFonts w:ascii="Meiryo UI" w:eastAsia="Meiryo UI" w:hAnsi="Meiryo UI"/>
        </w:rPr>
      </w:pPr>
      <w:r>
        <w:rPr>
          <w:rFonts w:ascii="Meiryo UI" w:eastAsia="Meiryo UI" w:hAnsi="Meiryo UI" w:hint="eastAsia"/>
        </w:rPr>
        <w:t xml:space="preserve">　　　　　　　 ・世界の森南側の業務用外周道路（普通車15台以内）</w:t>
      </w:r>
    </w:p>
    <w:p w14:paraId="119C2C88" w14:textId="33AF36CC" w:rsidR="009D79C6" w:rsidRDefault="009D79C6" w:rsidP="00987907">
      <w:pPr>
        <w:rPr>
          <w:rFonts w:ascii="Meiryo UI" w:eastAsia="Meiryo UI" w:hAnsi="Meiryo UI"/>
        </w:rPr>
      </w:pPr>
      <w:r>
        <w:rPr>
          <w:rFonts w:ascii="Meiryo UI" w:eastAsia="Meiryo UI" w:hAnsi="Meiryo UI" w:hint="eastAsia"/>
        </w:rPr>
        <w:t xml:space="preserve">　　　　　　　 ・東の広場東側の業務用外周道路（普通車30台以内）</w:t>
      </w:r>
    </w:p>
    <w:p w14:paraId="1A630167" w14:textId="66DE793D" w:rsidR="009D79C6" w:rsidRDefault="009D79C6" w:rsidP="009D79C6">
      <w:pPr>
        <w:rPr>
          <w:rFonts w:ascii="Meiryo UI" w:eastAsia="Meiryo UI" w:hAnsi="Meiryo UI"/>
        </w:rPr>
      </w:pPr>
      <w:r>
        <w:rPr>
          <w:rFonts w:ascii="Meiryo UI" w:eastAsia="Meiryo UI" w:hAnsi="Meiryo UI" w:hint="eastAsia"/>
        </w:rPr>
        <w:t xml:space="preserve">　　　　　　　　※搬入出及び留め置き車両の許可証（</w:t>
      </w:r>
      <w:r w:rsidR="003C07FD">
        <w:rPr>
          <w:rFonts w:ascii="Meiryo UI" w:eastAsia="Meiryo UI" w:hAnsi="Meiryo UI" w:hint="eastAsia"/>
        </w:rPr>
        <w:t>イベント</w:t>
      </w:r>
      <w:r>
        <w:rPr>
          <w:rFonts w:ascii="Meiryo UI" w:eastAsia="Meiryo UI" w:hAnsi="Meiryo UI" w:hint="eastAsia"/>
        </w:rPr>
        <w:t>名・搬入出日・主催者・車両番号・運転者連</w:t>
      </w:r>
    </w:p>
    <w:p w14:paraId="30E37ABE" w14:textId="77777777" w:rsidR="009D79C6" w:rsidRDefault="009D79C6" w:rsidP="009D79C6">
      <w:pPr>
        <w:ind w:firstLineChars="650" w:firstLine="1430"/>
        <w:rPr>
          <w:rFonts w:ascii="Meiryo UI" w:eastAsia="Meiryo UI" w:hAnsi="Meiryo UI"/>
        </w:rPr>
      </w:pPr>
      <w:r>
        <w:rPr>
          <w:rFonts w:ascii="Meiryo UI" w:eastAsia="Meiryo UI" w:hAnsi="Meiryo UI" w:hint="eastAsia"/>
        </w:rPr>
        <w:t>絡先を記載の上、搬入出と留め置きの色を変える）を作成し、リストと一緒に BMP の担当者に</w:t>
      </w:r>
    </w:p>
    <w:p w14:paraId="24674232" w14:textId="25C6FB43" w:rsidR="009D79C6" w:rsidRDefault="009D79C6" w:rsidP="009D79C6">
      <w:pPr>
        <w:ind w:firstLineChars="650" w:firstLine="1430"/>
        <w:rPr>
          <w:rFonts w:ascii="Meiryo UI" w:eastAsia="Meiryo UI" w:hAnsi="Meiryo UI"/>
        </w:rPr>
      </w:pPr>
      <w:r>
        <w:rPr>
          <w:rFonts w:ascii="Meiryo UI" w:eastAsia="Meiryo UI" w:hAnsi="Meiryo UI" w:hint="eastAsia"/>
        </w:rPr>
        <w:t>提出し、受領印を得てください。</w:t>
      </w:r>
    </w:p>
    <w:p w14:paraId="18C36745" w14:textId="77777777" w:rsidR="004629FF" w:rsidRDefault="009D79C6" w:rsidP="009D79C6">
      <w:pPr>
        <w:rPr>
          <w:rFonts w:ascii="Meiryo UI" w:eastAsia="Meiryo UI" w:hAnsi="Meiryo UI"/>
        </w:rPr>
      </w:pPr>
      <w:r>
        <w:rPr>
          <w:rFonts w:ascii="Meiryo UI" w:eastAsia="Meiryo UI" w:hAnsi="Meiryo UI" w:hint="eastAsia"/>
        </w:rPr>
        <w:t xml:space="preserve">　　　　　　　　※BMP</w:t>
      </w:r>
      <w:r>
        <w:rPr>
          <w:rFonts w:ascii="Meiryo UI" w:eastAsia="Meiryo UI" w:hAnsi="Meiryo UI"/>
        </w:rPr>
        <w:t xml:space="preserve"> </w:t>
      </w:r>
      <w:r>
        <w:rPr>
          <w:rFonts w:ascii="Meiryo UI" w:eastAsia="Meiryo UI" w:hAnsi="Meiryo UI" w:hint="eastAsia"/>
        </w:rPr>
        <w:t>の管理運営上において、BMP が園内留め置き場所を使用する場合は当該場所を変更す</w:t>
      </w:r>
    </w:p>
    <w:p w14:paraId="5DA1F6DB" w14:textId="5D0B6235" w:rsidR="009D79C6" w:rsidRDefault="009D79C6" w:rsidP="004629FF">
      <w:pPr>
        <w:ind w:firstLineChars="644" w:firstLine="1417"/>
        <w:rPr>
          <w:rFonts w:ascii="Meiryo UI" w:eastAsia="Meiryo UI" w:hAnsi="Meiryo UI"/>
        </w:rPr>
      </w:pPr>
      <w:r>
        <w:rPr>
          <w:rFonts w:ascii="Meiryo UI" w:eastAsia="Meiryo UI" w:hAnsi="Meiryo UI" w:hint="eastAsia"/>
        </w:rPr>
        <w:t>る場合があります。</w:t>
      </w:r>
    </w:p>
    <w:p w14:paraId="6285A446" w14:textId="77777777" w:rsidR="004629FF" w:rsidRDefault="009D79C6" w:rsidP="009D79C6">
      <w:pPr>
        <w:rPr>
          <w:rFonts w:ascii="Meiryo UI" w:eastAsia="Meiryo UI" w:hAnsi="Meiryo UI"/>
        </w:rPr>
      </w:pPr>
      <w:r>
        <w:rPr>
          <w:rFonts w:ascii="Meiryo UI" w:eastAsia="Meiryo UI" w:hAnsi="Meiryo UI" w:hint="eastAsia"/>
        </w:rPr>
        <w:t xml:space="preserve">　　　　　　　　※関係者車両が既定の台数を大幅に超えることが予想される場合等について、交通渋滞の緩和や</w:t>
      </w:r>
    </w:p>
    <w:p w14:paraId="4D4F0747" w14:textId="77777777" w:rsidR="004629FF" w:rsidRDefault="009D79C6" w:rsidP="004629FF">
      <w:pPr>
        <w:ind w:firstLineChars="600" w:firstLine="1320"/>
        <w:rPr>
          <w:rFonts w:ascii="Meiryo UI" w:eastAsia="Meiryo UI" w:hAnsi="Meiryo UI"/>
        </w:rPr>
      </w:pPr>
      <w:r>
        <w:rPr>
          <w:rFonts w:ascii="Meiryo UI" w:eastAsia="Meiryo UI" w:hAnsi="Meiryo UI" w:hint="eastAsia"/>
        </w:rPr>
        <w:t>駐車場利用者への配慮の観点から、既定の台数に関わらず、関係車両の臨時駐車場として業務</w:t>
      </w:r>
    </w:p>
    <w:p w14:paraId="627E20C2" w14:textId="74634940" w:rsidR="009D79C6" w:rsidRDefault="009D79C6" w:rsidP="004629FF">
      <w:pPr>
        <w:ind w:firstLineChars="600" w:firstLine="1320"/>
        <w:rPr>
          <w:rFonts w:ascii="Meiryo UI" w:eastAsia="Meiryo UI" w:hAnsi="Meiryo UI"/>
        </w:rPr>
      </w:pPr>
      <w:r>
        <w:rPr>
          <w:rFonts w:ascii="Meiryo UI" w:eastAsia="Meiryo UI" w:hAnsi="Meiryo UI" w:hint="eastAsia"/>
        </w:rPr>
        <w:t>用</w:t>
      </w:r>
      <w:r w:rsidR="004629FF">
        <w:rPr>
          <w:rFonts w:ascii="Meiryo UI" w:eastAsia="Meiryo UI" w:hAnsi="Meiryo UI" w:hint="eastAsia"/>
        </w:rPr>
        <w:t>外周道路等の使用を義務付けることがあ</w:t>
      </w:r>
      <w:r w:rsidR="00A829B0">
        <w:rPr>
          <w:rFonts w:ascii="Meiryo UI" w:eastAsia="Meiryo UI" w:hAnsi="Meiryo UI" w:hint="eastAsia"/>
        </w:rPr>
        <w:t>ります</w:t>
      </w:r>
      <w:r w:rsidR="004629FF">
        <w:rPr>
          <w:rFonts w:ascii="Meiryo UI" w:eastAsia="Meiryo UI" w:hAnsi="Meiryo UI" w:hint="eastAsia"/>
        </w:rPr>
        <w:t>。</w:t>
      </w:r>
    </w:p>
    <w:p w14:paraId="4406C4F8" w14:textId="264F06E2" w:rsidR="004629FF" w:rsidRDefault="004629FF" w:rsidP="004629FF">
      <w:pPr>
        <w:ind w:firstLineChars="600" w:firstLine="1320"/>
        <w:rPr>
          <w:rFonts w:ascii="Meiryo UI" w:eastAsia="Meiryo UI" w:hAnsi="Meiryo UI"/>
        </w:rPr>
      </w:pPr>
      <w:r>
        <w:rPr>
          <w:rFonts w:ascii="Meiryo UI" w:eastAsia="Meiryo UI" w:hAnsi="Meiryo UI" w:hint="eastAsia"/>
        </w:rPr>
        <w:t>なお、</w:t>
      </w:r>
      <w:r w:rsidR="003C07FD">
        <w:rPr>
          <w:rFonts w:ascii="Meiryo UI" w:eastAsia="Meiryo UI" w:hAnsi="Meiryo UI" w:hint="eastAsia"/>
        </w:rPr>
        <w:t>④</w:t>
      </w:r>
      <w:r>
        <w:rPr>
          <w:rFonts w:ascii="Meiryo UI" w:eastAsia="Meiryo UI" w:hAnsi="Meiryo UI" w:hint="eastAsia"/>
        </w:rPr>
        <w:t xml:space="preserve"> </w:t>
      </w:r>
      <w:r>
        <w:rPr>
          <w:rFonts w:ascii="Meiryo UI" w:eastAsia="Meiryo UI" w:hAnsi="Meiryo UI"/>
        </w:rPr>
        <w:t>1)</w:t>
      </w:r>
      <w:r>
        <w:rPr>
          <w:rFonts w:ascii="Meiryo UI" w:eastAsia="Meiryo UI" w:hAnsi="Meiryo UI" w:hint="eastAsia"/>
        </w:rPr>
        <w:t>、2)</w:t>
      </w:r>
      <w:r>
        <w:rPr>
          <w:rFonts w:ascii="Meiryo UI" w:eastAsia="Meiryo UI" w:hAnsi="Meiryo UI"/>
        </w:rPr>
        <w:t xml:space="preserve"> </w:t>
      </w:r>
      <w:r>
        <w:rPr>
          <w:rFonts w:ascii="Meiryo UI" w:eastAsia="Meiryo UI" w:hAnsi="Meiryo UI" w:hint="eastAsia"/>
        </w:rPr>
        <w:t>に定める規定台数分については、台数に応じて、駐車料金を徴収</w:t>
      </w:r>
      <w:r w:rsidR="00A829B0">
        <w:rPr>
          <w:rFonts w:ascii="Meiryo UI" w:eastAsia="Meiryo UI" w:hAnsi="Meiryo UI" w:hint="eastAsia"/>
        </w:rPr>
        <w:t>します</w:t>
      </w:r>
      <w:r>
        <w:rPr>
          <w:rFonts w:ascii="Meiryo UI" w:eastAsia="Meiryo UI" w:hAnsi="Meiryo UI" w:hint="eastAsia"/>
        </w:rPr>
        <w:t>。</w:t>
      </w:r>
    </w:p>
    <w:p w14:paraId="494397C2" w14:textId="6BD7099B" w:rsidR="008A31B2" w:rsidRDefault="008A31B2" w:rsidP="00717795">
      <w:pPr>
        <w:rPr>
          <w:rFonts w:ascii="Meiryo UI" w:eastAsia="Meiryo UI" w:hAnsi="Meiryo UI"/>
        </w:rPr>
      </w:pPr>
    </w:p>
    <w:p w14:paraId="33985ED8" w14:textId="7408EF7A" w:rsidR="004629FF" w:rsidRDefault="004629FF" w:rsidP="00717795">
      <w:pPr>
        <w:rPr>
          <w:rFonts w:ascii="Meiryo UI" w:eastAsia="Meiryo UI" w:hAnsi="Meiryo UI"/>
        </w:rPr>
      </w:pPr>
      <w:r>
        <w:rPr>
          <w:rFonts w:ascii="Meiryo UI" w:eastAsia="Meiryo UI" w:hAnsi="Meiryo UI" w:hint="eastAsia"/>
        </w:rPr>
        <w:t xml:space="preserve">　（2）スタッフの取り扱いについて</w:t>
      </w:r>
    </w:p>
    <w:p w14:paraId="4B3233A1" w14:textId="145143D9" w:rsidR="004629FF" w:rsidRDefault="004629FF" w:rsidP="004629FF">
      <w:pPr>
        <w:rPr>
          <w:rFonts w:ascii="Meiryo UI" w:eastAsia="Meiryo UI" w:hAnsi="Meiryo UI"/>
        </w:rPr>
      </w:pPr>
      <w:r>
        <w:rPr>
          <w:rFonts w:ascii="Meiryo UI" w:eastAsia="Meiryo UI" w:hAnsi="Meiryo UI" w:hint="eastAsia"/>
        </w:rPr>
        <w:t xml:space="preserve">　　　　　①</w:t>
      </w:r>
      <w:r w:rsidR="003A0558">
        <w:rPr>
          <w:rFonts w:ascii="Meiryo UI" w:eastAsia="Meiryo UI" w:hAnsi="Meiryo UI" w:hint="eastAsia"/>
        </w:rPr>
        <w:t xml:space="preserve">　</w:t>
      </w:r>
      <w:r>
        <w:rPr>
          <w:rFonts w:ascii="Meiryo UI" w:eastAsia="Meiryo UI" w:hAnsi="Meiryo UI" w:hint="eastAsia"/>
        </w:rPr>
        <w:t>入場証（使用者作成）の提示により、自然文化園中央口団体門（午前9時開門）より入園でき</w:t>
      </w:r>
    </w:p>
    <w:p w14:paraId="15D80293" w14:textId="78896D47" w:rsidR="004629FF" w:rsidRDefault="004629FF" w:rsidP="003A0558">
      <w:pPr>
        <w:ind w:firstLineChars="501" w:firstLine="1102"/>
        <w:rPr>
          <w:rFonts w:ascii="Meiryo UI" w:eastAsia="Meiryo UI" w:hAnsi="Meiryo UI"/>
        </w:rPr>
      </w:pPr>
      <w:r>
        <w:rPr>
          <w:rFonts w:ascii="Meiryo UI" w:eastAsia="Meiryo UI" w:hAnsi="Meiryo UI" w:hint="eastAsia"/>
        </w:rPr>
        <w:t>ます。</w:t>
      </w:r>
    </w:p>
    <w:p w14:paraId="45BB1FFF" w14:textId="0DC03D8D" w:rsidR="004629FF" w:rsidRDefault="004629FF" w:rsidP="00717795">
      <w:pPr>
        <w:rPr>
          <w:rFonts w:ascii="Meiryo UI" w:eastAsia="Meiryo UI" w:hAnsi="Meiryo UI"/>
        </w:rPr>
      </w:pPr>
      <w:r>
        <w:rPr>
          <w:rFonts w:ascii="Meiryo UI" w:eastAsia="Meiryo UI" w:hAnsi="Meiryo UI" w:hint="eastAsia"/>
        </w:rPr>
        <w:t xml:space="preserve">　　　　　</w:t>
      </w:r>
      <w:r w:rsidR="003A0558">
        <w:rPr>
          <w:rFonts w:ascii="Meiryo UI" w:eastAsia="Meiryo UI" w:hAnsi="Meiryo UI" w:hint="eastAsia"/>
        </w:rPr>
        <w:t xml:space="preserve">　　 </w:t>
      </w:r>
      <w:r>
        <w:rPr>
          <w:rFonts w:ascii="Meiryo UI" w:eastAsia="Meiryo UI" w:hAnsi="Meiryo UI" w:hint="eastAsia"/>
        </w:rPr>
        <w:t>※使用者負担にて警備員を配置し、自然文化園中央口団体門の開門時間を早めることが可能で</w:t>
      </w:r>
    </w:p>
    <w:p w14:paraId="0AE944E9" w14:textId="77777777" w:rsidR="003A0558" w:rsidRDefault="004629FF" w:rsidP="003A0558">
      <w:pPr>
        <w:ind w:firstLineChars="600" w:firstLine="1320"/>
        <w:rPr>
          <w:rFonts w:ascii="Meiryo UI" w:eastAsia="Meiryo UI" w:hAnsi="Meiryo UI"/>
        </w:rPr>
      </w:pPr>
      <w:r>
        <w:rPr>
          <w:rFonts w:ascii="Meiryo UI" w:eastAsia="Meiryo UI" w:hAnsi="Meiryo UI" w:hint="eastAsia"/>
        </w:rPr>
        <w:t>す。なお、警備に要した費用は、BMP</w:t>
      </w:r>
      <w:r>
        <w:rPr>
          <w:rFonts w:ascii="Meiryo UI" w:eastAsia="Meiryo UI" w:hAnsi="Meiryo UI"/>
        </w:rPr>
        <w:t xml:space="preserve"> </w:t>
      </w:r>
      <w:r>
        <w:rPr>
          <w:rFonts w:ascii="Meiryo UI" w:eastAsia="Meiryo UI" w:hAnsi="Meiryo UI" w:hint="eastAsia"/>
        </w:rPr>
        <w:t>より使用者あてに請求します。</w:t>
      </w:r>
    </w:p>
    <w:p w14:paraId="1689F020" w14:textId="3C2C4F41" w:rsidR="004629FF" w:rsidRDefault="004629FF" w:rsidP="003A0558">
      <w:pPr>
        <w:ind w:firstLineChars="64" w:firstLine="141"/>
        <w:rPr>
          <w:rFonts w:ascii="Meiryo UI" w:eastAsia="Meiryo UI" w:hAnsi="Meiryo UI"/>
        </w:rPr>
      </w:pPr>
      <w:r>
        <w:rPr>
          <w:rFonts w:ascii="Meiryo UI" w:eastAsia="Meiryo UI" w:hAnsi="Meiryo UI" w:hint="eastAsia"/>
        </w:rPr>
        <w:t xml:space="preserve">　　　　　　 ※自然文化園の開園時間中（午前9時30分 から 午後5時）は、各ゲートより入場ができます。</w:t>
      </w:r>
    </w:p>
    <w:p w14:paraId="671A43B4" w14:textId="09EC7607" w:rsidR="00110786" w:rsidRDefault="00110786" w:rsidP="004629FF">
      <w:pPr>
        <w:rPr>
          <w:rFonts w:ascii="Meiryo UI" w:eastAsia="Meiryo UI" w:hAnsi="Meiryo UI"/>
        </w:rPr>
      </w:pPr>
      <w:r>
        <w:rPr>
          <w:rFonts w:ascii="Meiryo UI" w:eastAsia="Meiryo UI" w:hAnsi="Meiryo UI" w:hint="eastAsia"/>
        </w:rPr>
        <w:t xml:space="preserve">　　　　　②</w:t>
      </w:r>
      <w:r w:rsidR="003A0558">
        <w:rPr>
          <w:rFonts w:ascii="Meiryo UI" w:eastAsia="Meiryo UI" w:hAnsi="Meiryo UI" w:hint="eastAsia"/>
        </w:rPr>
        <w:t xml:space="preserve">　</w:t>
      </w:r>
      <w:r>
        <w:rPr>
          <w:rFonts w:ascii="Meiryo UI" w:eastAsia="Meiryo UI" w:hAnsi="Meiryo UI" w:hint="eastAsia"/>
        </w:rPr>
        <w:t>スタッフの入園料は免除します。使用者で入場証（</w:t>
      </w:r>
      <w:r w:rsidR="003C07FD">
        <w:rPr>
          <w:rFonts w:ascii="Meiryo UI" w:eastAsia="Meiryo UI" w:hAnsi="Meiryo UI" w:hint="eastAsia"/>
        </w:rPr>
        <w:t>イベント</w:t>
      </w:r>
      <w:r>
        <w:rPr>
          <w:rFonts w:ascii="Meiryo UI" w:eastAsia="Meiryo UI" w:hAnsi="Meiryo UI" w:hint="eastAsia"/>
        </w:rPr>
        <w:t>名・スタッフ名・入場日を記載）を作成</w:t>
      </w:r>
    </w:p>
    <w:p w14:paraId="2290DEB8" w14:textId="0F19AD4E" w:rsidR="00110786" w:rsidRDefault="00110786" w:rsidP="00110786">
      <w:pPr>
        <w:ind w:firstLineChars="500" w:firstLine="1100"/>
        <w:rPr>
          <w:rFonts w:ascii="Meiryo UI" w:eastAsia="Meiryo UI" w:hAnsi="Meiryo UI"/>
        </w:rPr>
      </w:pPr>
      <w:r>
        <w:rPr>
          <w:rFonts w:ascii="Meiryo UI" w:eastAsia="Meiryo UI" w:hAnsi="Meiryo UI" w:hint="eastAsia"/>
        </w:rPr>
        <w:t>し、見本10部 と全員の氏名リストを B</w:t>
      </w:r>
      <w:r>
        <w:rPr>
          <w:rFonts w:ascii="Meiryo UI" w:eastAsia="Meiryo UI" w:hAnsi="Meiryo UI"/>
        </w:rPr>
        <w:t>MP</w:t>
      </w:r>
      <w:r>
        <w:rPr>
          <w:rFonts w:ascii="Meiryo UI" w:eastAsia="Meiryo UI" w:hAnsi="Meiryo UI" w:hint="eastAsia"/>
        </w:rPr>
        <w:t xml:space="preserve"> の担当者に提出してください。</w:t>
      </w:r>
    </w:p>
    <w:p w14:paraId="5C0C18FF" w14:textId="5062FDAE" w:rsidR="004629FF" w:rsidRDefault="004629FF" w:rsidP="00717795">
      <w:pPr>
        <w:rPr>
          <w:rFonts w:ascii="Meiryo UI" w:eastAsia="Meiryo UI" w:hAnsi="Meiryo UI"/>
        </w:rPr>
      </w:pPr>
    </w:p>
    <w:p w14:paraId="00AAE929" w14:textId="77777777" w:rsidR="009851A8" w:rsidRDefault="009851A8" w:rsidP="00717795">
      <w:pPr>
        <w:rPr>
          <w:rFonts w:ascii="Meiryo UI" w:eastAsia="Meiryo UI" w:hAnsi="Meiryo UI"/>
        </w:rPr>
      </w:pPr>
    </w:p>
    <w:p w14:paraId="0900430E" w14:textId="0CA7584C" w:rsidR="000B4167" w:rsidRDefault="000B4167" w:rsidP="00717795">
      <w:pPr>
        <w:rPr>
          <w:rFonts w:ascii="Meiryo UI" w:eastAsia="Meiryo UI" w:hAnsi="Meiryo UI"/>
        </w:rPr>
      </w:pPr>
      <w:r>
        <w:rPr>
          <w:rFonts w:ascii="Meiryo UI" w:eastAsia="Meiryo UI" w:hAnsi="Meiryo UI" w:hint="eastAsia"/>
        </w:rPr>
        <w:lastRenderedPageBreak/>
        <w:t xml:space="preserve">　</w:t>
      </w:r>
      <w:r w:rsidR="006E7A36">
        <w:rPr>
          <w:rFonts w:ascii="Meiryo UI" w:eastAsia="Meiryo UI" w:hAnsi="Meiryo UI" w:hint="eastAsia"/>
        </w:rPr>
        <w:t>（</w:t>
      </w:r>
      <w:r>
        <w:rPr>
          <w:rFonts w:ascii="Meiryo UI" w:eastAsia="Meiryo UI" w:hAnsi="Meiryo UI" w:hint="eastAsia"/>
        </w:rPr>
        <w:t>3）本番に関することについて</w:t>
      </w:r>
    </w:p>
    <w:p w14:paraId="7CD8FACB" w14:textId="4B85B0B0" w:rsidR="000B4167" w:rsidRDefault="000B4167" w:rsidP="00717795">
      <w:pPr>
        <w:rPr>
          <w:rFonts w:ascii="Meiryo UI" w:eastAsia="Meiryo UI" w:hAnsi="Meiryo UI"/>
        </w:rPr>
      </w:pPr>
      <w:r>
        <w:rPr>
          <w:rFonts w:ascii="Meiryo UI" w:eastAsia="Meiryo UI" w:hAnsi="Meiryo UI" w:hint="eastAsia"/>
        </w:rPr>
        <w:t xml:space="preserve">　　　　　①</w:t>
      </w:r>
      <w:r w:rsidR="003A0558">
        <w:rPr>
          <w:rFonts w:ascii="Meiryo UI" w:eastAsia="Meiryo UI" w:hAnsi="Meiryo UI" w:hint="eastAsia"/>
        </w:rPr>
        <w:t xml:space="preserve">　</w:t>
      </w:r>
      <w:r w:rsidR="003C07FD">
        <w:rPr>
          <w:rFonts w:ascii="Meiryo UI" w:eastAsia="Meiryo UI" w:hAnsi="Meiryo UI" w:hint="eastAsia"/>
        </w:rPr>
        <w:t>イベント</w:t>
      </w:r>
      <w:r>
        <w:rPr>
          <w:rFonts w:ascii="Meiryo UI" w:eastAsia="Meiryo UI" w:hAnsi="Meiryo UI" w:hint="eastAsia"/>
        </w:rPr>
        <w:t>実費経費</w:t>
      </w:r>
    </w:p>
    <w:p w14:paraId="289DD155" w14:textId="22C22EA9" w:rsidR="003A0558" w:rsidRDefault="000B4167" w:rsidP="00717795">
      <w:pPr>
        <w:rPr>
          <w:rFonts w:ascii="Meiryo UI" w:eastAsia="Meiryo UI" w:hAnsi="Meiryo UI"/>
        </w:rPr>
      </w:pPr>
      <w:r>
        <w:rPr>
          <w:rFonts w:ascii="Meiryo UI" w:eastAsia="Meiryo UI" w:hAnsi="Meiryo UI" w:hint="eastAsia"/>
        </w:rPr>
        <w:t xml:space="preserve">　　　　　　　</w:t>
      </w:r>
      <w:r w:rsidR="003A0558">
        <w:rPr>
          <w:rFonts w:ascii="Meiryo UI" w:eastAsia="Meiryo UI" w:hAnsi="Meiryo UI" w:hint="eastAsia"/>
        </w:rPr>
        <w:t xml:space="preserve"> 　 </w:t>
      </w:r>
      <w:r w:rsidR="003C07FD">
        <w:rPr>
          <w:rFonts w:ascii="Meiryo UI" w:eastAsia="Meiryo UI" w:hAnsi="Meiryo UI" w:hint="eastAsia"/>
        </w:rPr>
        <w:t>イベント</w:t>
      </w:r>
      <w:r>
        <w:rPr>
          <w:rFonts w:ascii="Meiryo UI" w:eastAsia="Meiryo UI" w:hAnsi="Meiryo UI" w:hint="eastAsia"/>
        </w:rPr>
        <w:t>開催に附随した設営・本番・撤去、広報、各種保険加入、会場運営、園内清掃、雑</w:t>
      </w:r>
    </w:p>
    <w:p w14:paraId="71BC9D27" w14:textId="77777777" w:rsidR="003A0558" w:rsidRDefault="000B4167" w:rsidP="003A0558">
      <w:pPr>
        <w:ind w:firstLineChars="600" w:firstLine="1320"/>
        <w:rPr>
          <w:rFonts w:ascii="Meiryo UI" w:eastAsia="Meiryo UI" w:hAnsi="Meiryo UI"/>
        </w:rPr>
      </w:pPr>
      <w:r>
        <w:rPr>
          <w:rFonts w:ascii="Meiryo UI" w:eastAsia="Meiryo UI" w:hAnsi="Meiryo UI" w:hint="eastAsia"/>
        </w:rPr>
        <w:t>踏警備、万博記念公園内進入車両門等に係る一切の経費は使用者の負担とします。ただし、</w:t>
      </w:r>
    </w:p>
    <w:p w14:paraId="3C71868A" w14:textId="77777777" w:rsidR="003A0558" w:rsidRDefault="000B4167" w:rsidP="003A0558">
      <w:pPr>
        <w:ind w:firstLineChars="600" w:firstLine="1320"/>
        <w:rPr>
          <w:rFonts w:ascii="Meiryo UI" w:eastAsia="Meiryo UI" w:hAnsi="Meiryo UI"/>
        </w:rPr>
      </w:pPr>
      <w:r>
        <w:rPr>
          <w:rFonts w:ascii="Meiryo UI" w:eastAsia="Meiryo UI" w:hAnsi="Meiryo UI" w:hint="eastAsia"/>
        </w:rPr>
        <w:t>BMP が許可した自然文化園の開園時間延長に掛かる経費（公園ゲート収納員および警備員</w:t>
      </w:r>
    </w:p>
    <w:p w14:paraId="387E91A8" w14:textId="3ADC8FB8" w:rsidR="000B4167" w:rsidRDefault="000B4167" w:rsidP="003A0558">
      <w:pPr>
        <w:ind w:firstLineChars="600" w:firstLine="1320"/>
        <w:rPr>
          <w:rFonts w:ascii="Meiryo UI" w:eastAsia="Meiryo UI" w:hAnsi="Meiryo UI"/>
        </w:rPr>
      </w:pPr>
      <w:r>
        <w:rPr>
          <w:rFonts w:ascii="Meiryo UI" w:eastAsia="Meiryo UI" w:hAnsi="Meiryo UI" w:hint="eastAsia"/>
        </w:rPr>
        <w:t>の経費）は</w:t>
      </w:r>
      <w:r>
        <w:rPr>
          <w:rFonts w:ascii="Meiryo UI" w:eastAsia="Meiryo UI" w:hAnsi="Meiryo UI"/>
        </w:rPr>
        <w:t xml:space="preserve"> </w:t>
      </w: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が負担します。</w:t>
      </w:r>
    </w:p>
    <w:p w14:paraId="1846A160" w14:textId="0850ACDF" w:rsidR="000B4167" w:rsidRDefault="000B4167" w:rsidP="000B4167">
      <w:pPr>
        <w:rPr>
          <w:rFonts w:ascii="Meiryo UI" w:eastAsia="Meiryo UI" w:hAnsi="Meiryo UI"/>
        </w:rPr>
      </w:pPr>
      <w:r>
        <w:rPr>
          <w:rFonts w:ascii="Meiryo UI" w:eastAsia="Meiryo UI" w:hAnsi="Meiryo UI" w:hint="eastAsia"/>
        </w:rPr>
        <w:t xml:space="preserve">　　　　　②</w:t>
      </w:r>
      <w:r w:rsidR="003A0558">
        <w:rPr>
          <w:rFonts w:ascii="Meiryo UI" w:eastAsia="Meiryo UI" w:hAnsi="Meiryo UI" w:hint="eastAsia"/>
        </w:rPr>
        <w:t xml:space="preserve">　</w:t>
      </w:r>
      <w:r>
        <w:rPr>
          <w:rFonts w:ascii="Meiryo UI" w:eastAsia="Meiryo UI" w:hAnsi="Meiryo UI" w:hint="eastAsia"/>
        </w:rPr>
        <w:t>関係官庁等への事前届出</w:t>
      </w:r>
    </w:p>
    <w:p w14:paraId="17FA7AB7" w14:textId="23BF1290" w:rsidR="003A0558" w:rsidRDefault="000B4167" w:rsidP="000B4167">
      <w:pPr>
        <w:rPr>
          <w:rFonts w:ascii="Meiryo UI" w:eastAsia="Meiryo UI" w:hAnsi="Meiryo UI"/>
        </w:rPr>
      </w:pPr>
      <w:r>
        <w:rPr>
          <w:rFonts w:ascii="Meiryo UI" w:eastAsia="Meiryo UI" w:hAnsi="Meiryo UI" w:hint="eastAsia"/>
        </w:rPr>
        <w:t xml:space="preserve">　　　　　　　</w:t>
      </w:r>
      <w:r w:rsidR="003A0558">
        <w:rPr>
          <w:rFonts w:ascii="Meiryo UI" w:eastAsia="Meiryo UI" w:hAnsi="Meiryo UI" w:hint="eastAsia"/>
        </w:rPr>
        <w:t xml:space="preserve"> 　 </w:t>
      </w:r>
      <w:r>
        <w:rPr>
          <w:rFonts w:ascii="Meiryo UI" w:eastAsia="Meiryo UI" w:hAnsi="Meiryo UI" w:hint="eastAsia"/>
        </w:rPr>
        <w:t>吹田警察署（警備課）、吹田北消防署に</w:t>
      </w:r>
      <w:r w:rsidR="003C07FD">
        <w:rPr>
          <w:rFonts w:ascii="Meiryo UI" w:eastAsia="Meiryo UI" w:hAnsi="Meiryo UI" w:hint="eastAsia"/>
        </w:rPr>
        <w:t>イベント</w:t>
      </w:r>
      <w:r>
        <w:rPr>
          <w:rFonts w:ascii="Meiryo UI" w:eastAsia="Meiryo UI" w:hAnsi="Meiryo UI" w:hint="eastAsia"/>
        </w:rPr>
        <w:t>概要・安全管理・危機管理等の提出を行</w:t>
      </w:r>
    </w:p>
    <w:p w14:paraId="27E72DE5" w14:textId="77777777" w:rsidR="00FF11C1" w:rsidRDefault="000B4167" w:rsidP="00FF11C1">
      <w:pPr>
        <w:ind w:leftChars="600" w:left="1320"/>
        <w:rPr>
          <w:rFonts w:ascii="Meiryo UI" w:eastAsia="Meiryo UI" w:hAnsi="Meiryo UI"/>
        </w:rPr>
      </w:pPr>
      <w:r>
        <w:rPr>
          <w:rFonts w:ascii="Meiryo UI" w:eastAsia="Meiryo UI" w:hAnsi="Meiryo UI" w:hint="eastAsia"/>
        </w:rPr>
        <w:t>って頂きます。また、飲食の一次加工を要する</w:t>
      </w:r>
      <w:r w:rsidRPr="004E70EE">
        <w:rPr>
          <w:rFonts w:ascii="Meiryo UI" w:eastAsia="Meiryo UI" w:hAnsi="Meiryo UI" w:hint="eastAsia"/>
        </w:rPr>
        <w:t>ため</w:t>
      </w:r>
      <w:r w:rsidR="00FF11C1" w:rsidRPr="004E70EE">
        <w:rPr>
          <w:rFonts w:ascii="Meiryo UI" w:eastAsia="Meiryo UI" w:hAnsi="Meiryo UI" w:hint="eastAsia"/>
        </w:rPr>
        <w:t>のコンテナやステージ</w:t>
      </w:r>
      <w:r w:rsidR="00FF11C1">
        <w:rPr>
          <w:rFonts w:ascii="Meiryo UI" w:eastAsia="Meiryo UI" w:hAnsi="Meiryo UI" w:hint="eastAsia"/>
        </w:rPr>
        <w:t>、</w:t>
      </w:r>
      <w:r>
        <w:rPr>
          <w:rFonts w:ascii="Meiryo UI" w:eastAsia="Meiryo UI" w:hAnsi="Meiryo UI" w:hint="eastAsia"/>
        </w:rPr>
        <w:t>現場アーティスト楽屋など仮設建築物を設営する場合は、吹田市役所（開発審査室）に事前協議（本番日より6</w:t>
      </w:r>
      <w:r w:rsidR="005D6753">
        <w:rPr>
          <w:rFonts w:ascii="Meiryo UI" w:eastAsia="Meiryo UI" w:hAnsi="Meiryo UI" w:hint="eastAsia"/>
        </w:rPr>
        <w:t>ケ月</w:t>
      </w:r>
    </w:p>
    <w:p w14:paraId="0325AF55" w14:textId="6AD86EAC" w:rsidR="000B4167" w:rsidRDefault="000B4167" w:rsidP="00FF11C1">
      <w:pPr>
        <w:ind w:leftChars="600" w:left="1320"/>
        <w:rPr>
          <w:rFonts w:ascii="Meiryo UI" w:eastAsia="Meiryo UI" w:hAnsi="Meiryo UI"/>
        </w:rPr>
      </w:pPr>
      <w:r>
        <w:rPr>
          <w:rFonts w:ascii="Meiryo UI" w:eastAsia="Meiryo UI" w:hAnsi="Meiryo UI" w:hint="eastAsia"/>
        </w:rPr>
        <w:t>前）を行ってください。さらに会場利用について必要な届出等の手続きは、すべて使用者で行って頂きます。</w:t>
      </w:r>
    </w:p>
    <w:p w14:paraId="11C063FF" w14:textId="36C8AC7D" w:rsidR="006B519E" w:rsidRDefault="000B4167" w:rsidP="006B519E">
      <w:pPr>
        <w:ind w:firstLineChars="450" w:firstLine="990"/>
        <w:rPr>
          <w:rFonts w:ascii="Meiryo UI" w:eastAsia="Meiryo UI" w:hAnsi="Meiryo UI"/>
        </w:rPr>
      </w:pPr>
      <w:r>
        <w:rPr>
          <w:rFonts w:ascii="Meiryo UI" w:eastAsia="Meiryo UI" w:hAnsi="Meiryo UI" w:hint="eastAsia"/>
        </w:rPr>
        <w:t xml:space="preserve">　　　　　〇吹田北消防署</w:t>
      </w:r>
      <w:r w:rsidR="006B519E">
        <w:rPr>
          <w:rFonts w:ascii="Meiryo UI" w:eastAsia="Meiryo UI" w:hAnsi="Meiryo UI" w:hint="eastAsia"/>
        </w:rPr>
        <w:t xml:space="preserve">　　　　　　　　　　　　　　　TEL：06-</w:t>
      </w:r>
      <w:r w:rsidR="006B519E">
        <w:rPr>
          <w:rFonts w:ascii="Meiryo UI" w:eastAsia="Meiryo UI" w:hAnsi="Meiryo UI"/>
        </w:rPr>
        <w:t>6872-0766</w:t>
      </w:r>
    </w:p>
    <w:p w14:paraId="7A1A64CA" w14:textId="4BF49EDF"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〇吹田警察署（警備課）</w:t>
      </w:r>
      <w:r w:rsidR="006B519E">
        <w:rPr>
          <w:rFonts w:ascii="Meiryo UI" w:eastAsia="Meiryo UI" w:hAnsi="Meiryo UI" w:hint="eastAsia"/>
        </w:rPr>
        <w:t xml:space="preserve">　　　　　　　　　TEL：06</w:t>
      </w:r>
      <w:r w:rsidR="006B519E">
        <w:rPr>
          <w:rFonts w:ascii="Meiryo UI" w:eastAsia="Meiryo UI" w:hAnsi="Meiryo UI"/>
        </w:rPr>
        <w:t>-6385-1234</w:t>
      </w:r>
    </w:p>
    <w:p w14:paraId="4F084CB2" w14:textId="690AEF57"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〇吹田保健所</w:t>
      </w:r>
      <w:r w:rsidR="006B519E">
        <w:rPr>
          <w:rFonts w:ascii="Meiryo UI" w:eastAsia="Meiryo UI" w:hAnsi="Meiryo UI" w:hint="eastAsia"/>
        </w:rPr>
        <w:t xml:space="preserve">　　　　　　　　　　　　　　　　 TEL：06-6</w:t>
      </w:r>
      <w:r w:rsidR="006B519E">
        <w:rPr>
          <w:rFonts w:ascii="Meiryo UI" w:eastAsia="Meiryo UI" w:hAnsi="Meiryo UI"/>
        </w:rPr>
        <w:t>339-2225</w:t>
      </w:r>
    </w:p>
    <w:p w14:paraId="0440ECA5" w14:textId="04E4FF5D"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〇吹田市役所（環境保全課）</w:t>
      </w:r>
      <w:r w:rsidR="006B519E">
        <w:rPr>
          <w:rFonts w:ascii="Meiryo UI" w:eastAsia="Meiryo UI" w:hAnsi="Meiryo UI" w:hint="eastAsia"/>
        </w:rPr>
        <w:t xml:space="preserve">　　　　　 </w:t>
      </w:r>
      <w:r w:rsidR="006B519E">
        <w:rPr>
          <w:rFonts w:ascii="Meiryo UI" w:eastAsia="Meiryo UI" w:hAnsi="Meiryo UI"/>
        </w:rPr>
        <w:t xml:space="preserve"> </w:t>
      </w:r>
      <w:r w:rsidR="006B519E">
        <w:rPr>
          <w:rFonts w:ascii="Meiryo UI" w:eastAsia="Meiryo UI" w:hAnsi="Meiryo UI" w:hint="eastAsia"/>
        </w:rPr>
        <w:t>TEL：06-6</w:t>
      </w:r>
      <w:r w:rsidR="006B519E">
        <w:rPr>
          <w:rFonts w:ascii="Meiryo UI" w:eastAsia="Meiryo UI" w:hAnsi="Meiryo UI"/>
        </w:rPr>
        <w:t>384-1850</w:t>
      </w:r>
    </w:p>
    <w:p w14:paraId="3BB9337B" w14:textId="1757F90C" w:rsidR="000B4167" w:rsidRDefault="000B4167" w:rsidP="000B4167">
      <w:pPr>
        <w:ind w:firstLineChars="450" w:firstLine="990"/>
        <w:rPr>
          <w:rFonts w:ascii="Meiryo UI" w:eastAsia="Meiryo UI" w:hAnsi="Meiryo UI"/>
        </w:rPr>
      </w:pPr>
      <w:r>
        <w:rPr>
          <w:rFonts w:ascii="Meiryo UI" w:eastAsia="Meiryo UI" w:hAnsi="Meiryo UI" w:hint="eastAsia"/>
        </w:rPr>
        <w:t xml:space="preserve">　　　　　〇吹田市役所（開発審査室）</w:t>
      </w:r>
      <w:r w:rsidR="006B519E">
        <w:rPr>
          <w:rFonts w:ascii="Meiryo UI" w:eastAsia="Meiryo UI" w:hAnsi="Meiryo UI" w:hint="eastAsia"/>
        </w:rPr>
        <w:t xml:space="preserve">　　　　　 </w:t>
      </w:r>
      <w:r w:rsidR="006B519E">
        <w:rPr>
          <w:rFonts w:ascii="Meiryo UI" w:eastAsia="Meiryo UI" w:hAnsi="Meiryo UI"/>
        </w:rPr>
        <w:t xml:space="preserve"> </w:t>
      </w:r>
      <w:r w:rsidR="006B519E">
        <w:rPr>
          <w:rFonts w:ascii="Meiryo UI" w:eastAsia="Meiryo UI" w:hAnsi="Meiryo UI" w:hint="eastAsia"/>
        </w:rPr>
        <w:t>TEL：06-6</w:t>
      </w:r>
      <w:r w:rsidR="006B519E">
        <w:rPr>
          <w:rFonts w:ascii="Meiryo UI" w:eastAsia="Meiryo UI" w:hAnsi="Meiryo UI"/>
        </w:rPr>
        <w:t>384-1972</w:t>
      </w:r>
    </w:p>
    <w:p w14:paraId="625835E7" w14:textId="65F0A729" w:rsidR="000B4167" w:rsidRDefault="000B4167" w:rsidP="000B4167">
      <w:pPr>
        <w:ind w:firstLineChars="450" w:firstLine="990"/>
        <w:rPr>
          <w:rFonts w:ascii="Meiryo UI" w:eastAsia="Meiryo UI" w:hAnsi="Meiryo UI"/>
        </w:rPr>
      </w:pPr>
      <w:r>
        <w:rPr>
          <w:rFonts w:ascii="Meiryo UI" w:eastAsia="Meiryo UI" w:hAnsi="Meiryo UI" w:hint="eastAsia"/>
        </w:rPr>
        <w:t xml:space="preserve">　　　　　〇日本音楽著作権協会大阪支部</w:t>
      </w:r>
      <w:r w:rsidR="006B519E">
        <w:rPr>
          <w:rFonts w:ascii="Meiryo UI" w:eastAsia="Meiryo UI" w:hAnsi="Meiryo UI" w:hint="eastAsia"/>
        </w:rPr>
        <w:t xml:space="preserve">　　　　 TEL：06-6222-8261</w:t>
      </w:r>
    </w:p>
    <w:p w14:paraId="07D09DE4" w14:textId="42572CDE" w:rsidR="006B519E" w:rsidRDefault="006B519E" w:rsidP="00486DA3">
      <w:pPr>
        <w:rPr>
          <w:rFonts w:ascii="Meiryo UI" w:eastAsia="Meiryo UI" w:hAnsi="Meiryo UI"/>
        </w:rPr>
      </w:pPr>
      <w:r>
        <w:rPr>
          <w:rFonts w:ascii="Meiryo UI" w:eastAsia="Meiryo UI" w:hAnsi="Meiryo UI" w:hint="eastAsia"/>
        </w:rPr>
        <w:t xml:space="preserve">　　　　　③</w:t>
      </w:r>
      <w:r w:rsidR="005B549B">
        <w:rPr>
          <w:rFonts w:ascii="Meiryo UI" w:eastAsia="Meiryo UI" w:hAnsi="Meiryo UI" w:hint="eastAsia"/>
        </w:rPr>
        <w:t xml:space="preserve"> </w:t>
      </w:r>
      <w:r>
        <w:rPr>
          <w:rFonts w:ascii="Meiryo UI" w:eastAsia="Meiryo UI" w:hAnsi="Meiryo UI" w:hint="eastAsia"/>
        </w:rPr>
        <w:t>飲食出店</w:t>
      </w:r>
    </w:p>
    <w:p w14:paraId="547D46A1" w14:textId="77777777" w:rsidR="006B519E" w:rsidRDefault="006B519E" w:rsidP="006B519E">
      <w:pPr>
        <w:rPr>
          <w:rFonts w:ascii="Meiryo UI" w:eastAsia="Meiryo UI" w:hAnsi="Meiryo UI"/>
        </w:rPr>
      </w:pPr>
      <w:r>
        <w:rPr>
          <w:rFonts w:ascii="Meiryo UI" w:eastAsia="Meiryo UI" w:hAnsi="Meiryo UI" w:hint="eastAsia"/>
        </w:rPr>
        <w:t xml:space="preserve">　　　　　　1)</w:t>
      </w:r>
      <w:r>
        <w:rPr>
          <w:rFonts w:ascii="Meiryo UI" w:eastAsia="Meiryo UI" w:hAnsi="Meiryo UI"/>
        </w:rPr>
        <w:t xml:space="preserve"> </w:t>
      </w:r>
      <w:r>
        <w:rPr>
          <w:rFonts w:ascii="Meiryo UI" w:eastAsia="Meiryo UI" w:hAnsi="Meiryo UI" w:hint="eastAsia"/>
        </w:rPr>
        <w:t>吹田北消防署に 露店等の開設届出書 を提出してください。また、飲食物及びアーティストのグッズ</w:t>
      </w:r>
    </w:p>
    <w:p w14:paraId="03911A77" w14:textId="77777777" w:rsidR="006B519E" w:rsidRDefault="006B519E" w:rsidP="006B519E">
      <w:pPr>
        <w:ind w:firstLineChars="550" w:firstLine="1210"/>
        <w:rPr>
          <w:rFonts w:ascii="Meiryo UI" w:eastAsia="Meiryo UI" w:hAnsi="Meiryo UI"/>
        </w:rPr>
      </w:pPr>
      <w:r>
        <w:rPr>
          <w:rFonts w:ascii="Meiryo UI" w:eastAsia="Meiryo UI" w:hAnsi="Meiryo UI" w:hint="eastAsia"/>
        </w:rPr>
        <w:t>等の販売場所を事前に B</w:t>
      </w:r>
      <w:r>
        <w:rPr>
          <w:rFonts w:ascii="Meiryo UI" w:eastAsia="Meiryo UI" w:hAnsi="Meiryo UI"/>
        </w:rPr>
        <w:t>MP</w:t>
      </w:r>
      <w:r>
        <w:rPr>
          <w:rFonts w:ascii="Meiryo UI" w:eastAsia="Meiryo UI" w:hAnsi="Meiryo UI" w:hint="eastAsia"/>
        </w:rPr>
        <w:t xml:space="preserve"> に提出して頂きます。さらに、飲食出店者に 露店営業許可 を取得</w:t>
      </w:r>
    </w:p>
    <w:p w14:paraId="5038874E" w14:textId="77777777" w:rsidR="006B519E" w:rsidRDefault="006B519E" w:rsidP="006B519E">
      <w:pPr>
        <w:ind w:firstLineChars="550" w:firstLine="1210"/>
        <w:rPr>
          <w:rFonts w:ascii="Meiryo UI" w:eastAsia="Meiryo UI" w:hAnsi="Meiryo UI"/>
        </w:rPr>
      </w:pPr>
      <w:r>
        <w:rPr>
          <w:rFonts w:ascii="Meiryo UI" w:eastAsia="Meiryo UI" w:hAnsi="Meiryo UI" w:hint="eastAsia"/>
        </w:rPr>
        <w:t xml:space="preserve">させるなど、『公園内における 「食」 の安全・安心なサービス提供への心得』 を事前に </w:t>
      </w:r>
      <w:r>
        <w:rPr>
          <w:rFonts w:ascii="Meiryo UI" w:eastAsia="Meiryo UI" w:hAnsi="Meiryo UI"/>
        </w:rPr>
        <w:t>BMP</w:t>
      </w:r>
      <w:r>
        <w:rPr>
          <w:rFonts w:ascii="Meiryo UI" w:eastAsia="Meiryo UI" w:hAnsi="Meiryo UI" w:hint="eastAsia"/>
        </w:rPr>
        <w:t xml:space="preserve"> に提出</w:t>
      </w:r>
    </w:p>
    <w:p w14:paraId="09F29FC5" w14:textId="70B0F875" w:rsidR="006B519E" w:rsidRDefault="006B519E" w:rsidP="006B519E">
      <w:pPr>
        <w:ind w:firstLineChars="550" w:firstLine="1210"/>
        <w:rPr>
          <w:rFonts w:ascii="Meiryo UI" w:eastAsia="Meiryo UI" w:hAnsi="Meiryo UI"/>
        </w:rPr>
      </w:pPr>
      <w:r>
        <w:rPr>
          <w:rFonts w:ascii="Meiryo UI" w:eastAsia="Meiryo UI" w:hAnsi="Meiryo UI" w:hint="eastAsia"/>
        </w:rPr>
        <w:t>して頂きます。</w:t>
      </w:r>
    </w:p>
    <w:p w14:paraId="09BD230E" w14:textId="77777777" w:rsidR="006B519E" w:rsidRDefault="006B519E" w:rsidP="006B519E">
      <w:pPr>
        <w:rPr>
          <w:rFonts w:ascii="Meiryo UI" w:eastAsia="Meiryo UI" w:hAnsi="Meiryo UI"/>
        </w:rPr>
      </w:pPr>
      <w:r>
        <w:rPr>
          <w:rFonts w:ascii="Meiryo UI" w:eastAsia="Meiryo UI" w:hAnsi="Meiryo UI" w:hint="eastAsia"/>
        </w:rPr>
        <w:t xml:space="preserve">　　　　　　2)</w:t>
      </w:r>
      <w:r>
        <w:rPr>
          <w:rFonts w:ascii="Meiryo UI" w:eastAsia="Meiryo UI" w:hAnsi="Meiryo UI"/>
        </w:rPr>
        <w:t xml:space="preserve"> </w:t>
      </w:r>
      <w:r>
        <w:rPr>
          <w:rFonts w:ascii="Meiryo UI" w:eastAsia="Meiryo UI" w:hAnsi="Meiryo UI" w:hint="eastAsia"/>
        </w:rPr>
        <w:t xml:space="preserve">飲食物売店から発生する雑排水は、グリストラップを設置し、処理水は </w:t>
      </w:r>
      <w:r>
        <w:rPr>
          <w:rFonts w:ascii="Meiryo UI" w:eastAsia="Meiryo UI" w:hAnsi="Meiryo UI"/>
        </w:rPr>
        <w:t xml:space="preserve">BMP </w:t>
      </w:r>
      <w:r>
        <w:rPr>
          <w:rFonts w:ascii="Meiryo UI" w:eastAsia="Meiryo UI" w:hAnsi="Meiryo UI" w:hint="eastAsia"/>
        </w:rPr>
        <w:t>の指定する排水桝へ</w:t>
      </w:r>
    </w:p>
    <w:p w14:paraId="095B2362" w14:textId="77777777" w:rsidR="006B519E" w:rsidRDefault="006B519E" w:rsidP="006B519E">
      <w:pPr>
        <w:ind w:firstLineChars="550" w:firstLine="1210"/>
        <w:rPr>
          <w:rFonts w:ascii="Meiryo UI" w:eastAsia="Meiryo UI" w:hAnsi="Meiryo UI"/>
        </w:rPr>
      </w:pPr>
      <w:r>
        <w:rPr>
          <w:rFonts w:ascii="Meiryo UI" w:eastAsia="Meiryo UI" w:hAnsi="Meiryo UI" w:hint="eastAsia"/>
        </w:rPr>
        <w:t>流し込んで頂きます。グリストラップを設置せずに雑排水を流した場合は清掃費用の負担などを求め</w:t>
      </w:r>
    </w:p>
    <w:p w14:paraId="1EF6ED0D" w14:textId="37F69266" w:rsidR="006B519E" w:rsidRDefault="006B519E" w:rsidP="006B519E">
      <w:pPr>
        <w:ind w:firstLineChars="550" w:firstLine="1210"/>
        <w:rPr>
          <w:rFonts w:ascii="Meiryo UI" w:eastAsia="Meiryo UI" w:hAnsi="Meiryo UI"/>
        </w:rPr>
      </w:pPr>
      <w:r>
        <w:rPr>
          <w:rFonts w:ascii="Meiryo UI" w:eastAsia="Meiryo UI" w:hAnsi="Meiryo UI" w:hint="eastAsia"/>
        </w:rPr>
        <w:t>る場合があります。</w:t>
      </w:r>
    </w:p>
    <w:p w14:paraId="417C5590" w14:textId="77777777" w:rsidR="006B519E" w:rsidRDefault="006B519E" w:rsidP="006B519E">
      <w:pPr>
        <w:rPr>
          <w:rFonts w:ascii="Meiryo UI" w:eastAsia="Meiryo UI" w:hAnsi="Meiryo UI"/>
        </w:rPr>
      </w:pPr>
      <w:r>
        <w:rPr>
          <w:rFonts w:ascii="Meiryo UI" w:eastAsia="Meiryo UI" w:hAnsi="Meiryo UI" w:hint="eastAsia"/>
        </w:rPr>
        <w:t xml:space="preserve">　　　　　　3) 露店出店における電気供給は、小型発電機（ガソリン）の使用は原則禁止とします。万博記念</w:t>
      </w:r>
    </w:p>
    <w:p w14:paraId="1AA1CDF3" w14:textId="08690F4B" w:rsidR="006B519E" w:rsidRDefault="006B519E" w:rsidP="006B519E">
      <w:pPr>
        <w:ind w:firstLineChars="515" w:firstLine="1133"/>
        <w:rPr>
          <w:rFonts w:ascii="Meiryo UI" w:eastAsia="Meiryo UI" w:hAnsi="Meiryo UI"/>
        </w:rPr>
      </w:pPr>
      <w:r>
        <w:rPr>
          <w:rFonts w:ascii="Meiryo UI" w:eastAsia="Meiryo UI" w:hAnsi="Meiryo UI" w:hint="eastAsia"/>
        </w:rPr>
        <w:t>公園内のキュービクルからの配線、または持込の大型発電機（軽油）の電源供給としてください。</w:t>
      </w:r>
    </w:p>
    <w:p w14:paraId="023C15BA" w14:textId="1DC53A19" w:rsidR="000B4167" w:rsidRDefault="006B519E" w:rsidP="000B4167">
      <w:pPr>
        <w:rPr>
          <w:rFonts w:ascii="Meiryo UI" w:eastAsia="Meiryo UI" w:hAnsi="Meiryo UI"/>
        </w:rPr>
      </w:pPr>
      <w:r>
        <w:rPr>
          <w:rFonts w:ascii="Meiryo UI" w:eastAsia="Meiryo UI" w:hAnsi="Meiryo UI" w:hint="eastAsia"/>
        </w:rPr>
        <w:t xml:space="preserve">　　　　　④</w:t>
      </w:r>
      <w:r w:rsidR="005B549B">
        <w:rPr>
          <w:rFonts w:ascii="Meiryo UI" w:eastAsia="Meiryo UI" w:hAnsi="Meiryo UI" w:hint="eastAsia"/>
        </w:rPr>
        <w:t xml:space="preserve"> 芝生養生等</w:t>
      </w:r>
    </w:p>
    <w:p w14:paraId="58CB8551" w14:textId="77777777" w:rsidR="003C07FD" w:rsidRDefault="005B549B" w:rsidP="003C07FD">
      <w:pPr>
        <w:rPr>
          <w:rFonts w:ascii="Meiryo UI" w:eastAsia="Meiryo UI" w:hAnsi="Meiryo UI"/>
        </w:rPr>
      </w:pPr>
      <w:r>
        <w:rPr>
          <w:rFonts w:ascii="Meiryo UI" w:eastAsia="Meiryo UI" w:hAnsi="Meiryo UI" w:hint="eastAsia"/>
        </w:rPr>
        <w:t xml:space="preserve">　　　　　　　</w:t>
      </w:r>
      <w:r w:rsidR="003C07FD">
        <w:rPr>
          <w:rFonts w:ascii="Meiryo UI" w:eastAsia="Meiryo UI" w:hAnsi="Meiryo UI" w:hint="eastAsia"/>
        </w:rPr>
        <w:t>上の広場・下の広場</w:t>
      </w:r>
      <w:r>
        <w:rPr>
          <w:rFonts w:ascii="Meiryo UI" w:eastAsia="Meiryo UI" w:hAnsi="Meiryo UI" w:hint="eastAsia"/>
        </w:rPr>
        <w:t>・東の広場全域においては、芝生保護のため芝生地への車両の進入を原則禁</w:t>
      </w:r>
    </w:p>
    <w:p w14:paraId="2F176439" w14:textId="5AE33094" w:rsidR="003C07FD" w:rsidRDefault="005B549B" w:rsidP="004B0431">
      <w:pPr>
        <w:ind w:firstLineChars="451" w:firstLine="992"/>
        <w:rPr>
          <w:rFonts w:ascii="Meiryo UI" w:eastAsia="Meiryo UI" w:hAnsi="Meiryo UI"/>
        </w:rPr>
      </w:pPr>
      <w:r>
        <w:rPr>
          <w:rFonts w:ascii="Meiryo UI" w:eastAsia="Meiryo UI" w:hAnsi="Meiryo UI" w:hint="eastAsia"/>
        </w:rPr>
        <w:t>止とします。ただし、やむを得ず作業車等を芝生地</w:t>
      </w:r>
      <w:r w:rsidR="00CD321F">
        <w:rPr>
          <w:rFonts w:ascii="Meiryo UI" w:eastAsia="Meiryo UI" w:hAnsi="Meiryo UI" w:hint="eastAsia"/>
        </w:rPr>
        <w:t>へ</w:t>
      </w:r>
      <w:r>
        <w:rPr>
          <w:rFonts w:ascii="Meiryo UI" w:eastAsia="Meiryo UI" w:hAnsi="Meiryo UI" w:hint="eastAsia"/>
        </w:rPr>
        <w:t>進入する又は留め置きする場合は、BMP</w:t>
      </w:r>
      <w:r>
        <w:rPr>
          <w:rFonts w:ascii="Meiryo UI" w:eastAsia="Meiryo UI" w:hAnsi="Meiryo UI"/>
        </w:rPr>
        <w:t xml:space="preserve"> </w:t>
      </w:r>
      <w:r>
        <w:rPr>
          <w:rFonts w:ascii="Meiryo UI" w:eastAsia="Meiryo UI" w:hAnsi="Meiryo UI" w:hint="eastAsia"/>
        </w:rPr>
        <w:t>の許</w:t>
      </w:r>
    </w:p>
    <w:p w14:paraId="121094D4" w14:textId="77777777" w:rsidR="004B0431" w:rsidRDefault="005B549B" w:rsidP="004B0431">
      <w:pPr>
        <w:ind w:firstLineChars="451" w:firstLine="992"/>
        <w:rPr>
          <w:rFonts w:ascii="Meiryo UI" w:eastAsia="Meiryo UI" w:hAnsi="Meiryo UI"/>
        </w:rPr>
      </w:pPr>
      <w:r>
        <w:rPr>
          <w:rFonts w:ascii="Meiryo UI" w:eastAsia="Meiryo UI" w:hAnsi="Meiryo UI" w:hint="eastAsia"/>
        </w:rPr>
        <w:t>可を得た上で芝生保護マットを敷設し、その上をコンパネ等で養生して頂きます。なお、飲食出店に伴</w:t>
      </w:r>
    </w:p>
    <w:p w14:paraId="53DCEC8E" w14:textId="77777777" w:rsidR="004B0431" w:rsidRDefault="005B549B" w:rsidP="004B0431">
      <w:pPr>
        <w:ind w:firstLineChars="451" w:firstLine="992"/>
        <w:rPr>
          <w:rFonts w:ascii="Meiryo UI" w:eastAsia="Meiryo UI" w:hAnsi="Meiryo UI"/>
        </w:rPr>
      </w:pPr>
      <w:r>
        <w:rPr>
          <w:rFonts w:ascii="Meiryo UI" w:eastAsia="Meiryo UI" w:hAnsi="Meiryo UI" w:hint="eastAsia"/>
        </w:rPr>
        <w:t>う芝生地への進入・留め置きは、1店舗につき1台（2tまで）のみ認めます。万</w:t>
      </w:r>
      <w:r w:rsidR="00D4102E">
        <w:rPr>
          <w:rFonts w:ascii="Meiryo UI" w:eastAsia="Meiryo UI" w:hAnsi="Meiryo UI" w:hint="eastAsia"/>
        </w:rPr>
        <w:t>が</w:t>
      </w:r>
      <w:r>
        <w:rPr>
          <w:rFonts w:ascii="Meiryo UI" w:eastAsia="Meiryo UI" w:hAnsi="Meiryo UI" w:hint="eastAsia"/>
        </w:rPr>
        <w:t>一、芝生や施設に</w:t>
      </w:r>
    </w:p>
    <w:p w14:paraId="37407E7E" w14:textId="6CE9793C" w:rsidR="005B549B" w:rsidRDefault="005B549B" w:rsidP="004B0431">
      <w:pPr>
        <w:ind w:firstLineChars="451" w:firstLine="992"/>
        <w:rPr>
          <w:rFonts w:ascii="Meiryo UI" w:eastAsia="Meiryo UI" w:hAnsi="Meiryo UI"/>
        </w:rPr>
      </w:pPr>
      <w:r>
        <w:rPr>
          <w:rFonts w:ascii="Meiryo UI" w:eastAsia="Meiryo UI" w:hAnsi="Meiryo UI" w:hint="eastAsia"/>
        </w:rPr>
        <w:t>損傷を与えた場合は速やかに、使用者の責任の下で原状回復を行って頂きます。</w:t>
      </w:r>
    </w:p>
    <w:p w14:paraId="092BD8F6" w14:textId="77777777" w:rsidR="0020403B" w:rsidRDefault="005B549B" w:rsidP="0020403B">
      <w:pPr>
        <w:ind w:firstLineChars="550" w:firstLine="1210"/>
        <w:rPr>
          <w:rFonts w:ascii="Meiryo UI" w:eastAsia="Meiryo UI" w:hAnsi="Meiryo UI"/>
        </w:rPr>
      </w:pPr>
      <w:r>
        <w:rPr>
          <w:rFonts w:ascii="Meiryo UI" w:eastAsia="Meiryo UI" w:hAnsi="Meiryo UI" w:hint="eastAsia"/>
        </w:rPr>
        <w:t>※芝生地内の設営・荷運びのため BMP</w:t>
      </w:r>
      <w:r>
        <w:rPr>
          <w:rFonts w:ascii="Meiryo UI" w:eastAsia="Meiryo UI" w:hAnsi="Meiryo UI"/>
        </w:rPr>
        <w:t xml:space="preserve"> </w:t>
      </w:r>
      <w:r>
        <w:rPr>
          <w:rFonts w:ascii="Meiryo UI" w:eastAsia="Meiryo UI" w:hAnsi="Meiryo UI" w:hint="eastAsia"/>
        </w:rPr>
        <w:t xml:space="preserve">から芝生走行車を貸与することができます。希望者は </w:t>
      </w:r>
    </w:p>
    <w:p w14:paraId="38373519" w14:textId="77777777" w:rsidR="004B0431" w:rsidRDefault="005B549B" w:rsidP="004B0431">
      <w:pPr>
        <w:ind w:firstLineChars="650" w:firstLine="1430"/>
        <w:rPr>
          <w:rFonts w:ascii="Meiryo UI" w:eastAsia="Meiryo UI" w:hAnsi="Meiryo UI"/>
        </w:rPr>
      </w:pP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指定の利用申込手続きを行ってください。また燃料（ガソリン）は使用者の負担とします。</w:t>
      </w:r>
    </w:p>
    <w:p w14:paraId="01B4048D" w14:textId="4F2E2466" w:rsidR="0020403B" w:rsidRDefault="005B549B" w:rsidP="004B0431">
      <w:pPr>
        <w:ind w:firstLineChars="550" w:firstLine="1210"/>
        <w:rPr>
          <w:rFonts w:ascii="Meiryo UI" w:eastAsia="Meiryo UI" w:hAnsi="Meiryo UI"/>
        </w:rPr>
      </w:pPr>
      <w:r>
        <w:rPr>
          <w:rFonts w:ascii="Meiryo UI" w:eastAsia="Meiryo UI" w:hAnsi="Meiryo UI" w:hint="eastAsia"/>
        </w:rPr>
        <w:t>※貸与した芝生保護マット、芝生走行車に損傷・破損があれば、使用者の責任のもと、修繕若しく</w:t>
      </w:r>
    </w:p>
    <w:p w14:paraId="798ED1D5" w14:textId="7714C47F" w:rsidR="004B0431" w:rsidRDefault="005B549B" w:rsidP="004B0431">
      <w:pPr>
        <w:ind w:firstLineChars="650" w:firstLine="1430"/>
        <w:rPr>
          <w:rFonts w:ascii="Meiryo UI" w:eastAsia="Meiryo UI" w:hAnsi="Meiryo UI"/>
        </w:rPr>
      </w:pPr>
      <w:r>
        <w:rPr>
          <w:rFonts w:ascii="Meiryo UI" w:eastAsia="Meiryo UI" w:hAnsi="Meiryo UI" w:hint="eastAsia"/>
        </w:rPr>
        <w:t>は</w:t>
      </w:r>
      <w:r w:rsidR="006E7A36">
        <w:rPr>
          <w:rFonts w:ascii="Meiryo UI" w:eastAsia="Meiryo UI" w:hAnsi="Meiryo UI" w:hint="eastAsia"/>
        </w:rPr>
        <w:t>新規購入して頂きます。</w:t>
      </w:r>
    </w:p>
    <w:p w14:paraId="11F6FF64" w14:textId="5FEB0A37" w:rsidR="0020403B" w:rsidRDefault="004B0431" w:rsidP="004B0431">
      <w:pPr>
        <w:rPr>
          <w:rFonts w:ascii="Meiryo UI" w:eastAsia="Meiryo UI" w:hAnsi="Meiryo UI"/>
        </w:rPr>
      </w:pPr>
      <w:r>
        <w:rPr>
          <w:rFonts w:ascii="Meiryo UI" w:eastAsia="Meiryo UI" w:hAnsi="Meiryo UI"/>
        </w:rPr>
        <w:t xml:space="preserve">               </w:t>
      </w:r>
      <w:r>
        <w:rPr>
          <w:rFonts w:ascii="Meiryo UI" w:eastAsia="Meiryo UI" w:hAnsi="Meiryo UI" w:hint="eastAsia"/>
        </w:rPr>
        <w:t xml:space="preserve"> </w:t>
      </w:r>
      <w:r w:rsidR="006E7A36">
        <w:rPr>
          <w:rFonts w:ascii="Meiryo UI" w:eastAsia="Meiryo UI" w:hAnsi="Meiryo UI" w:hint="eastAsia"/>
        </w:rPr>
        <w:t>※舞台等の2週間以上の連続設置が原因で芝生補修が必要な場合は、連続設置に関わった使</w:t>
      </w:r>
    </w:p>
    <w:p w14:paraId="5E72DB9A" w14:textId="4BB04A1D" w:rsidR="006E7A36" w:rsidRDefault="006E7A36" w:rsidP="0020403B">
      <w:pPr>
        <w:ind w:firstLineChars="650" w:firstLine="1430"/>
        <w:rPr>
          <w:rFonts w:ascii="Meiryo UI" w:eastAsia="Meiryo UI" w:hAnsi="Meiryo UI"/>
        </w:rPr>
      </w:pPr>
      <w:r>
        <w:rPr>
          <w:rFonts w:ascii="Meiryo UI" w:eastAsia="Meiryo UI" w:hAnsi="Meiryo UI" w:hint="eastAsia"/>
        </w:rPr>
        <w:t>用者の責任の下で原状回復を行って頂きます。</w:t>
      </w:r>
    </w:p>
    <w:p w14:paraId="6F174C19" w14:textId="77777777" w:rsidR="004E70EE" w:rsidRDefault="004E70EE" w:rsidP="00717795">
      <w:pPr>
        <w:rPr>
          <w:rFonts w:ascii="Meiryo UI" w:eastAsia="Meiryo UI" w:hAnsi="Meiryo UI"/>
        </w:rPr>
      </w:pPr>
    </w:p>
    <w:p w14:paraId="49CE0A3E" w14:textId="0C1ABD71" w:rsidR="008A31B2" w:rsidRDefault="006E7A36" w:rsidP="00717795">
      <w:pPr>
        <w:rPr>
          <w:rFonts w:ascii="Meiryo UI" w:eastAsia="Meiryo UI" w:hAnsi="Meiryo UI"/>
        </w:rPr>
      </w:pPr>
      <w:r>
        <w:rPr>
          <w:rFonts w:ascii="Meiryo UI" w:eastAsia="Meiryo UI" w:hAnsi="Meiryo UI" w:hint="eastAsia"/>
        </w:rPr>
        <w:t xml:space="preserve">　（4）安全対策について</w:t>
      </w:r>
    </w:p>
    <w:p w14:paraId="626DA3F3" w14:textId="77777777" w:rsidR="00FF11C1" w:rsidRDefault="006E7A36" w:rsidP="005B0EDC">
      <w:pPr>
        <w:rPr>
          <w:rFonts w:ascii="Meiryo UI" w:eastAsia="Meiryo UI" w:hAnsi="Meiryo UI"/>
        </w:rPr>
      </w:pPr>
      <w:r>
        <w:rPr>
          <w:rFonts w:ascii="Meiryo UI" w:eastAsia="Meiryo UI" w:hAnsi="Meiryo UI" w:hint="eastAsia"/>
        </w:rPr>
        <w:t xml:space="preserve">　　　　　①</w:t>
      </w:r>
      <w:r w:rsidR="0020403B">
        <w:rPr>
          <w:rFonts w:ascii="Meiryo UI" w:eastAsia="Meiryo UI" w:hAnsi="Meiryo UI" w:hint="eastAsia"/>
        </w:rPr>
        <w:t xml:space="preserve">　</w:t>
      </w:r>
      <w:r w:rsidR="005B0EDC">
        <w:rPr>
          <w:rFonts w:ascii="Meiryo UI" w:eastAsia="Meiryo UI" w:hAnsi="Meiryo UI" w:hint="eastAsia"/>
        </w:rPr>
        <w:t>専用使用施設にてイベントを開催するにあたり、気象変化について常に情報収集に努め</w:t>
      </w:r>
      <w:r w:rsidR="00FF11C1">
        <w:rPr>
          <w:rFonts w:ascii="Meiryo UI" w:eastAsia="Meiryo UI" w:hAnsi="Meiryo UI" w:hint="eastAsia"/>
        </w:rPr>
        <w:t>てください</w:t>
      </w:r>
      <w:r w:rsidR="005B0EDC">
        <w:rPr>
          <w:rFonts w:ascii="Meiryo UI" w:eastAsia="Meiryo UI" w:hAnsi="Meiryo UI" w:hint="eastAsia"/>
        </w:rPr>
        <w:t>。</w:t>
      </w:r>
    </w:p>
    <w:p w14:paraId="30611438" w14:textId="77777777" w:rsidR="00FF11C1" w:rsidRDefault="00FF11C1" w:rsidP="00FF11C1">
      <w:pPr>
        <w:rPr>
          <w:rFonts w:ascii="Meiryo UI" w:eastAsia="Meiryo UI" w:hAnsi="Meiryo UI"/>
        </w:rPr>
      </w:pPr>
      <w:r>
        <w:rPr>
          <w:rFonts w:ascii="Meiryo UI" w:eastAsia="Meiryo UI" w:hAnsi="Meiryo UI" w:hint="eastAsia"/>
        </w:rPr>
        <w:t xml:space="preserve">　　　　　　　 </w:t>
      </w:r>
      <w:r w:rsidR="005B0EDC">
        <w:rPr>
          <w:rFonts w:ascii="Meiryo UI" w:eastAsia="Meiryo UI" w:hAnsi="Meiryo UI" w:hint="eastAsia"/>
        </w:rPr>
        <w:t>落雷、暴風雨等、来園者にとって危険が予想される場合は、直ちに中断・中止の判断を行</w:t>
      </w:r>
      <w:r>
        <w:rPr>
          <w:rFonts w:ascii="Meiryo UI" w:eastAsia="Meiryo UI" w:hAnsi="Meiryo UI" w:hint="eastAsia"/>
        </w:rPr>
        <w:t>ってくださ</w:t>
      </w:r>
    </w:p>
    <w:p w14:paraId="2DF1DBB1" w14:textId="77777777" w:rsidR="00FF11C1" w:rsidRDefault="00FF11C1" w:rsidP="00FF11C1">
      <w:pPr>
        <w:ind w:firstLineChars="500" w:firstLine="1100"/>
        <w:rPr>
          <w:rFonts w:ascii="Meiryo UI" w:eastAsia="Meiryo UI" w:hAnsi="Meiryo UI"/>
        </w:rPr>
      </w:pPr>
      <w:r>
        <w:rPr>
          <w:rFonts w:ascii="Meiryo UI" w:eastAsia="Meiryo UI" w:hAnsi="Meiryo UI" w:hint="eastAsia"/>
        </w:rPr>
        <w:t>い</w:t>
      </w:r>
      <w:r w:rsidR="005B0EDC">
        <w:rPr>
          <w:rFonts w:ascii="Meiryo UI" w:eastAsia="Meiryo UI" w:hAnsi="Meiryo UI" w:hint="eastAsia"/>
        </w:rPr>
        <w:t>。この措置により、入場者からの料金（会場内入場料・自然文化園入場料）払戻し等の異議が</w:t>
      </w:r>
    </w:p>
    <w:p w14:paraId="2F4B9F98" w14:textId="7BB60873" w:rsidR="006E7A36" w:rsidRDefault="005B0EDC" w:rsidP="005B0EDC">
      <w:pPr>
        <w:ind w:firstLineChars="500" w:firstLine="1100"/>
        <w:rPr>
          <w:rFonts w:ascii="Meiryo UI" w:eastAsia="Meiryo UI" w:hAnsi="Meiryo UI"/>
        </w:rPr>
      </w:pPr>
      <w:r>
        <w:rPr>
          <w:rFonts w:ascii="Meiryo UI" w:eastAsia="Meiryo UI" w:hAnsi="Meiryo UI" w:hint="eastAsia"/>
        </w:rPr>
        <w:t>生じた場合、これに伴う一切の責任は使用者が負うものと</w:t>
      </w:r>
      <w:r w:rsidR="00FF11C1">
        <w:rPr>
          <w:rFonts w:ascii="Meiryo UI" w:eastAsia="Meiryo UI" w:hAnsi="Meiryo UI" w:hint="eastAsia"/>
        </w:rPr>
        <w:t>します</w:t>
      </w:r>
      <w:r>
        <w:rPr>
          <w:rFonts w:ascii="Meiryo UI" w:eastAsia="Meiryo UI" w:hAnsi="Meiryo UI" w:hint="eastAsia"/>
        </w:rPr>
        <w:t>。</w:t>
      </w:r>
    </w:p>
    <w:p w14:paraId="65E33563" w14:textId="515B6453" w:rsidR="009D79C6" w:rsidRDefault="006E7A36" w:rsidP="005B0EDC">
      <w:pPr>
        <w:rPr>
          <w:rFonts w:ascii="Meiryo UI" w:eastAsia="Meiryo UI" w:hAnsi="Meiryo UI"/>
        </w:rPr>
      </w:pPr>
      <w:r>
        <w:rPr>
          <w:rFonts w:ascii="Meiryo UI" w:eastAsia="Meiryo UI" w:hAnsi="Meiryo UI" w:hint="eastAsia"/>
        </w:rPr>
        <w:t xml:space="preserve">　　　　　②</w:t>
      </w:r>
      <w:r w:rsidR="0020403B">
        <w:rPr>
          <w:rFonts w:ascii="Meiryo UI" w:eastAsia="Meiryo UI" w:hAnsi="Meiryo UI" w:hint="eastAsia"/>
        </w:rPr>
        <w:t xml:space="preserve">　</w:t>
      </w:r>
      <w:r w:rsidR="005B0EDC">
        <w:rPr>
          <w:rFonts w:ascii="Meiryo UI" w:eastAsia="Meiryo UI" w:hAnsi="Meiryo UI" w:hint="eastAsia"/>
        </w:rPr>
        <w:t>雑踏・誘導警備については十分な計画を作成の上、的確な指示伝達を構築</w:t>
      </w:r>
      <w:r w:rsidR="00FF11C1">
        <w:rPr>
          <w:rFonts w:ascii="Meiryo UI" w:eastAsia="Meiryo UI" w:hAnsi="Meiryo UI" w:hint="eastAsia"/>
        </w:rPr>
        <w:t>してください</w:t>
      </w:r>
      <w:r w:rsidR="005B0EDC">
        <w:rPr>
          <w:rFonts w:ascii="Meiryo UI" w:eastAsia="Meiryo UI" w:hAnsi="Meiryo UI" w:hint="eastAsia"/>
        </w:rPr>
        <w:t>。</w:t>
      </w:r>
      <w:r>
        <w:rPr>
          <w:rFonts w:ascii="Meiryo UI" w:eastAsia="Meiryo UI" w:hAnsi="Meiryo UI" w:hint="eastAsia"/>
        </w:rPr>
        <w:t xml:space="preserve">　　</w:t>
      </w:r>
    </w:p>
    <w:p w14:paraId="0549E184" w14:textId="39738F14" w:rsidR="0020403B" w:rsidRDefault="0020403B" w:rsidP="00717795">
      <w:pPr>
        <w:rPr>
          <w:rFonts w:ascii="Meiryo UI" w:eastAsia="Meiryo UI" w:hAnsi="Meiryo UI"/>
        </w:rPr>
      </w:pPr>
    </w:p>
    <w:p w14:paraId="2144BAF3" w14:textId="45C435A1" w:rsidR="0020403B" w:rsidRDefault="0020403B" w:rsidP="00D4102E">
      <w:pPr>
        <w:ind w:firstLineChars="50" w:firstLine="110"/>
        <w:rPr>
          <w:rFonts w:ascii="Meiryo UI" w:eastAsia="Meiryo UI" w:hAnsi="Meiryo UI"/>
        </w:rPr>
      </w:pPr>
      <w:r>
        <w:rPr>
          <w:rFonts w:ascii="Meiryo UI" w:eastAsia="Meiryo UI" w:hAnsi="Meiryo UI" w:hint="eastAsia"/>
        </w:rPr>
        <w:t>（5）ゴミ回収・会場内清掃について</w:t>
      </w:r>
    </w:p>
    <w:p w14:paraId="1AF09467" w14:textId="77777777" w:rsidR="005B0EDC" w:rsidRDefault="0020403B" w:rsidP="005B0EDC">
      <w:pPr>
        <w:rPr>
          <w:rFonts w:ascii="Meiryo UI" w:eastAsia="Meiryo UI" w:hAnsi="Meiryo UI"/>
        </w:rPr>
      </w:pPr>
      <w:r>
        <w:rPr>
          <w:rFonts w:ascii="Meiryo UI" w:eastAsia="Meiryo UI" w:hAnsi="Meiryo UI" w:hint="eastAsia"/>
        </w:rPr>
        <w:t xml:space="preserve">　　　　　①　</w:t>
      </w:r>
      <w:r w:rsidR="005B0EDC">
        <w:rPr>
          <w:rFonts w:ascii="Meiryo UI" w:eastAsia="Meiryo UI" w:hAnsi="Meiryo UI" w:hint="eastAsia"/>
        </w:rPr>
        <w:t>専用使用施設内のゴミ箱設置及びゴミ回収は、使用者が行うこと。ゴミ箱の規格は、ビニール袋が利</w:t>
      </w:r>
    </w:p>
    <w:p w14:paraId="558403DB" w14:textId="77777777" w:rsidR="005B0EDC" w:rsidRDefault="005B0EDC" w:rsidP="005B0EDC">
      <w:pPr>
        <w:ind w:firstLineChars="500" w:firstLine="1100"/>
        <w:rPr>
          <w:rFonts w:ascii="Meiryo UI" w:eastAsia="Meiryo UI" w:hAnsi="Meiryo UI"/>
        </w:rPr>
      </w:pPr>
      <w:r>
        <w:rPr>
          <w:rFonts w:ascii="Meiryo UI" w:eastAsia="Meiryo UI" w:hAnsi="Meiryo UI" w:hint="eastAsia"/>
        </w:rPr>
        <w:t>用可能なものとし、表面に 「もえるゴミ」、「もえないゴミ」、「カン」、「ビン」、「ペットボトル」 を表示した</w:t>
      </w:r>
    </w:p>
    <w:p w14:paraId="0C35A060" w14:textId="725775BC" w:rsidR="005B0EDC" w:rsidRDefault="005B0EDC" w:rsidP="005B0EDC">
      <w:pPr>
        <w:ind w:firstLineChars="500" w:firstLine="1100"/>
        <w:rPr>
          <w:rFonts w:ascii="Meiryo UI" w:eastAsia="Meiryo UI" w:hAnsi="Meiryo UI"/>
        </w:rPr>
      </w:pPr>
      <w:r>
        <w:rPr>
          <w:rFonts w:ascii="Meiryo UI" w:eastAsia="Meiryo UI" w:hAnsi="Meiryo UI" w:hint="eastAsia"/>
        </w:rPr>
        <w:t>上で会場内に設置</w:t>
      </w:r>
      <w:r w:rsidR="00FF11C1">
        <w:rPr>
          <w:rFonts w:ascii="Meiryo UI" w:eastAsia="Meiryo UI" w:hAnsi="Meiryo UI" w:hint="eastAsia"/>
        </w:rPr>
        <w:t>してください</w:t>
      </w:r>
      <w:r>
        <w:rPr>
          <w:rFonts w:ascii="Meiryo UI" w:eastAsia="Meiryo UI" w:hAnsi="Meiryo UI" w:hint="eastAsia"/>
        </w:rPr>
        <w:t>（特に飲食出店周辺部には数多く設置</w:t>
      </w:r>
      <w:r w:rsidR="00FF11C1">
        <w:rPr>
          <w:rFonts w:ascii="Meiryo UI" w:eastAsia="Meiryo UI" w:hAnsi="Meiryo UI" w:hint="eastAsia"/>
        </w:rPr>
        <w:t>してください</w:t>
      </w:r>
      <w:r>
        <w:rPr>
          <w:rFonts w:ascii="Meiryo UI" w:eastAsia="Meiryo UI" w:hAnsi="Meiryo UI" w:hint="eastAsia"/>
        </w:rPr>
        <w:t>）。</w:t>
      </w:r>
    </w:p>
    <w:p w14:paraId="324A547D" w14:textId="77777777" w:rsidR="00CD321F" w:rsidRDefault="0020403B" w:rsidP="0020403B">
      <w:pPr>
        <w:rPr>
          <w:rFonts w:ascii="Meiryo UI" w:eastAsia="Meiryo UI" w:hAnsi="Meiryo UI"/>
        </w:rPr>
      </w:pPr>
      <w:r>
        <w:rPr>
          <w:rFonts w:ascii="Meiryo UI" w:eastAsia="Meiryo UI" w:hAnsi="Meiryo UI" w:hint="eastAsia"/>
        </w:rPr>
        <w:t xml:space="preserve">　　　　　②　会場内のゴミ箱に溜まったゴミは、定期的に回収し、来場者に不快の念を与えないように万全を期し</w:t>
      </w:r>
    </w:p>
    <w:p w14:paraId="65487F34" w14:textId="34B35132" w:rsidR="0020403B" w:rsidRDefault="0020403B" w:rsidP="00CD321F">
      <w:pPr>
        <w:ind w:firstLineChars="500" w:firstLine="1100"/>
        <w:rPr>
          <w:rFonts w:ascii="Meiryo UI" w:eastAsia="Meiryo UI" w:hAnsi="Meiryo UI"/>
        </w:rPr>
      </w:pPr>
      <w:r>
        <w:rPr>
          <w:rFonts w:ascii="Meiryo UI" w:eastAsia="Meiryo UI" w:hAnsi="Meiryo UI" w:hint="eastAsia"/>
        </w:rPr>
        <w:t>て作業にあ</w:t>
      </w:r>
      <w:r w:rsidR="00FF11C1">
        <w:rPr>
          <w:rFonts w:ascii="Meiryo UI" w:eastAsia="Meiryo UI" w:hAnsi="Meiryo UI" w:hint="eastAsia"/>
        </w:rPr>
        <w:t>たってください</w:t>
      </w:r>
      <w:r>
        <w:rPr>
          <w:rFonts w:ascii="Meiryo UI" w:eastAsia="Meiryo UI" w:hAnsi="Meiryo UI" w:hint="eastAsia"/>
        </w:rPr>
        <w:t>。</w:t>
      </w:r>
    </w:p>
    <w:p w14:paraId="2CDCCBA2" w14:textId="77777777" w:rsidR="00CD321F" w:rsidRDefault="0020403B" w:rsidP="0020403B">
      <w:pPr>
        <w:rPr>
          <w:rFonts w:ascii="Meiryo UI" w:eastAsia="Meiryo UI" w:hAnsi="Meiryo UI"/>
        </w:rPr>
      </w:pPr>
      <w:r>
        <w:rPr>
          <w:rFonts w:ascii="Meiryo UI" w:eastAsia="Meiryo UI" w:hAnsi="Meiryo UI" w:hint="eastAsia"/>
        </w:rPr>
        <w:t xml:space="preserve">　　　　　③　回収したゴミは分別を行い、その回収したゴミ</w:t>
      </w:r>
      <w:r w:rsidR="00CD321F">
        <w:rPr>
          <w:rFonts w:ascii="Meiryo UI" w:eastAsia="Meiryo UI" w:hAnsi="Meiryo UI" w:hint="eastAsia"/>
        </w:rPr>
        <w:t>を集積する箱（以下 「ゴミコンテナ」 という。）に投入し</w:t>
      </w:r>
    </w:p>
    <w:p w14:paraId="067A55F6" w14:textId="69D3FCCB" w:rsidR="0020403B" w:rsidRDefault="00CD321F" w:rsidP="00CD321F">
      <w:pPr>
        <w:ind w:firstLineChars="500" w:firstLine="1100"/>
        <w:rPr>
          <w:rFonts w:ascii="Meiryo UI" w:eastAsia="Meiryo UI" w:hAnsi="Meiryo UI"/>
        </w:rPr>
      </w:pPr>
      <w:r>
        <w:rPr>
          <w:rFonts w:ascii="Meiryo UI" w:eastAsia="Meiryo UI" w:hAnsi="Meiryo UI" w:hint="eastAsia"/>
        </w:rPr>
        <w:t>てください。ゴミ回収等に掛かる費用（ゴミコンテナの設置料、投棄料等）は使用者負担と</w:t>
      </w:r>
      <w:r w:rsidR="00FF11C1">
        <w:rPr>
          <w:rFonts w:ascii="Meiryo UI" w:eastAsia="Meiryo UI" w:hAnsi="Meiryo UI" w:hint="eastAsia"/>
        </w:rPr>
        <w:t>します</w:t>
      </w:r>
      <w:r>
        <w:rPr>
          <w:rFonts w:ascii="Meiryo UI" w:eastAsia="Meiryo UI" w:hAnsi="Meiryo UI" w:hint="eastAsia"/>
        </w:rPr>
        <w:t>。</w:t>
      </w:r>
    </w:p>
    <w:p w14:paraId="3D3BEE43" w14:textId="4AFC8FCE" w:rsidR="009D79C6" w:rsidRDefault="009D79C6" w:rsidP="00717795">
      <w:pPr>
        <w:rPr>
          <w:rFonts w:ascii="Meiryo UI" w:eastAsia="Meiryo UI" w:hAnsi="Meiryo UI"/>
        </w:rPr>
      </w:pPr>
    </w:p>
    <w:p w14:paraId="5625BC3C" w14:textId="206FF932" w:rsidR="003654A1" w:rsidRDefault="003654A1" w:rsidP="00D4102E">
      <w:pPr>
        <w:ind w:firstLineChars="50" w:firstLine="110"/>
        <w:rPr>
          <w:rFonts w:ascii="Meiryo UI" w:eastAsia="Meiryo UI" w:hAnsi="Meiryo UI"/>
        </w:rPr>
      </w:pPr>
      <w:r>
        <w:rPr>
          <w:rFonts w:ascii="Meiryo UI" w:eastAsia="Meiryo UI" w:hAnsi="Meiryo UI" w:hint="eastAsia"/>
        </w:rPr>
        <w:t>（6）イベント告知サインについて</w:t>
      </w:r>
    </w:p>
    <w:p w14:paraId="7EA5E29A" w14:textId="34BAA1E3" w:rsidR="003654A1" w:rsidRDefault="003654A1" w:rsidP="003654A1">
      <w:pPr>
        <w:ind w:left="550" w:hangingChars="250" w:hanging="550"/>
        <w:rPr>
          <w:rFonts w:ascii="Meiryo UI" w:eastAsia="Meiryo UI" w:hAnsi="Meiryo UI"/>
        </w:rPr>
      </w:pPr>
      <w:r>
        <w:rPr>
          <w:rFonts w:ascii="Meiryo UI" w:eastAsia="Meiryo UI" w:hAnsi="Meiryo UI" w:hint="eastAsia"/>
        </w:rPr>
        <w:t xml:space="preserve">　　　　</w:t>
      </w:r>
      <w:r w:rsidR="005D6753">
        <w:rPr>
          <w:rFonts w:ascii="Meiryo UI" w:eastAsia="Meiryo UI" w:hAnsi="Meiryo UI" w:hint="eastAsia"/>
        </w:rPr>
        <w:t xml:space="preserve"> </w:t>
      </w:r>
      <w:r>
        <w:rPr>
          <w:rFonts w:ascii="Meiryo UI" w:eastAsia="Meiryo UI" w:hAnsi="Meiryo UI" w:hint="eastAsia"/>
        </w:rPr>
        <w:t>使用者がコンサートの誘導案内等のために設置する告知サイン・のぼり等の設置については、デザイン、表</w:t>
      </w:r>
    </w:p>
    <w:p w14:paraId="02B7A4B2" w14:textId="2F6663DD" w:rsidR="003654A1" w:rsidRDefault="003654A1" w:rsidP="005D6753">
      <w:pPr>
        <w:ind w:leftChars="200" w:left="440" w:firstLineChars="107" w:firstLine="235"/>
        <w:rPr>
          <w:rFonts w:ascii="Meiryo UI" w:eastAsia="Meiryo UI" w:hAnsi="Meiryo UI"/>
        </w:rPr>
      </w:pPr>
      <w:r>
        <w:rPr>
          <w:rFonts w:ascii="Meiryo UI" w:eastAsia="Meiryo UI" w:hAnsi="Meiryo UI" w:hint="eastAsia"/>
        </w:rPr>
        <w:t>示内容、形状、数量、設置場所、期間等、事前に BMP</w:t>
      </w:r>
      <w:r>
        <w:rPr>
          <w:rFonts w:ascii="Meiryo UI" w:eastAsia="Meiryo UI" w:hAnsi="Meiryo UI"/>
        </w:rPr>
        <w:t xml:space="preserve"> </w:t>
      </w:r>
      <w:r>
        <w:rPr>
          <w:rFonts w:ascii="Meiryo UI" w:eastAsia="Meiryo UI" w:hAnsi="Meiryo UI" w:hint="eastAsia"/>
        </w:rPr>
        <w:t>と調整</w:t>
      </w:r>
      <w:r w:rsidR="00FF11C1">
        <w:rPr>
          <w:rFonts w:ascii="Meiryo UI" w:eastAsia="Meiryo UI" w:hAnsi="Meiryo UI" w:hint="eastAsia"/>
        </w:rPr>
        <w:t>してください</w:t>
      </w:r>
      <w:r>
        <w:rPr>
          <w:rFonts w:ascii="Meiryo UI" w:eastAsia="Meiryo UI" w:hAnsi="Meiryo UI" w:hint="eastAsia"/>
        </w:rPr>
        <w:t>。</w:t>
      </w:r>
    </w:p>
    <w:p w14:paraId="1CB3A494" w14:textId="32BD76BE" w:rsidR="003654A1" w:rsidRDefault="003654A1" w:rsidP="003654A1">
      <w:pPr>
        <w:rPr>
          <w:rFonts w:ascii="Meiryo UI" w:eastAsia="Meiryo UI" w:hAnsi="Meiryo UI"/>
        </w:rPr>
      </w:pPr>
    </w:p>
    <w:p w14:paraId="29811A9C" w14:textId="1A00D3E2" w:rsidR="003654A1" w:rsidRDefault="003654A1" w:rsidP="005D6753">
      <w:pPr>
        <w:ind w:firstLineChars="50" w:firstLine="110"/>
        <w:rPr>
          <w:rFonts w:ascii="Meiryo UI" w:eastAsia="Meiryo UI" w:hAnsi="Meiryo UI"/>
        </w:rPr>
      </w:pPr>
      <w:r>
        <w:rPr>
          <w:rFonts w:ascii="Meiryo UI" w:eastAsia="Meiryo UI" w:hAnsi="Meiryo UI" w:hint="eastAsia"/>
        </w:rPr>
        <w:t>（7）迷子対応について</w:t>
      </w:r>
    </w:p>
    <w:p w14:paraId="1754187F" w14:textId="77777777" w:rsidR="00D4102E" w:rsidRDefault="003654A1" w:rsidP="003654A1">
      <w:pPr>
        <w:rPr>
          <w:rFonts w:ascii="Meiryo UI" w:eastAsia="Meiryo UI" w:hAnsi="Meiryo UI"/>
        </w:rPr>
      </w:pPr>
      <w:r>
        <w:rPr>
          <w:rFonts w:ascii="Meiryo UI" w:eastAsia="Meiryo UI" w:hAnsi="Meiryo UI" w:hint="eastAsia"/>
        </w:rPr>
        <w:t xml:space="preserve">　　　　　①　イベント会場に迷子センターを設置し、万</w:t>
      </w:r>
      <w:r w:rsidR="00D4102E">
        <w:rPr>
          <w:rFonts w:ascii="Meiryo UI" w:eastAsia="Meiryo UI" w:hAnsi="Meiryo UI" w:hint="eastAsia"/>
        </w:rPr>
        <w:t>が</w:t>
      </w:r>
      <w:r>
        <w:rPr>
          <w:rFonts w:ascii="Meiryo UI" w:eastAsia="Meiryo UI" w:hAnsi="Meiryo UI" w:hint="eastAsia"/>
        </w:rPr>
        <w:t>一</w:t>
      </w:r>
      <w:r w:rsidR="00D4102E">
        <w:rPr>
          <w:rFonts w:ascii="Meiryo UI" w:eastAsia="Meiryo UI" w:hAnsi="Meiryo UI" w:hint="eastAsia"/>
        </w:rPr>
        <w:t>、</w:t>
      </w:r>
      <w:r>
        <w:rPr>
          <w:rFonts w:ascii="Meiryo UI" w:eastAsia="Meiryo UI" w:hAnsi="Meiryo UI" w:hint="eastAsia"/>
        </w:rPr>
        <w:t>迷子が発生（迷子探し・迷子預かり）した場合は</w:t>
      </w:r>
    </w:p>
    <w:p w14:paraId="38B014EC" w14:textId="77777777" w:rsidR="00FF11C1" w:rsidRDefault="003654A1" w:rsidP="003654A1">
      <w:pPr>
        <w:ind w:firstLineChars="500" w:firstLine="1100"/>
        <w:rPr>
          <w:rFonts w:ascii="Meiryo UI" w:eastAsia="Meiryo UI" w:hAnsi="Meiryo UI"/>
        </w:rPr>
      </w:pPr>
      <w:r>
        <w:rPr>
          <w:rFonts w:ascii="Meiryo UI" w:eastAsia="Meiryo UI" w:hAnsi="Meiryo UI" w:hint="eastAsia"/>
        </w:rPr>
        <w:t>会場内での放送を行うとともに、スタッフにて迅速な対応を行</w:t>
      </w:r>
      <w:r w:rsidR="00FF11C1">
        <w:rPr>
          <w:rFonts w:ascii="Meiryo UI" w:eastAsia="Meiryo UI" w:hAnsi="Meiryo UI" w:hint="eastAsia"/>
        </w:rPr>
        <w:t>ってください</w:t>
      </w:r>
      <w:r>
        <w:rPr>
          <w:rFonts w:ascii="Meiryo UI" w:eastAsia="Meiryo UI" w:hAnsi="Meiryo UI" w:hint="eastAsia"/>
        </w:rPr>
        <w:t>。</w:t>
      </w:r>
      <w:r w:rsidR="007A2E30">
        <w:rPr>
          <w:rFonts w:ascii="Meiryo UI" w:eastAsia="Meiryo UI" w:hAnsi="Meiryo UI" w:hint="eastAsia"/>
        </w:rPr>
        <w:t>また、子どもに迷子ワッペン</w:t>
      </w:r>
    </w:p>
    <w:p w14:paraId="2CCD49D0" w14:textId="76B44CF7" w:rsidR="003654A1" w:rsidRDefault="007A2E30" w:rsidP="003654A1">
      <w:pPr>
        <w:ind w:firstLineChars="500" w:firstLine="1100"/>
        <w:rPr>
          <w:rFonts w:ascii="Meiryo UI" w:eastAsia="Meiryo UI" w:hAnsi="Meiryo UI"/>
        </w:rPr>
      </w:pPr>
      <w:r>
        <w:rPr>
          <w:rFonts w:ascii="Meiryo UI" w:eastAsia="Meiryo UI" w:hAnsi="Meiryo UI" w:hint="eastAsia"/>
        </w:rPr>
        <w:t>等を携行させる運営にも積極的に取り組</w:t>
      </w:r>
      <w:r w:rsidR="00FF11C1">
        <w:rPr>
          <w:rFonts w:ascii="Meiryo UI" w:eastAsia="Meiryo UI" w:hAnsi="Meiryo UI" w:hint="eastAsia"/>
        </w:rPr>
        <w:t>んでください</w:t>
      </w:r>
      <w:r>
        <w:rPr>
          <w:rFonts w:ascii="Meiryo UI" w:eastAsia="Meiryo UI" w:hAnsi="Meiryo UI" w:hint="eastAsia"/>
        </w:rPr>
        <w:t>。</w:t>
      </w:r>
    </w:p>
    <w:p w14:paraId="247D3C25" w14:textId="77777777" w:rsidR="007A2E30" w:rsidRDefault="007A2E30" w:rsidP="007A2E30">
      <w:pPr>
        <w:rPr>
          <w:rFonts w:ascii="Meiryo UI" w:eastAsia="Meiryo UI" w:hAnsi="Meiryo UI"/>
        </w:rPr>
      </w:pPr>
      <w:r>
        <w:rPr>
          <w:rFonts w:ascii="Meiryo UI" w:eastAsia="Meiryo UI" w:hAnsi="Meiryo UI" w:hint="eastAsia"/>
        </w:rPr>
        <w:t xml:space="preserve">　　　　　②　会場内で迷子の解決ができなかった場合は、直ちに万博記念公園の警備員に連絡し、捜索範囲を</w:t>
      </w:r>
    </w:p>
    <w:p w14:paraId="64360801" w14:textId="1E0798F4" w:rsidR="007A2E30" w:rsidRDefault="007A2E30" w:rsidP="007A2E30">
      <w:pPr>
        <w:ind w:firstLineChars="500" w:firstLine="1100"/>
        <w:rPr>
          <w:rFonts w:ascii="Meiryo UI" w:eastAsia="Meiryo UI" w:hAnsi="Meiryo UI"/>
        </w:rPr>
      </w:pPr>
      <w:r>
        <w:rPr>
          <w:rFonts w:ascii="Meiryo UI" w:eastAsia="Meiryo UI" w:hAnsi="Meiryo UI" w:hint="eastAsia"/>
        </w:rPr>
        <w:t>拡大</w:t>
      </w:r>
      <w:r w:rsidR="00FF11C1">
        <w:rPr>
          <w:rFonts w:ascii="Meiryo UI" w:eastAsia="Meiryo UI" w:hAnsi="Meiryo UI" w:hint="eastAsia"/>
        </w:rPr>
        <w:t>してください</w:t>
      </w:r>
      <w:r>
        <w:rPr>
          <w:rFonts w:ascii="Meiryo UI" w:eastAsia="Meiryo UI" w:hAnsi="Meiryo UI" w:hint="eastAsia"/>
        </w:rPr>
        <w:t>。また、同時に園内放送をかけ、来園者にも協力依頼を行</w:t>
      </w:r>
      <w:r w:rsidR="00FF11C1">
        <w:rPr>
          <w:rFonts w:ascii="Meiryo UI" w:eastAsia="Meiryo UI" w:hAnsi="Meiryo UI" w:hint="eastAsia"/>
        </w:rPr>
        <w:t>ってください</w:t>
      </w:r>
      <w:r>
        <w:rPr>
          <w:rFonts w:ascii="Meiryo UI" w:eastAsia="Meiryo UI" w:hAnsi="Meiryo UI" w:hint="eastAsia"/>
        </w:rPr>
        <w:t>。</w:t>
      </w:r>
    </w:p>
    <w:p w14:paraId="3ED792D9" w14:textId="1E88B9A1" w:rsidR="007A2E30" w:rsidRDefault="007A2E30" w:rsidP="007A2E30">
      <w:pPr>
        <w:rPr>
          <w:rFonts w:ascii="Meiryo UI" w:eastAsia="Meiryo UI" w:hAnsi="Meiryo UI"/>
        </w:rPr>
      </w:pPr>
      <w:r>
        <w:rPr>
          <w:rFonts w:ascii="Meiryo UI" w:eastAsia="Meiryo UI" w:hAnsi="Meiryo UI" w:hint="eastAsia"/>
        </w:rPr>
        <w:t xml:space="preserve">　　　　　③　迷子発生から 1時間 が経過した場合、家族・同伴者から警察署に捜索願の電話を行</w:t>
      </w:r>
      <w:r w:rsidR="00FF11C1">
        <w:rPr>
          <w:rFonts w:ascii="Meiryo UI" w:eastAsia="Meiryo UI" w:hAnsi="Meiryo UI" w:hint="eastAsia"/>
        </w:rPr>
        <w:t>ってください。</w:t>
      </w:r>
    </w:p>
    <w:p w14:paraId="35E8E1A0" w14:textId="42247DEF" w:rsidR="007A2E30" w:rsidRDefault="007A2E30" w:rsidP="007A2E30">
      <w:pPr>
        <w:rPr>
          <w:rFonts w:ascii="Meiryo UI" w:eastAsia="Meiryo UI" w:hAnsi="Meiryo UI"/>
        </w:rPr>
      </w:pPr>
    </w:p>
    <w:p w14:paraId="0D000641" w14:textId="16627523" w:rsidR="007A2E30" w:rsidRDefault="007A2E30" w:rsidP="005D6753">
      <w:pPr>
        <w:ind w:firstLineChars="50" w:firstLine="110"/>
        <w:rPr>
          <w:rFonts w:ascii="Meiryo UI" w:eastAsia="Meiryo UI" w:hAnsi="Meiryo UI"/>
        </w:rPr>
      </w:pPr>
      <w:r>
        <w:rPr>
          <w:rFonts w:ascii="Meiryo UI" w:eastAsia="Meiryo UI" w:hAnsi="Meiryo UI" w:hint="eastAsia"/>
        </w:rPr>
        <w:t>（8）看護師配備について</w:t>
      </w:r>
    </w:p>
    <w:p w14:paraId="09E05A4A" w14:textId="1EA03BD7" w:rsidR="007A2E30" w:rsidRDefault="007A2E30" w:rsidP="007A2E30">
      <w:pPr>
        <w:rPr>
          <w:rFonts w:ascii="Meiryo UI" w:eastAsia="Meiryo UI" w:hAnsi="Meiryo UI"/>
        </w:rPr>
      </w:pPr>
      <w:r>
        <w:rPr>
          <w:rFonts w:ascii="Meiryo UI" w:eastAsia="Meiryo UI" w:hAnsi="Meiryo UI" w:hint="eastAsia"/>
        </w:rPr>
        <w:t xml:space="preserve">　　　　</w:t>
      </w:r>
      <w:r w:rsidR="005D6753">
        <w:rPr>
          <w:rFonts w:ascii="Meiryo UI" w:eastAsia="Meiryo UI" w:hAnsi="Meiryo UI" w:hint="eastAsia"/>
        </w:rPr>
        <w:t xml:space="preserve"> </w:t>
      </w:r>
      <w:r>
        <w:rPr>
          <w:rFonts w:ascii="Meiryo UI" w:eastAsia="Meiryo UI" w:hAnsi="Meiryo UI" w:hint="eastAsia"/>
        </w:rPr>
        <w:t>イベント参加者が不慮の事故で怪我をした場合、または持病による身体疾病が発生した場合に適正且つ</w:t>
      </w:r>
    </w:p>
    <w:p w14:paraId="5A347FED" w14:textId="4796EB26" w:rsidR="007A2E30" w:rsidRDefault="007A2E30" w:rsidP="005D6753">
      <w:pPr>
        <w:ind w:firstLineChars="307" w:firstLine="675"/>
        <w:rPr>
          <w:rFonts w:ascii="Meiryo UI" w:eastAsia="Meiryo UI" w:hAnsi="Meiryo UI"/>
        </w:rPr>
      </w:pPr>
      <w:r>
        <w:rPr>
          <w:rFonts w:ascii="Meiryo UI" w:eastAsia="Meiryo UI" w:hAnsi="Meiryo UI" w:hint="eastAsia"/>
        </w:rPr>
        <w:t>迅速な措置を行うため、使用者の手配により看護師を 最低1名以上 配備</w:t>
      </w:r>
      <w:r w:rsidR="00FF11C1">
        <w:rPr>
          <w:rFonts w:ascii="Meiryo UI" w:eastAsia="Meiryo UI" w:hAnsi="Meiryo UI" w:hint="eastAsia"/>
        </w:rPr>
        <w:t>してください</w:t>
      </w:r>
      <w:r>
        <w:rPr>
          <w:rFonts w:ascii="Meiryo UI" w:eastAsia="Meiryo UI" w:hAnsi="Meiryo UI" w:hint="eastAsia"/>
        </w:rPr>
        <w:t>。</w:t>
      </w:r>
    </w:p>
    <w:p w14:paraId="255C3D05" w14:textId="5E9DB026" w:rsidR="007A2E30" w:rsidRDefault="007A2E30" w:rsidP="007A2E30">
      <w:pPr>
        <w:rPr>
          <w:rFonts w:ascii="Meiryo UI" w:eastAsia="Meiryo UI" w:hAnsi="Meiryo UI"/>
        </w:rPr>
      </w:pPr>
    </w:p>
    <w:p w14:paraId="38B35EBA" w14:textId="6DC7612B" w:rsidR="00D4102E" w:rsidRDefault="007A2E30" w:rsidP="00750935">
      <w:pPr>
        <w:ind w:firstLineChars="50" w:firstLine="110"/>
        <w:rPr>
          <w:rFonts w:ascii="Meiryo UI" w:eastAsia="Meiryo UI" w:hAnsi="Meiryo UI"/>
        </w:rPr>
      </w:pPr>
      <w:r>
        <w:rPr>
          <w:rFonts w:ascii="Meiryo UI" w:eastAsia="Meiryo UI" w:hAnsi="Meiryo UI" w:hint="eastAsia"/>
        </w:rPr>
        <w:t>（9）</w:t>
      </w:r>
      <w:r w:rsidR="00D4102E">
        <w:rPr>
          <w:rFonts w:ascii="Meiryo UI" w:eastAsia="Meiryo UI" w:hAnsi="Meiryo UI" w:hint="eastAsia"/>
        </w:rPr>
        <w:t>受動喫煙防止について</w:t>
      </w:r>
    </w:p>
    <w:p w14:paraId="7CB65386" w14:textId="77777777" w:rsidR="00D4102E" w:rsidRDefault="00D4102E" w:rsidP="00D4102E">
      <w:pPr>
        <w:rPr>
          <w:rFonts w:ascii="Meiryo UI" w:eastAsia="Meiryo UI" w:hAnsi="Meiryo UI"/>
        </w:rPr>
      </w:pPr>
      <w:r>
        <w:rPr>
          <w:rFonts w:ascii="Meiryo UI" w:eastAsia="Meiryo UI" w:hAnsi="Meiryo UI" w:hint="eastAsia"/>
        </w:rPr>
        <w:t xml:space="preserve">　　　　　万博記念公園では、受動喫煙防止のため、指定された場所以外での喫煙（加熱式たばこ等を含む）</w:t>
      </w:r>
    </w:p>
    <w:p w14:paraId="70285731" w14:textId="26A3A4E9" w:rsidR="00D4102E" w:rsidRDefault="00D4102E" w:rsidP="00D4102E">
      <w:pPr>
        <w:ind w:firstLineChars="322" w:firstLine="708"/>
        <w:rPr>
          <w:rFonts w:ascii="Meiryo UI" w:eastAsia="Meiryo UI" w:hAnsi="Meiryo UI"/>
        </w:rPr>
      </w:pPr>
      <w:r>
        <w:rPr>
          <w:rFonts w:ascii="Meiryo UI" w:eastAsia="Meiryo UI" w:hAnsi="Meiryo UI" w:hint="eastAsia"/>
        </w:rPr>
        <w:t>を禁止して</w:t>
      </w:r>
      <w:r w:rsidR="00FF11C1">
        <w:rPr>
          <w:rFonts w:ascii="Meiryo UI" w:eastAsia="Meiryo UI" w:hAnsi="Meiryo UI" w:hint="eastAsia"/>
        </w:rPr>
        <w:t>います</w:t>
      </w:r>
      <w:r>
        <w:rPr>
          <w:rFonts w:ascii="Meiryo UI" w:eastAsia="Meiryo UI" w:hAnsi="Meiryo UI" w:hint="eastAsia"/>
        </w:rPr>
        <w:t>。「万博記念公園内での喫煙に関する同意書」 を提出の上、スタッフをはじめ、関係業</w:t>
      </w:r>
    </w:p>
    <w:p w14:paraId="35D5D137" w14:textId="6ABCD4DE" w:rsidR="00D4102E" w:rsidRDefault="00D4102E" w:rsidP="00D4102E">
      <w:pPr>
        <w:ind w:firstLineChars="322" w:firstLine="708"/>
        <w:rPr>
          <w:rFonts w:ascii="Meiryo UI" w:eastAsia="Meiryo UI" w:hAnsi="Meiryo UI"/>
        </w:rPr>
      </w:pPr>
      <w:r>
        <w:rPr>
          <w:rFonts w:ascii="Meiryo UI" w:eastAsia="Meiryo UI" w:hAnsi="Meiryo UI" w:hint="eastAsia"/>
        </w:rPr>
        <w:t>者等イベントに関わる全ての者に周知を徹底</w:t>
      </w:r>
      <w:r w:rsidR="00FF11C1">
        <w:rPr>
          <w:rFonts w:ascii="Meiryo UI" w:eastAsia="Meiryo UI" w:hAnsi="Meiryo UI" w:hint="eastAsia"/>
        </w:rPr>
        <w:t>してください</w:t>
      </w:r>
      <w:r>
        <w:rPr>
          <w:rFonts w:ascii="Meiryo UI" w:eastAsia="Meiryo UI" w:hAnsi="Meiryo UI" w:hint="eastAsia"/>
        </w:rPr>
        <w:t>。万が一、指定場所以外で喫煙した場合は、出</w:t>
      </w:r>
    </w:p>
    <w:p w14:paraId="23A15020" w14:textId="489BBCAA" w:rsidR="00D4102E" w:rsidRDefault="00D4102E" w:rsidP="00D4102E">
      <w:pPr>
        <w:ind w:firstLineChars="322" w:firstLine="708"/>
        <w:rPr>
          <w:rFonts w:ascii="Meiryo UI" w:eastAsia="Meiryo UI" w:hAnsi="Meiryo UI"/>
        </w:rPr>
      </w:pPr>
      <w:r>
        <w:rPr>
          <w:rFonts w:ascii="Meiryo UI" w:eastAsia="Meiryo UI" w:hAnsi="Meiryo UI" w:hint="eastAsia"/>
        </w:rPr>
        <w:t>入り禁止等の措置を行</w:t>
      </w:r>
      <w:r w:rsidR="00FF11C1">
        <w:rPr>
          <w:rFonts w:ascii="Meiryo UI" w:eastAsia="Meiryo UI" w:hAnsi="Meiryo UI" w:hint="eastAsia"/>
        </w:rPr>
        <w:t>います</w:t>
      </w:r>
      <w:r>
        <w:rPr>
          <w:rFonts w:ascii="Meiryo UI" w:eastAsia="Meiryo UI" w:hAnsi="Meiryo UI" w:hint="eastAsia"/>
        </w:rPr>
        <w:t>。</w:t>
      </w:r>
    </w:p>
    <w:p w14:paraId="7C0AC0B2" w14:textId="6E68E3D6" w:rsidR="00D4102E" w:rsidRDefault="00D4102E" w:rsidP="00D4102E">
      <w:pPr>
        <w:rPr>
          <w:rFonts w:ascii="Meiryo UI" w:eastAsia="Meiryo UI" w:hAnsi="Meiryo UI"/>
        </w:rPr>
      </w:pPr>
    </w:p>
    <w:p w14:paraId="48F975EA" w14:textId="77777777" w:rsidR="00346AF6" w:rsidRDefault="00346AF6" w:rsidP="00D4102E">
      <w:pPr>
        <w:rPr>
          <w:rFonts w:ascii="Meiryo UI" w:eastAsia="Meiryo UI" w:hAnsi="Meiryo UI"/>
        </w:rPr>
      </w:pPr>
    </w:p>
    <w:p w14:paraId="7252DB51" w14:textId="6FB4B759" w:rsidR="00D4102E" w:rsidRDefault="00D4102E" w:rsidP="00D4102E">
      <w:pPr>
        <w:rPr>
          <w:rFonts w:ascii="Meiryo UI" w:eastAsia="Meiryo UI" w:hAnsi="Meiryo UI"/>
        </w:rPr>
      </w:pPr>
    </w:p>
    <w:p w14:paraId="02EAB42B" w14:textId="0BED46A1" w:rsidR="00D4102E" w:rsidRDefault="00D4102E" w:rsidP="00D4102E">
      <w:pPr>
        <w:rPr>
          <w:rFonts w:ascii="Meiryo UI" w:eastAsia="Meiryo UI" w:hAnsi="Meiryo UI"/>
        </w:rPr>
      </w:pPr>
      <w:r>
        <w:rPr>
          <w:rFonts w:ascii="Meiryo UI" w:eastAsia="Meiryo UI" w:hAnsi="Meiryo UI" w:hint="eastAsia"/>
        </w:rPr>
        <w:t>８．使用許可手続き</w:t>
      </w:r>
    </w:p>
    <w:p w14:paraId="5975040B" w14:textId="77777777" w:rsidR="005D6753" w:rsidRDefault="00D4102E" w:rsidP="00D4102E">
      <w:pPr>
        <w:rPr>
          <w:rFonts w:ascii="Meiryo UI" w:eastAsia="Meiryo UI" w:hAnsi="Meiryo UI"/>
        </w:rPr>
      </w:pPr>
      <w:r>
        <w:rPr>
          <w:rFonts w:ascii="Meiryo UI" w:eastAsia="Meiryo UI" w:hAnsi="Meiryo UI" w:hint="eastAsia"/>
        </w:rPr>
        <w:t>（1）</w:t>
      </w:r>
      <w:r w:rsidR="005D6753">
        <w:rPr>
          <w:rFonts w:ascii="Meiryo UI" w:eastAsia="Meiryo UI" w:hAnsi="Meiryo UI" w:hint="eastAsia"/>
        </w:rPr>
        <w:t>使用者は、本番3ケ月前 までに、大阪府日本万国博覧会記念公園条例及び施行規則に定める、行為</w:t>
      </w:r>
    </w:p>
    <w:p w14:paraId="28BB3348" w14:textId="53AA99F2" w:rsidR="00D4102E" w:rsidRDefault="005D6753" w:rsidP="005D6753">
      <w:pPr>
        <w:ind w:firstLineChars="257" w:firstLine="565"/>
        <w:rPr>
          <w:rFonts w:ascii="Meiryo UI" w:eastAsia="Meiryo UI" w:hAnsi="Meiryo UI"/>
        </w:rPr>
      </w:pPr>
      <w:r>
        <w:rPr>
          <w:rFonts w:ascii="Meiryo UI" w:eastAsia="Meiryo UI" w:hAnsi="Meiryo UI" w:hint="eastAsia"/>
        </w:rPr>
        <w:t>許可申請書（様式第1号）と公園施設使用許可申請書（様式第3号）を提出</w:t>
      </w:r>
      <w:r w:rsidR="007F7FC0">
        <w:rPr>
          <w:rFonts w:ascii="Meiryo UI" w:eastAsia="Meiryo UI" w:hAnsi="Meiryo UI" w:hint="eastAsia"/>
        </w:rPr>
        <w:t>してください</w:t>
      </w:r>
      <w:r>
        <w:rPr>
          <w:rFonts w:ascii="Meiryo UI" w:eastAsia="Meiryo UI" w:hAnsi="Meiryo UI" w:hint="eastAsia"/>
        </w:rPr>
        <w:t>。</w:t>
      </w:r>
    </w:p>
    <w:p w14:paraId="4548344C" w14:textId="47E17C6F" w:rsidR="005D6753" w:rsidRDefault="005D6753" w:rsidP="00D4102E">
      <w:pPr>
        <w:rPr>
          <w:rFonts w:ascii="Meiryo UI" w:eastAsia="Meiryo UI" w:hAnsi="Meiryo UI"/>
        </w:rPr>
      </w:pPr>
      <w:r>
        <w:rPr>
          <w:rFonts w:ascii="Meiryo UI" w:eastAsia="Meiryo UI" w:hAnsi="Meiryo UI" w:hint="eastAsia"/>
        </w:rPr>
        <w:t>（2）使用者は、申請書の提出後に BMP</w:t>
      </w:r>
      <w:r>
        <w:rPr>
          <w:rFonts w:ascii="Meiryo UI" w:eastAsia="Meiryo UI" w:hAnsi="Meiryo UI"/>
        </w:rPr>
        <w:t xml:space="preserve"> </w:t>
      </w:r>
      <w:r>
        <w:rPr>
          <w:rFonts w:ascii="Meiryo UI" w:eastAsia="Meiryo UI" w:hAnsi="Meiryo UI" w:hint="eastAsia"/>
        </w:rPr>
        <w:t>と詳細を協議</w:t>
      </w:r>
      <w:r w:rsidR="00750935">
        <w:rPr>
          <w:rFonts w:ascii="Meiryo UI" w:eastAsia="Meiryo UI" w:hAnsi="Meiryo UI" w:hint="eastAsia"/>
        </w:rPr>
        <w:t>すること</w:t>
      </w:r>
      <w:r>
        <w:rPr>
          <w:rFonts w:ascii="Meiryo UI" w:eastAsia="Meiryo UI" w:hAnsi="Meiryo UI" w:hint="eastAsia"/>
        </w:rPr>
        <w:t>。この際、内容について変更を求める場合</w:t>
      </w:r>
    </w:p>
    <w:p w14:paraId="40DCE99E" w14:textId="1DF0D429" w:rsidR="005D6753" w:rsidRPr="00333B30" w:rsidRDefault="005D6753" w:rsidP="005D6753">
      <w:pPr>
        <w:ind w:firstLineChars="250" w:firstLine="550"/>
        <w:rPr>
          <w:rFonts w:ascii="Meiryo UI" w:eastAsia="Meiryo UI" w:hAnsi="Meiryo UI"/>
        </w:rPr>
      </w:pPr>
      <w:r>
        <w:rPr>
          <w:rFonts w:ascii="Meiryo UI" w:eastAsia="Meiryo UI" w:hAnsi="Meiryo UI" w:hint="eastAsia"/>
        </w:rPr>
        <w:t>があ</w:t>
      </w:r>
      <w:r w:rsidR="00E35DAE">
        <w:rPr>
          <w:rFonts w:ascii="Meiryo UI" w:eastAsia="Meiryo UI" w:hAnsi="Meiryo UI" w:hint="eastAsia"/>
        </w:rPr>
        <w:t>ります</w:t>
      </w:r>
      <w:r>
        <w:rPr>
          <w:rFonts w:ascii="Meiryo UI" w:eastAsia="Meiryo UI" w:hAnsi="Meiryo UI" w:hint="eastAsia"/>
        </w:rPr>
        <w:t>。</w:t>
      </w:r>
    </w:p>
    <w:p w14:paraId="6F6B2A24" w14:textId="02BD2F4C" w:rsidR="005D6753" w:rsidRPr="005D6753" w:rsidRDefault="005D6753" w:rsidP="00333B30">
      <w:pPr>
        <w:rPr>
          <w:rFonts w:ascii="Meiryo UI" w:eastAsia="Meiryo UI" w:hAnsi="Meiryo UI"/>
        </w:rPr>
      </w:pPr>
      <w:r w:rsidRPr="005D6753">
        <w:rPr>
          <w:rFonts w:ascii="Meiryo UI" w:eastAsia="Meiryo UI" w:hAnsi="Meiryo UI" w:hint="eastAsia"/>
        </w:rPr>
        <w:t>９．その他</w:t>
      </w:r>
    </w:p>
    <w:p w14:paraId="79C6CAD3" w14:textId="3987FFDB" w:rsidR="00333B30" w:rsidRDefault="005D6753" w:rsidP="00333B30">
      <w:pPr>
        <w:rPr>
          <w:rFonts w:ascii="Meiryo UI" w:eastAsia="Meiryo UI" w:hAnsi="Meiryo UI"/>
        </w:rPr>
      </w:pPr>
      <w:r>
        <w:rPr>
          <w:rFonts w:ascii="Meiryo UI" w:eastAsia="Meiryo UI" w:hAnsi="Meiryo UI" w:hint="eastAsia"/>
        </w:rPr>
        <w:t xml:space="preserve">　</w:t>
      </w:r>
      <w:r w:rsidRPr="005D6753">
        <w:rPr>
          <w:rFonts w:ascii="Meiryo UI" w:eastAsia="Meiryo UI" w:hAnsi="Meiryo UI" w:hint="eastAsia"/>
        </w:rPr>
        <w:t>〇</w:t>
      </w:r>
      <w:r>
        <w:rPr>
          <w:rFonts w:ascii="Meiryo UI" w:eastAsia="Meiryo UI" w:hAnsi="Meiryo UI" w:hint="eastAsia"/>
        </w:rPr>
        <w:t>本件にかかる事務局（連絡先）</w:t>
      </w:r>
    </w:p>
    <w:p w14:paraId="316F5777" w14:textId="2E293751" w:rsidR="005D6753" w:rsidRDefault="005D6753" w:rsidP="00333B30">
      <w:pPr>
        <w:rPr>
          <w:rFonts w:ascii="Meiryo UI" w:eastAsia="Meiryo UI" w:hAnsi="Meiryo UI"/>
        </w:rPr>
      </w:pPr>
      <w:r>
        <w:rPr>
          <w:rFonts w:ascii="Meiryo UI" w:eastAsia="Meiryo UI" w:hAnsi="Meiryo UI" w:hint="eastAsia"/>
        </w:rPr>
        <w:t xml:space="preserve">　　 万博記念公園マネジメント・パートナーズ　イベント管理部</w:t>
      </w:r>
    </w:p>
    <w:p w14:paraId="090B8DD6" w14:textId="662EA87D" w:rsidR="005D6753" w:rsidRDefault="005D6753" w:rsidP="00333B30">
      <w:pPr>
        <w:rPr>
          <w:rFonts w:ascii="Meiryo UI" w:eastAsia="Meiryo UI" w:hAnsi="Meiryo UI"/>
        </w:rPr>
      </w:pPr>
      <w:r>
        <w:rPr>
          <w:rFonts w:ascii="Meiryo UI" w:eastAsia="Meiryo UI" w:hAnsi="Meiryo UI" w:hint="eastAsia"/>
        </w:rPr>
        <w:t xml:space="preserve">　　 〒5</w:t>
      </w:r>
      <w:r>
        <w:rPr>
          <w:rFonts w:ascii="Meiryo UI" w:eastAsia="Meiryo UI" w:hAnsi="Meiryo UI"/>
        </w:rPr>
        <w:t>65-0826</w:t>
      </w:r>
      <w:r>
        <w:rPr>
          <w:rFonts w:ascii="Meiryo UI" w:eastAsia="Meiryo UI" w:hAnsi="Meiryo UI" w:hint="eastAsia"/>
        </w:rPr>
        <w:t xml:space="preserve">　大阪府吹田市千里万博公園1-1　万博記念ビル3F</w:t>
      </w:r>
    </w:p>
    <w:p w14:paraId="2702B407" w14:textId="34932DCA" w:rsidR="005D6753" w:rsidRPr="005D6753" w:rsidRDefault="005D6753" w:rsidP="00333B30">
      <w:pPr>
        <w:rPr>
          <w:rFonts w:ascii="Meiryo UI" w:eastAsia="Meiryo UI" w:hAnsi="Meiryo UI"/>
          <w:lang w:val="en-US"/>
        </w:rPr>
      </w:pPr>
      <w:r>
        <w:rPr>
          <w:rFonts w:ascii="Meiryo UI" w:eastAsia="Meiryo UI" w:hAnsi="Meiryo UI" w:hint="eastAsia"/>
        </w:rPr>
        <w:t xml:space="preserve">　　</w:t>
      </w:r>
      <w:r w:rsidRPr="005D6753">
        <w:rPr>
          <w:rFonts w:ascii="Meiryo UI" w:eastAsia="Meiryo UI" w:hAnsi="Meiryo UI" w:hint="eastAsia"/>
          <w:lang w:val="en-US"/>
        </w:rPr>
        <w:t xml:space="preserve"> </w:t>
      </w:r>
      <w:hyperlink r:id="rId8" w:history="1">
        <w:r w:rsidRPr="006C5C0E">
          <w:rPr>
            <w:rStyle w:val="a5"/>
            <w:rFonts w:ascii="Meiryo UI" w:eastAsia="Meiryo UI" w:hAnsi="Meiryo UI"/>
            <w:lang w:val="en-US"/>
          </w:rPr>
          <w:t>TEL</w:t>
        </w:r>
        <w:r>
          <w:rPr>
            <w:rStyle w:val="a5"/>
            <w:rFonts w:ascii="Meiryo UI" w:eastAsia="Meiryo UI" w:hAnsi="Meiryo UI" w:hint="eastAsia"/>
            <w:lang w:val="en-US"/>
          </w:rPr>
          <w:t>：</w:t>
        </w:r>
        <w:r w:rsidRPr="006C5C0E">
          <w:rPr>
            <w:rStyle w:val="a5"/>
            <w:rFonts w:ascii="Meiryo UI" w:eastAsia="Meiryo UI" w:hAnsi="Meiryo UI"/>
            <w:lang w:val="en-US"/>
          </w:rPr>
          <w:t>06-6816-2272 ／</w:t>
        </w:r>
        <w:r w:rsidRPr="006C5C0E">
          <w:rPr>
            <w:rStyle w:val="a5"/>
            <w:rFonts w:ascii="Meiryo UI" w:eastAsia="Meiryo UI" w:hAnsi="Meiryo UI" w:hint="eastAsia"/>
            <w:lang w:val="en-US"/>
          </w:rPr>
          <w:t xml:space="preserve"> </w:t>
        </w:r>
        <w:r w:rsidRPr="006C5C0E">
          <w:rPr>
            <w:rStyle w:val="a5"/>
            <w:rFonts w:ascii="Meiryo UI" w:eastAsia="Meiryo UI" w:hAnsi="Meiryo UI"/>
            <w:lang w:val="en-US"/>
          </w:rPr>
          <w:t>FAX：06-6816-2280</w:t>
        </w:r>
      </w:hyperlink>
    </w:p>
    <w:p w14:paraId="4C89864B" w14:textId="62478DC4" w:rsidR="005D6753" w:rsidRDefault="005D6753" w:rsidP="00333B30">
      <w:pPr>
        <w:rPr>
          <w:rFonts w:ascii="Meiryo UI" w:eastAsia="Meiryo UI" w:hAnsi="Meiryo UI"/>
          <w:lang w:val="en-US"/>
        </w:rPr>
      </w:pPr>
      <w:r>
        <w:rPr>
          <w:rFonts w:ascii="Meiryo UI" w:eastAsia="Meiryo UI" w:hAnsi="Meiryo UI"/>
          <w:lang w:val="en-US"/>
        </w:rPr>
        <w:t xml:space="preserve">     </w:t>
      </w:r>
      <w:r>
        <w:rPr>
          <w:rFonts w:ascii="Meiryo UI" w:eastAsia="Meiryo UI" w:hAnsi="Meiryo UI" w:hint="eastAsia"/>
          <w:lang w:val="en-US"/>
        </w:rPr>
        <w:t>Email：</w:t>
      </w:r>
      <w:hyperlink r:id="rId9" w:history="1">
        <w:r w:rsidR="00BF7B2B" w:rsidRPr="00001F25">
          <w:rPr>
            <w:rStyle w:val="a5"/>
            <w:rFonts w:ascii="Meiryo UI" w:eastAsia="Meiryo UI" w:hAnsi="Meiryo UI"/>
            <w:lang w:val="en-US"/>
          </w:rPr>
          <w:t>EVENT@expo70-park.jp</w:t>
        </w:r>
      </w:hyperlink>
    </w:p>
    <w:p w14:paraId="17F9CB91" w14:textId="77777777" w:rsidR="005D6753" w:rsidRPr="005D6753" w:rsidRDefault="005D6753" w:rsidP="00333B30">
      <w:pPr>
        <w:rPr>
          <w:rFonts w:ascii="Meiryo UI" w:eastAsia="Meiryo UI" w:hAnsi="Meiryo UI"/>
          <w:lang w:val="en-US"/>
        </w:rPr>
      </w:pPr>
    </w:p>
    <w:p w14:paraId="5D29D3E0" w14:textId="6E63F48E" w:rsidR="004C249B" w:rsidRDefault="004C249B" w:rsidP="004C249B">
      <w:pPr>
        <w:rPr>
          <w:rFonts w:ascii="Meiryo UI" w:eastAsia="Meiryo UI" w:hAnsi="Meiryo UI"/>
          <w:b/>
          <w:bCs/>
          <w:u w:val="single"/>
          <w:lang w:val="en-US"/>
        </w:rPr>
      </w:pPr>
    </w:p>
    <w:p w14:paraId="0BA9D982" w14:textId="0E0A15B0" w:rsidR="00750935" w:rsidRDefault="00750935" w:rsidP="004C249B">
      <w:pPr>
        <w:rPr>
          <w:rFonts w:ascii="Meiryo UI" w:eastAsia="Meiryo UI" w:hAnsi="Meiryo UI"/>
          <w:b/>
          <w:bCs/>
          <w:u w:val="single"/>
          <w:lang w:val="en-US"/>
        </w:rPr>
      </w:pPr>
    </w:p>
    <w:p w14:paraId="33EEC306" w14:textId="69BC9EF5" w:rsidR="00750935" w:rsidRDefault="00750935" w:rsidP="004C249B">
      <w:pPr>
        <w:rPr>
          <w:rFonts w:ascii="Meiryo UI" w:eastAsia="Meiryo UI" w:hAnsi="Meiryo UI"/>
          <w:b/>
          <w:bCs/>
          <w:u w:val="single"/>
          <w:lang w:val="en-US"/>
        </w:rPr>
      </w:pPr>
    </w:p>
    <w:p w14:paraId="042B1EC9" w14:textId="0548A937" w:rsidR="00750935" w:rsidRDefault="00750935" w:rsidP="004C249B">
      <w:pPr>
        <w:rPr>
          <w:rFonts w:ascii="Meiryo UI" w:eastAsia="Meiryo UI" w:hAnsi="Meiryo UI"/>
          <w:b/>
          <w:bCs/>
          <w:u w:val="single"/>
          <w:lang w:val="en-US"/>
        </w:rPr>
      </w:pPr>
    </w:p>
    <w:p w14:paraId="4F904C31" w14:textId="6DC7C9E4" w:rsidR="00750935" w:rsidRDefault="00750935" w:rsidP="004C249B">
      <w:pPr>
        <w:rPr>
          <w:rFonts w:ascii="Meiryo UI" w:eastAsia="Meiryo UI" w:hAnsi="Meiryo UI"/>
          <w:b/>
          <w:bCs/>
          <w:u w:val="single"/>
          <w:lang w:val="en-US"/>
        </w:rPr>
      </w:pPr>
    </w:p>
    <w:p w14:paraId="249924B8" w14:textId="2222681C" w:rsidR="00750935" w:rsidRDefault="00750935" w:rsidP="004C249B">
      <w:pPr>
        <w:rPr>
          <w:rFonts w:ascii="Meiryo UI" w:eastAsia="Meiryo UI" w:hAnsi="Meiryo UI"/>
          <w:b/>
          <w:bCs/>
          <w:u w:val="single"/>
          <w:lang w:val="en-US"/>
        </w:rPr>
      </w:pPr>
    </w:p>
    <w:p w14:paraId="1D00B5AB" w14:textId="3F461D24" w:rsidR="00750935" w:rsidRDefault="00750935" w:rsidP="004C249B">
      <w:pPr>
        <w:rPr>
          <w:rFonts w:ascii="Meiryo UI" w:eastAsia="Meiryo UI" w:hAnsi="Meiryo UI"/>
          <w:b/>
          <w:bCs/>
          <w:u w:val="single"/>
          <w:lang w:val="en-US"/>
        </w:rPr>
      </w:pPr>
    </w:p>
    <w:p w14:paraId="7FD8B482" w14:textId="3791D58A" w:rsidR="00750935" w:rsidRDefault="00750935" w:rsidP="004C249B">
      <w:pPr>
        <w:rPr>
          <w:rFonts w:ascii="Meiryo UI" w:eastAsia="Meiryo UI" w:hAnsi="Meiryo UI"/>
          <w:b/>
          <w:bCs/>
          <w:u w:val="single"/>
          <w:lang w:val="en-US"/>
        </w:rPr>
      </w:pPr>
    </w:p>
    <w:p w14:paraId="70B9E1C7" w14:textId="2617768C" w:rsidR="00750935" w:rsidRDefault="00750935" w:rsidP="004C249B">
      <w:pPr>
        <w:rPr>
          <w:rFonts w:ascii="Meiryo UI" w:eastAsia="Meiryo UI" w:hAnsi="Meiryo UI"/>
          <w:b/>
          <w:bCs/>
          <w:u w:val="single"/>
          <w:lang w:val="en-US"/>
        </w:rPr>
      </w:pPr>
    </w:p>
    <w:p w14:paraId="6D2B9806" w14:textId="3C73FCBD" w:rsidR="00750935" w:rsidRDefault="00750935" w:rsidP="004C249B">
      <w:pPr>
        <w:rPr>
          <w:rFonts w:ascii="Meiryo UI" w:eastAsia="Meiryo UI" w:hAnsi="Meiryo UI"/>
          <w:b/>
          <w:bCs/>
          <w:u w:val="single"/>
          <w:lang w:val="en-US"/>
        </w:rPr>
      </w:pPr>
    </w:p>
    <w:p w14:paraId="72A88C40" w14:textId="47196E6F" w:rsidR="00750935" w:rsidRDefault="00750935" w:rsidP="004C249B">
      <w:pPr>
        <w:rPr>
          <w:rFonts w:ascii="Meiryo UI" w:eastAsia="Meiryo UI" w:hAnsi="Meiryo UI"/>
          <w:b/>
          <w:bCs/>
          <w:u w:val="single"/>
          <w:lang w:val="en-US"/>
        </w:rPr>
      </w:pPr>
    </w:p>
    <w:p w14:paraId="35AE637A" w14:textId="7E2B2046" w:rsidR="00750935" w:rsidRDefault="00750935" w:rsidP="004C249B">
      <w:pPr>
        <w:rPr>
          <w:rFonts w:ascii="Meiryo UI" w:eastAsia="Meiryo UI" w:hAnsi="Meiryo UI"/>
          <w:b/>
          <w:bCs/>
          <w:u w:val="single"/>
          <w:lang w:val="en-US"/>
        </w:rPr>
      </w:pPr>
    </w:p>
    <w:p w14:paraId="57821F48" w14:textId="35F6DEC1" w:rsidR="00750935" w:rsidRDefault="00750935" w:rsidP="004C249B">
      <w:pPr>
        <w:rPr>
          <w:rFonts w:ascii="Meiryo UI" w:eastAsia="Meiryo UI" w:hAnsi="Meiryo UI"/>
          <w:b/>
          <w:bCs/>
          <w:u w:val="single"/>
          <w:lang w:val="en-US"/>
        </w:rPr>
      </w:pPr>
    </w:p>
    <w:p w14:paraId="5ACC6488" w14:textId="6E39AE1D" w:rsidR="00750935" w:rsidRDefault="00750935" w:rsidP="004C249B">
      <w:pPr>
        <w:rPr>
          <w:rFonts w:ascii="Meiryo UI" w:eastAsia="Meiryo UI" w:hAnsi="Meiryo UI"/>
          <w:b/>
          <w:bCs/>
          <w:u w:val="single"/>
          <w:lang w:val="en-US"/>
        </w:rPr>
      </w:pPr>
    </w:p>
    <w:p w14:paraId="35D98047" w14:textId="741AF370" w:rsidR="00750935" w:rsidRDefault="00750935" w:rsidP="004C249B">
      <w:pPr>
        <w:rPr>
          <w:rFonts w:ascii="Meiryo UI" w:eastAsia="Meiryo UI" w:hAnsi="Meiryo UI"/>
          <w:b/>
          <w:bCs/>
          <w:u w:val="single"/>
          <w:lang w:val="en-US"/>
        </w:rPr>
      </w:pPr>
    </w:p>
    <w:p w14:paraId="48FA131D" w14:textId="3CBC0A17" w:rsidR="00750935" w:rsidRDefault="00750935" w:rsidP="004C249B">
      <w:pPr>
        <w:rPr>
          <w:rFonts w:ascii="Meiryo UI" w:eastAsia="Meiryo UI" w:hAnsi="Meiryo UI"/>
          <w:b/>
          <w:bCs/>
          <w:u w:val="single"/>
          <w:lang w:val="en-US"/>
        </w:rPr>
      </w:pPr>
    </w:p>
    <w:p w14:paraId="14DBE3EF" w14:textId="52C3F78D" w:rsidR="00750935" w:rsidRDefault="00750935" w:rsidP="004C249B">
      <w:pPr>
        <w:rPr>
          <w:rFonts w:ascii="Meiryo UI" w:eastAsia="Meiryo UI" w:hAnsi="Meiryo UI"/>
          <w:b/>
          <w:bCs/>
          <w:u w:val="single"/>
          <w:lang w:val="en-US"/>
        </w:rPr>
      </w:pPr>
    </w:p>
    <w:p w14:paraId="42FCD11C" w14:textId="77EF06CB" w:rsidR="00750935" w:rsidRDefault="00750935" w:rsidP="004C249B">
      <w:pPr>
        <w:rPr>
          <w:rFonts w:ascii="Meiryo UI" w:eastAsia="Meiryo UI" w:hAnsi="Meiryo UI"/>
          <w:b/>
          <w:bCs/>
          <w:u w:val="single"/>
          <w:lang w:val="en-US"/>
        </w:rPr>
      </w:pPr>
    </w:p>
    <w:p w14:paraId="27E4A1F8" w14:textId="09266344" w:rsidR="00750935" w:rsidRDefault="00750935" w:rsidP="004C249B">
      <w:pPr>
        <w:rPr>
          <w:rFonts w:ascii="Meiryo UI" w:eastAsia="Meiryo UI" w:hAnsi="Meiryo UI"/>
          <w:b/>
          <w:bCs/>
          <w:u w:val="single"/>
          <w:lang w:val="en-US"/>
        </w:rPr>
      </w:pPr>
    </w:p>
    <w:p w14:paraId="20BAD5B6" w14:textId="3AA56ED3" w:rsidR="00750935" w:rsidRDefault="00750935" w:rsidP="004C249B">
      <w:pPr>
        <w:rPr>
          <w:rFonts w:ascii="Meiryo UI" w:eastAsia="Meiryo UI" w:hAnsi="Meiryo UI"/>
          <w:b/>
          <w:bCs/>
          <w:u w:val="single"/>
          <w:lang w:val="en-US"/>
        </w:rPr>
      </w:pPr>
    </w:p>
    <w:p w14:paraId="6FF35763" w14:textId="25611193" w:rsidR="00750935" w:rsidRDefault="00750935" w:rsidP="004C249B">
      <w:pPr>
        <w:rPr>
          <w:rFonts w:ascii="Meiryo UI" w:eastAsia="Meiryo UI" w:hAnsi="Meiryo UI"/>
          <w:b/>
          <w:bCs/>
          <w:u w:val="single"/>
          <w:lang w:val="en-US"/>
        </w:rPr>
      </w:pPr>
    </w:p>
    <w:p w14:paraId="17EBEE79" w14:textId="51286907" w:rsidR="00486DA3" w:rsidRDefault="00486DA3" w:rsidP="004C249B">
      <w:pPr>
        <w:rPr>
          <w:rFonts w:ascii="Meiryo UI" w:eastAsia="Meiryo UI" w:hAnsi="Meiryo UI"/>
          <w:b/>
          <w:bCs/>
          <w:u w:val="single"/>
          <w:lang w:val="en-US"/>
        </w:rPr>
      </w:pPr>
    </w:p>
    <w:p w14:paraId="16521FEA" w14:textId="679F1CD6" w:rsidR="00486DA3" w:rsidRDefault="00486DA3" w:rsidP="004C249B">
      <w:pPr>
        <w:rPr>
          <w:rFonts w:ascii="Meiryo UI" w:eastAsia="Meiryo UI" w:hAnsi="Meiryo UI"/>
          <w:b/>
          <w:bCs/>
          <w:u w:val="single"/>
          <w:lang w:val="en-US"/>
        </w:rPr>
      </w:pPr>
    </w:p>
    <w:p w14:paraId="5E222CDC" w14:textId="601FDC12" w:rsidR="00486DA3" w:rsidRDefault="00486DA3" w:rsidP="004C249B">
      <w:pPr>
        <w:rPr>
          <w:rFonts w:ascii="Meiryo UI" w:eastAsia="Meiryo UI" w:hAnsi="Meiryo UI"/>
          <w:b/>
          <w:bCs/>
          <w:u w:val="single"/>
          <w:lang w:val="en-US"/>
        </w:rPr>
      </w:pPr>
    </w:p>
    <w:p w14:paraId="414A8AD0" w14:textId="6E16806D" w:rsidR="00486DA3" w:rsidRDefault="00486DA3" w:rsidP="004C249B">
      <w:pPr>
        <w:rPr>
          <w:rFonts w:ascii="Meiryo UI" w:eastAsia="Meiryo UI" w:hAnsi="Meiryo UI"/>
          <w:b/>
          <w:bCs/>
          <w:u w:val="single"/>
          <w:lang w:val="en-US"/>
        </w:rPr>
      </w:pPr>
    </w:p>
    <w:p w14:paraId="7049C8D6" w14:textId="77777777" w:rsidR="00BF7B2B" w:rsidRPr="00BF7B2B" w:rsidRDefault="00BF7B2B" w:rsidP="004C249B">
      <w:pPr>
        <w:rPr>
          <w:rFonts w:ascii="Meiryo UI" w:eastAsia="Meiryo UI" w:hAnsi="Meiryo UI"/>
          <w:b/>
          <w:bCs/>
          <w:u w:val="single"/>
          <w:lang w:val="en-US"/>
        </w:rPr>
      </w:pPr>
    </w:p>
    <w:p w14:paraId="0C696E82" w14:textId="43C11ABD" w:rsidR="00750935" w:rsidRDefault="00750935" w:rsidP="004C249B">
      <w:pPr>
        <w:rPr>
          <w:rFonts w:ascii="Meiryo UI" w:eastAsia="Meiryo UI" w:hAnsi="Meiryo UI"/>
          <w:b/>
          <w:bCs/>
          <w:u w:val="single"/>
          <w:lang w:val="en-US"/>
        </w:rPr>
      </w:pPr>
    </w:p>
    <w:tbl>
      <w:tblPr>
        <w:tblStyle w:val="af4"/>
        <w:tblW w:w="9725" w:type="dxa"/>
        <w:tblLook w:val="04A0" w:firstRow="1" w:lastRow="0" w:firstColumn="1" w:lastColumn="0" w:noHBand="0" w:noVBand="1"/>
      </w:tblPr>
      <w:tblGrid>
        <w:gridCol w:w="704"/>
        <w:gridCol w:w="5624"/>
        <w:gridCol w:w="1555"/>
        <w:gridCol w:w="1842"/>
      </w:tblGrid>
      <w:tr w:rsidR="005923CD" w:rsidRPr="005923CD" w14:paraId="2BD2837D" w14:textId="77777777" w:rsidTr="005923CD">
        <w:trPr>
          <w:gridAfter w:val="3"/>
          <w:wAfter w:w="9021" w:type="dxa"/>
        </w:trPr>
        <w:tc>
          <w:tcPr>
            <w:tcW w:w="704" w:type="dxa"/>
          </w:tcPr>
          <w:p w14:paraId="6F0EF4CE" w14:textId="77777777" w:rsidR="005923CD" w:rsidRPr="005923CD" w:rsidRDefault="005923CD" w:rsidP="00104013">
            <w:pPr>
              <w:rPr>
                <w:rFonts w:ascii="Meiryo UI" w:eastAsia="Meiryo UI" w:hAnsi="Meiryo UI"/>
                <w:lang w:val="en-US"/>
              </w:rPr>
            </w:pPr>
            <w:bookmarkStart w:id="1" w:name="_Hlk69831330"/>
            <w:r w:rsidRPr="005923CD">
              <w:rPr>
                <w:rFonts w:ascii="Meiryo UI" w:eastAsia="Meiryo UI" w:hAnsi="Meiryo UI" w:hint="eastAsia"/>
                <w:lang w:val="en-US"/>
              </w:rPr>
              <w:lastRenderedPageBreak/>
              <w:t>様式</w:t>
            </w:r>
          </w:p>
        </w:tc>
      </w:tr>
      <w:tr w:rsidR="00E46397" w14:paraId="53740DDC" w14:textId="77777777" w:rsidTr="005923CD">
        <w:trPr>
          <w:gridBefore w:val="2"/>
          <w:wBefore w:w="6328" w:type="dxa"/>
        </w:trPr>
        <w:tc>
          <w:tcPr>
            <w:tcW w:w="1555" w:type="dxa"/>
            <w:vAlign w:val="center"/>
          </w:tcPr>
          <w:p w14:paraId="2E2A8DE5" w14:textId="193C9535" w:rsidR="00E46397" w:rsidRDefault="00E46397" w:rsidP="005923CD">
            <w:pPr>
              <w:ind w:firstLineChars="100" w:firstLine="220"/>
              <w:rPr>
                <w:rFonts w:ascii="Meiryo UI" w:eastAsia="Meiryo UI" w:hAnsi="Meiryo UI"/>
                <w:lang w:val="en-US"/>
              </w:rPr>
            </w:pPr>
            <w:r>
              <w:rPr>
                <w:rFonts w:ascii="Meiryo UI" w:eastAsia="Meiryo UI" w:hAnsi="Meiryo UI" w:hint="eastAsia"/>
                <w:lang w:val="en-US"/>
              </w:rPr>
              <w:t>受付番号</w:t>
            </w:r>
          </w:p>
        </w:tc>
        <w:tc>
          <w:tcPr>
            <w:tcW w:w="1842" w:type="dxa"/>
            <w:vAlign w:val="center"/>
          </w:tcPr>
          <w:p w14:paraId="31924529" w14:textId="77777777" w:rsidR="00E46397" w:rsidRDefault="00E46397" w:rsidP="00C66AE6">
            <w:pPr>
              <w:rPr>
                <w:rFonts w:ascii="Meiryo UI" w:eastAsia="Meiryo UI" w:hAnsi="Meiryo UI"/>
                <w:lang w:val="en-US"/>
              </w:rPr>
            </w:pPr>
          </w:p>
        </w:tc>
      </w:tr>
    </w:tbl>
    <w:p w14:paraId="511469C5" w14:textId="4AC06B03" w:rsidR="005D6753" w:rsidRDefault="005923CD" w:rsidP="005923CD">
      <w:pPr>
        <w:jc w:val="right"/>
        <w:rPr>
          <w:rFonts w:ascii="Meiryo UI" w:eastAsia="Meiryo UI" w:hAnsi="Meiryo UI"/>
          <w:lang w:val="en-US"/>
        </w:rPr>
      </w:pPr>
      <w:r>
        <w:rPr>
          <w:rFonts w:ascii="Meiryo UI" w:eastAsia="Meiryo UI" w:hAnsi="Meiryo UI" w:hint="eastAsia"/>
          <w:lang w:val="en-US"/>
        </w:rPr>
        <w:t xml:space="preserve">　　　年　　　　月　　　　</w:t>
      </w:r>
      <w:r w:rsidR="005D6753">
        <w:rPr>
          <w:rFonts w:ascii="Meiryo UI" w:eastAsia="Meiryo UI" w:hAnsi="Meiryo UI" w:hint="eastAsia"/>
          <w:lang w:val="en-US"/>
        </w:rPr>
        <w:t>日</w:t>
      </w:r>
    </w:p>
    <w:p w14:paraId="74D71426" w14:textId="0A3369BF" w:rsidR="005D6753" w:rsidRDefault="005D6753" w:rsidP="00C66AE6">
      <w:pPr>
        <w:rPr>
          <w:rFonts w:ascii="Meiryo UI" w:eastAsia="Meiryo UI" w:hAnsi="Meiryo UI"/>
          <w:lang w:val="en-US"/>
        </w:rPr>
      </w:pPr>
      <w:r>
        <w:rPr>
          <w:rFonts w:ascii="Meiryo UI" w:eastAsia="Meiryo UI" w:hAnsi="Meiryo UI" w:hint="eastAsia"/>
          <w:lang w:val="en-US"/>
        </w:rPr>
        <w:t>万博記念公園マネジメント・パートナーズ　　　御中</w:t>
      </w:r>
    </w:p>
    <w:p w14:paraId="716C89FE" w14:textId="57B9D021" w:rsidR="005D6753" w:rsidRPr="005923CD" w:rsidRDefault="005D6753" w:rsidP="005923CD">
      <w:pPr>
        <w:jc w:val="center"/>
        <w:rPr>
          <w:rFonts w:ascii="Meiryo UI" w:eastAsia="Meiryo UI" w:hAnsi="Meiryo UI"/>
          <w:b/>
          <w:bCs/>
          <w:sz w:val="24"/>
          <w:szCs w:val="24"/>
          <w:lang w:val="en-US"/>
        </w:rPr>
      </w:pPr>
      <w:r w:rsidRPr="005923CD">
        <w:rPr>
          <w:rFonts w:ascii="Meiryo UI" w:eastAsia="Meiryo UI" w:hAnsi="Meiryo UI" w:hint="eastAsia"/>
          <w:b/>
          <w:bCs/>
          <w:sz w:val="24"/>
          <w:szCs w:val="24"/>
          <w:lang w:val="en-US"/>
        </w:rPr>
        <w:t>令和</w:t>
      </w:r>
      <w:r w:rsidR="008164B5">
        <w:rPr>
          <w:rFonts w:ascii="Meiryo UI" w:eastAsia="Meiryo UI" w:hAnsi="Meiryo UI" w:hint="eastAsia"/>
          <w:b/>
          <w:bCs/>
          <w:sz w:val="24"/>
          <w:szCs w:val="24"/>
          <w:lang w:val="en-US"/>
        </w:rPr>
        <w:t>５</w:t>
      </w:r>
      <w:r w:rsidRPr="005923CD">
        <w:rPr>
          <w:rFonts w:ascii="Meiryo UI" w:eastAsia="Meiryo UI" w:hAnsi="Meiryo UI" w:hint="eastAsia"/>
          <w:b/>
          <w:bCs/>
          <w:sz w:val="24"/>
          <w:szCs w:val="24"/>
          <w:lang w:val="en-US"/>
        </w:rPr>
        <w:t>年（</w:t>
      </w:r>
      <w:r w:rsidR="00735A0B">
        <w:rPr>
          <w:rFonts w:ascii="Meiryo UI" w:eastAsia="Meiryo UI" w:hAnsi="Meiryo UI" w:hint="eastAsia"/>
          <w:b/>
          <w:bCs/>
          <w:sz w:val="24"/>
          <w:szCs w:val="24"/>
          <w:lang w:val="en-US"/>
        </w:rPr>
        <w:t>７</w:t>
      </w:r>
      <w:r w:rsidRPr="005923CD">
        <w:rPr>
          <w:rFonts w:ascii="Meiryo UI" w:eastAsia="Meiryo UI" w:hAnsi="Meiryo UI" w:hint="eastAsia"/>
          <w:b/>
          <w:bCs/>
          <w:sz w:val="24"/>
          <w:szCs w:val="24"/>
          <w:lang w:val="en-US"/>
        </w:rPr>
        <w:t>月-</w:t>
      </w:r>
      <w:r w:rsidR="00735A0B">
        <w:rPr>
          <w:rFonts w:ascii="Meiryo UI" w:eastAsia="Meiryo UI" w:hAnsi="Meiryo UI" w:hint="eastAsia"/>
          <w:b/>
          <w:bCs/>
          <w:sz w:val="24"/>
          <w:szCs w:val="24"/>
          <w:lang w:val="en-US"/>
        </w:rPr>
        <w:t>９</w:t>
      </w:r>
      <w:r w:rsidRPr="005923CD">
        <w:rPr>
          <w:rFonts w:ascii="Meiryo UI" w:eastAsia="Meiryo UI" w:hAnsi="Meiryo UI" w:hint="eastAsia"/>
          <w:b/>
          <w:bCs/>
          <w:sz w:val="24"/>
          <w:szCs w:val="24"/>
          <w:lang w:val="en-US"/>
        </w:rPr>
        <w:t xml:space="preserve">月）度　</w:t>
      </w:r>
      <w:r w:rsidR="00750935">
        <w:rPr>
          <w:rFonts w:ascii="Meiryo UI" w:eastAsia="Meiryo UI" w:hAnsi="Meiryo UI" w:hint="eastAsia"/>
          <w:b/>
          <w:bCs/>
          <w:sz w:val="24"/>
          <w:szCs w:val="24"/>
          <w:lang w:val="en-US"/>
        </w:rPr>
        <w:t>専用使用施設</w:t>
      </w:r>
      <w:r w:rsidRPr="005923CD">
        <w:rPr>
          <w:rFonts w:ascii="Meiryo UI" w:eastAsia="Meiryo UI" w:hAnsi="Meiryo UI" w:hint="eastAsia"/>
          <w:b/>
          <w:bCs/>
          <w:sz w:val="24"/>
          <w:szCs w:val="24"/>
          <w:lang w:val="en-US"/>
        </w:rPr>
        <w:t>の優先受付</w:t>
      </w:r>
    </w:p>
    <w:p w14:paraId="67B45E0C" w14:textId="339E6E47" w:rsidR="005D6753" w:rsidRDefault="005D6753" w:rsidP="005923CD">
      <w:pPr>
        <w:jc w:val="center"/>
        <w:rPr>
          <w:rFonts w:ascii="Meiryo UI" w:eastAsia="Meiryo UI" w:hAnsi="Meiryo UI"/>
          <w:b/>
          <w:bCs/>
          <w:sz w:val="24"/>
          <w:szCs w:val="24"/>
          <w:lang w:val="en-US"/>
        </w:rPr>
      </w:pPr>
      <w:r w:rsidRPr="005923CD">
        <w:rPr>
          <w:rFonts w:ascii="Meiryo UI" w:eastAsia="Meiryo UI" w:hAnsi="Meiryo UI" w:hint="eastAsia"/>
          <w:b/>
          <w:bCs/>
          <w:sz w:val="24"/>
          <w:szCs w:val="24"/>
          <w:lang w:val="en-US"/>
        </w:rPr>
        <w:t>申込書</w:t>
      </w:r>
    </w:p>
    <w:tbl>
      <w:tblPr>
        <w:tblStyle w:val="af4"/>
        <w:tblW w:w="9723" w:type="dxa"/>
        <w:tblLook w:val="04A0" w:firstRow="1" w:lastRow="0" w:firstColumn="1" w:lastColumn="0" w:noHBand="0" w:noVBand="1"/>
      </w:tblPr>
      <w:tblGrid>
        <w:gridCol w:w="2263"/>
        <w:gridCol w:w="7460"/>
      </w:tblGrid>
      <w:tr w:rsidR="005923CD" w14:paraId="2A4AC982" w14:textId="77777777" w:rsidTr="000428B6">
        <w:trPr>
          <w:trHeight w:hRule="exact" w:val="454"/>
        </w:trPr>
        <w:tc>
          <w:tcPr>
            <w:tcW w:w="9723" w:type="dxa"/>
            <w:gridSpan w:val="2"/>
            <w:shd w:val="clear" w:color="auto" w:fill="BFBFBF" w:themeFill="background1" w:themeFillShade="BF"/>
          </w:tcPr>
          <w:p w14:paraId="4914493F" w14:textId="098BBDA6" w:rsidR="005923CD" w:rsidRPr="000428B6" w:rsidRDefault="005923CD" w:rsidP="00C66AE6">
            <w:pPr>
              <w:rPr>
                <w:rFonts w:ascii="Meiryo UI" w:eastAsia="Meiryo UI" w:hAnsi="Meiryo UI"/>
                <w:b/>
                <w:bCs/>
                <w:lang w:val="en-US"/>
              </w:rPr>
            </w:pPr>
            <w:r w:rsidRPr="000428B6">
              <w:rPr>
                <w:rFonts w:ascii="Meiryo UI" w:eastAsia="Meiryo UI" w:hAnsi="Meiryo UI" w:hint="eastAsia"/>
                <w:b/>
                <w:bCs/>
                <w:lang w:val="en-US"/>
              </w:rPr>
              <w:t>応募者</w:t>
            </w:r>
          </w:p>
        </w:tc>
      </w:tr>
      <w:tr w:rsidR="00750935" w14:paraId="787C9966" w14:textId="77777777" w:rsidTr="00750935">
        <w:tc>
          <w:tcPr>
            <w:tcW w:w="2263" w:type="dxa"/>
            <w:vAlign w:val="center"/>
          </w:tcPr>
          <w:p w14:paraId="12214EFB" w14:textId="407D01C5" w:rsidR="00750935" w:rsidRDefault="00750935" w:rsidP="00C66AE6">
            <w:pPr>
              <w:rPr>
                <w:rFonts w:ascii="Meiryo UI" w:eastAsia="Meiryo UI" w:hAnsi="Meiryo UI"/>
                <w:lang w:val="en-US"/>
              </w:rPr>
            </w:pPr>
            <w:r>
              <w:rPr>
                <w:rFonts w:ascii="Meiryo UI" w:eastAsia="Meiryo UI" w:hAnsi="Meiryo UI" w:hint="eastAsia"/>
                <w:lang w:val="en-US"/>
              </w:rPr>
              <w:t>企業名等</w:t>
            </w:r>
          </w:p>
        </w:tc>
        <w:tc>
          <w:tcPr>
            <w:tcW w:w="7460" w:type="dxa"/>
          </w:tcPr>
          <w:p w14:paraId="1305F94B" w14:textId="77777777" w:rsidR="00750935" w:rsidRDefault="00750935" w:rsidP="00C66AE6">
            <w:pPr>
              <w:rPr>
                <w:rFonts w:ascii="Meiryo UI" w:eastAsia="Meiryo UI" w:hAnsi="Meiryo UI"/>
                <w:lang w:val="en-US"/>
              </w:rPr>
            </w:pPr>
          </w:p>
          <w:p w14:paraId="22DFA2FD" w14:textId="6D8A95CE" w:rsidR="00750935" w:rsidRDefault="00750935" w:rsidP="00750935">
            <w:pPr>
              <w:jc w:val="right"/>
              <w:rPr>
                <w:rFonts w:ascii="Meiryo UI" w:eastAsia="Meiryo UI" w:hAnsi="Meiryo UI"/>
                <w:lang w:val="en-US"/>
              </w:rPr>
            </w:pPr>
            <w:r>
              <w:rPr>
                <w:rFonts w:ascii="Meiryo UI" w:eastAsia="Meiryo UI" w:hAnsi="Meiryo UI" w:hint="eastAsia"/>
                <w:lang w:val="en-US"/>
              </w:rPr>
              <w:t>（マスメディアで　　ある　・　ない）</w:t>
            </w:r>
          </w:p>
        </w:tc>
      </w:tr>
      <w:tr w:rsidR="00750935" w:rsidRPr="00B333A8" w14:paraId="51D02497" w14:textId="77777777" w:rsidTr="00750935">
        <w:trPr>
          <w:trHeight w:val="736"/>
        </w:trPr>
        <w:tc>
          <w:tcPr>
            <w:tcW w:w="2263" w:type="dxa"/>
            <w:vAlign w:val="center"/>
          </w:tcPr>
          <w:p w14:paraId="5F15E7EC" w14:textId="215DC389" w:rsidR="00750935" w:rsidRDefault="00750935" w:rsidP="00750935">
            <w:pPr>
              <w:rPr>
                <w:rFonts w:ascii="Meiryo UI" w:eastAsia="Meiryo UI" w:hAnsi="Meiryo UI"/>
                <w:lang w:val="en-US"/>
              </w:rPr>
            </w:pPr>
            <w:r>
              <w:rPr>
                <w:rFonts w:ascii="Meiryo UI" w:eastAsia="Meiryo UI" w:hAnsi="Meiryo UI" w:hint="eastAsia"/>
                <w:lang w:val="en-US"/>
              </w:rPr>
              <w:t>代表者役職・氏名</w:t>
            </w:r>
          </w:p>
        </w:tc>
        <w:tc>
          <w:tcPr>
            <w:tcW w:w="7460" w:type="dxa"/>
            <w:vAlign w:val="center"/>
          </w:tcPr>
          <w:p w14:paraId="666F2AF7" w14:textId="1FE0D2F1" w:rsidR="00750935" w:rsidRDefault="00750935" w:rsidP="00C66AE6">
            <w:pPr>
              <w:rPr>
                <w:rFonts w:ascii="Meiryo UI" w:eastAsia="Meiryo UI" w:hAnsi="Meiryo UI"/>
                <w:lang w:val="en-US"/>
              </w:rPr>
            </w:pPr>
            <w:r>
              <w:rPr>
                <w:rFonts w:ascii="Meiryo UI" w:eastAsia="Meiryo UI" w:hAnsi="Meiryo UI" w:hint="eastAsia"/>
                <w:lang w:val="en-US"/>
              </w:rPr>
              <w:t xml:space="preserve">　　　　　　　　　　　　　　　　　　　　　　　　　　　　　　　　　　　　　</w:t>
            </w:r>
            <w:r w:rsidRPr="00750935">
              <w:rPr>
                <w:rFonts w:ascii="Meiryo UI" w:eastAsia="Meiryo UI" w:hAnsi="Meiryo UI" w:hint="eastAsia"/>
                <w:sz w:val="16"/>
                <w:szCs w:val="16"/>
                <w:lang w:val="en-US"/>
              </w:rPr>
              <w:t>（押印不要）</w:t>
            </w:r>
          </w:p>
        </w:tc>
      </w:tr>
      <w:tr w:rsidR="00750935" w:rsidRPr="00750935" w14:paraId="4236E70A" w14:textId="77777777" w:rsidTr="00750935">
        <w:tc>
          <w:tcPr>
            <w:tcW w:w="2263" w:type="dxa"/>
            <w:tcBorders>
              <w:bottom w:val="single" w:sz="4" w:space="0" w:color="auto"/>
            </w:tcBorders>
            <w:vAlign w:val="center"/>
          </w:tcPr>
          <w:p w14:paraId="39188D0C" w14:textId="660D2553" w:rsidR="00750935" w:rsidRPr="00750935" w:rsidRDefault="00750935" w:rsidP="00C66AE6">
            <w:pPr>
              <w:rPr>
                <w:rFonts w:ascii="Meiryo UI" w:eastAsia="Meiryo UI" w:hAnsi="Meiryo UI"/>
                <w:lang w:val="en-US"/>
              </w:rPr>
            </w:pPr>
            <w:r>
              <w:rPr>
                <w:rFonts w:ascii="Meiryo UI" w:eastAsia="Meiryo UI" w:hAnsi="Meiryo UI" w:hint="eastAsia"/>
                <w:lang w:val="en-US"/>
              </w:rPr>
              <w:t>所在地</w:t>
            </w:r>
          </w:p>
        </w:tc>
        <w:tc>
          <w:tcPr>
            <w:tcW w:w="7460" w:type="dxa"/>
            <w:tcBorders>
              <w:bottom w:val="single" w:sz="4" w:space="0" w:color="auto"/>
            </w:tcBorders>
          </w:tcPr>
          <w:p w14:paraId="13A246F5" w14:textId="77777777" w:rsidR="00750935" w:rsidRDefault="00750935" w:rsidP="00C66AE6">
            <w:pPr>
              <w:rPr>
                <w:rFonts w:ascii="Meiryo UI" w:eastAsia="Meiryo UI" w:hAnsi="Meiryo UI"/>
                <w:lang w:val="en-US"/>
              </w:rPr>
            </w:pPr>
            <w:r>
              <w:rPr>
                <w:rFonts w:ascii="Meiryo UI" w:eastAsia="Meiryo UI" w:hAnsi="Meiryo UI" w:hint="eastAsia"/>
                <w:lang w:val="en-US"/>
              </w:rPr>
              <w:t>〒</w:t>
            </w:r>
          </w:p>
          <w:p w14:paraId="7DE7D72D" w14:textId="5C2F0A12" w:rsidR="00750935" w:rsidRDefault="00750935" w:rsidP="00C66AE6">
            <w:pPr>
              <w:rPr>
                <w:rFonts w:ascii="Meiryo UI" w:eastAsia="Meiryo UI" w:hAnsi="Meiryo UI"/>
                <w:lang w:val="en-US"/>
              </w:rPr>
            </w:pPr>
          </w:p>
        </w:tc>
      </w:tr>
      <w:tr w:rsidR="00750935" w:rsidRPr="00750935" w14:paraId="1BAE1806" w14:textId="77777777" w:rsidTr="000428B6">
        <w:trPr>
          <w:trHeight w:hRule="exact" w:val="454"/>
        </w:trPr>
        <w:tc>
          <w:tcPr>
            <w:tcW w:w="9723" w:type="dxa"/>
            <w:gridSpan w:val="2"/>
            <w:tcBorders>
              <w:bottom w:val="single" w:sz="4" w:space="0" w:color="auto"/>
            </w:tcBorders>
            <w:shd w:val="pct20" w:color="auto" w:fill="auto"/>
          </w:tcPr>
          <w:p w14:paraId="73A85411" w14:textId="5FCB5B31" w:rsidR="00750935" w:rsidRPr="000428B6" w:rsidRDefault="00750935" w:rsidP="00C66AE6">
            <w:pPr>
              <w:rPr>
                <w:rFonts w:ascii="Meiryo UI" w:eastAsia="Meiryo UI" w:hAnsi="Meiryo UI"/>
                <w:b/>
                <w:bCs/>
                <w:lang w:val="en-US"/>
              </w:rPr>
            </w:pPr>
            <w:r w:rsidRPr="000428B6">
              <w:rPr>
                <w:rFonts w:ascii="Meiryo UI" w:eastAsia="Meiryo UI" w:hAnsi="Meiryo UI" w:hint="eastAsia"/>
                <w:b/>
                <w:bCs/>
                <w:lang w:val="en-US"/>
              </w:rPr>
              <w:t>連絡窓口</w:t>
            </w:r>
          </w:p>
        </w:tc>
      </w:tr>
      <w:tr w:rsidR="00750935" w:rsidRPr="00750935" w14:paraId="57759F9D" w14:textId="77777777" w:rsidTr="000428B6">
        <w:trPr>
          <w:trHeight w:hRule="exact" w:val="340"/>
        </w:trPr>
        <w:tc>
          <w:tcPr>
            <w:tcW w:w="2263" w:type="dxa"/>
            <w:tcBorders>
              <w:bottom w:val="dotted" w:sz="4" w:space="0" w:color="auto"/>
            </w:tcBorders>
          </w:tcPr>
          <w:p w14:paraId="1D276483" w14:textId="60D0B03F" w:rsidR="00750935" w:rsidRDefault="00750935" w:rsidP="00C66AE6">
            <w:pPr>
              <w:rPr>
                <w:rFonts w:ascii="Meiryo UI" w:eastAsia="Meiryo UI" w:hAnsi="Meiryo UI"/>
                <w:lang w:val="en-US"/>
              </w:rPr>
            </w:pPr>
            <w:r>
              <w:rPr>
                <w:rFonts w:ascii="Meiryo UI" w:eastAsia="Meiryo UI" w:hAnsi="Meiryo UI" w:hint="eastAsia"/>
                <w:lang w:val="en-US"/>
              </w:rPr>
              <w:t>ふりがな</w:t>
            </w:r>
          </w:p>
        </w:tc>
        <w:tc>
          <w:tcPr>
            <w:tcW w:w="7460" w:type="dxa"/>
            <w:tcBorders>
              <w:bottom w:val="dotted" w:sz="4" w:space="0" w:color="auto"/>
            </w:tcBorders>
          </w:tcPr>
          <w:p w14:paraId="0B47AAF1" w14:textId="77777777" w:rsidR="00750935" w:rsidRDefault="00750935" w:rsidP="00C66AE6">
            <w:pPr>
              <w:rPr>
                <w:rFonts w:ascii="Meiryo UI" w:eastAsia="Meiryo UI" w:hAnsi="Meiryo UI"/>
                <w:lang w:val="en-US"/>
              </w:rPr>
            </w:pPr>
          </w:p>
        </w:tc>
      </w:tr>
      <w:tr w:rsidR="00750935" w:rsidRPr="00750935" w14:paraId="133034CE" w14:textId="77777777" w:rsidTr="000428B6">
        <w:trPr>
          <w:trHeight w:hRule="exact" w:val="567"/>
        </w:trPr>
        <w:tc>
          <w:tcPr>
            <w:tcW w:w="2263" w:type="dxa"/>
            <w:tcBorders>
              <w:top w:val="dotted" w:sz="4" w:space="0" w:color="auto"/>
            </w:tcBorders>
            <w:vAlign w:val="center"/>
          </w:tcPr>
          <w:p w14:paraId="56792F7D" w14:textId="7225F690" w:rsidR="00750935" w:rsidRDefault="00750935" w:rsidP="00C66AE6">
            <w:pPr>
              <w:rPr>
                <w:rFonts w:ascii="Meiryo UI" w:eastAsia="Meiryo UI" w:hAnsi="Meiryo UI"/>
                <w:lang w:val="en-US"/>
              </w:rPr>
            </w:pPr>
            <w:r>
              <w:rPr>
                <w:rFonts w:ascii="Meiryo UI" w:eastAsia="Meiryo UI" w:hAnsi="Meiryo UI" w:hint="eastAsia"/>
                <w:lang w:val="en-US"/>
              </w:rPr>
              <w:t>氏　名</w:t>
            </w:r>
          </w:p>
        </w:tc>
        <w:tc>
          <w:tcPr>
            <w:tcW w:w="7460" w:type="dxa"/>
            <w:tcBorders>
              <w:top w:val="dotted" w:sz="4" w:space="0" w:color="auto"/>
            </w:tcBorders>
            <w:vAlign w:val="center"/>
          </w:tcPr>
          <w:p w14:paraId="021FA601" w14:textId="77777777" w:rsidR="00750935" w:rsidRDefault="00750935" w:rsidP="00C66AE6">
            <w:pPr>
              <w:rPr>
                <w:rFonts w:ascii="Meiryo UI" w:eastAsia="Meiryo UI" w:hAnsi="Meiryo UI"/>
                <w:lang w:val="en-US"/>
              </w:rPr>
            </w:pPr>
          </w:p>
        </w:tc>
      </w:tr>
      <w:tr w:rsidR="00750935" w:rsidRPr="00750935" w14:paraId="7D77A62C" w14:textId="77777777" w:rsidTr="000428B6">
        <w:trPr>
          <w:trHeight w:hRule="exact" w:val="567"/>
        </w:trPr>
        <w:tc>
          <w:tcPr>
            <w:tcW w:w="2263" w:type="dxa"/>
            <w:vAlign w:val="center"/>
          </w:tcPr>
          <w:p w14:paraId="3B667E68" w14:textId="2CFDAA60" w:rsidR="00750935" w:rsidRDefault="00750935" w:rsidP="00C66AE6">
            <w:pPr>
              <w:rPr>
                <w:rFonts w:ascii="Meiryo UI" w:eastAsia="Meiryo UI" w:hAnsi="Meiryo UI"/>
                <w:lang w:val="en-US"/>
              </w:rPr>
            </w:pPr>
            <w:r>
              <w:rPr>
                <w:rFonts w:ascii="Meiryo UI" w:eastAsia="Meiryo UI" w:hAnsi="Meiryo UI" w:hint="eastAsia"/>
                <w:lang w:val="en-US"/>
              </w:rPr>
              <w:t>所　属（部署名）</w:t>
            </w:r>
          </w:p>
        </w:tc>
        <w:tc>
          <w:tcPr>
            <w:tcW w:w="7460" w:type="dxa"/>
            <w:vAlign w:val="center"/>
          </w:tcPr>
          <w:p w14:paraId="660C35C5" w14:textId="77777777" w:rsidR="00750935" w:rsidRDefault="00750935" w:rsidP="00C66AE6">
            <w:pPr>
              <w:rPr>
                <w:rFonts w:ascii="Meiryo UI" w:eastAsia="Meiryo UI" w:hAnsi="Meiryo UI"/>
                <w:lang w:val="en-US"/>
              </w:rPr>
            </w:pPr>
          </w:p>
        </w:tc>
      </w:tr>
      <w:tr w:rsidR="00750935" w:rsidRPr="00750935" w14:paraId="52839D30" w14:textId="77777777" w:rsidTr="000428B6">
        <w:trPr>
          <w:trHeight w:hRule="exact" w:val="567"/>
        </w:trPr>
        <w:tc>
          <w:tcPr>
            <w:tcW w:w="2263" w:type="dxa"/>
            <w:vAlign w:val="center"/>
          </w:tcPr>
          <w:p w14:paraId="722EDD7E" w14:textId="404833F2" w:rsidR="00750935" w:rsidRDefault="00750935" w:rsidP="00C66AE6">
            <w:pPr>
              <w:rPr>
                <w:rFonts w:ascii="Meiryo UI" w:eastAsia="Meiryo UI" w:hAnsi="Meiryo UI"/>
                <w:lang w:val="en-US"/>
              </w:rPr>
            </w:pPr>
            <w:r>
              <w:rPr>
                <w:rFonts w:ascii="Meiryo UI" w:eastAsia="Meiryo UI" w:hAnsi="Meiryo UI" w:hint="eastAsia"/>
                <w:lang w:val="en-US"/>
              </w:rPr>
              <w:t>役　職</w:t>
            </w:r>
          </w:p>
        </w:tc>
        <w:tc>
          <w:tcPr>
            <w:tcW w:w="7460" w:type="dxa"/>
            <w:vAlign w:val="center"/>
          </w:tcPr>
          <w:p w14:paraId="0AF42031" w14:textId="77777777" w:rsidR="00750935" w:rsidRDefault="00750935" w:rsidP="00C66AE6">
            <w:pPr>
              <w:rPr>
                <w:rFonts w:ascii="Meiryo UI" w:eastAsia="Meiryo UI" w:hAnsi="Meiryo UI"/>
                <w:lang w:val="en-US"/>
              </w:rPr>
            </w:pPr>
          </w:p>
        </w:tc>
      </w:tr>
      <w:tr w:rsidR="00750935" w:rsidRPr="00750935" w14:paraId="640925DD" w14:textId="77777777" w:rsidTr="00750935">
        <w:tc>
          <w:tcPr>
            <w:tcW w:w="2263" w:type="dxa"/>
            <w:vAlign w:val="center"/>
          </w:tcPr>
          <w:p w14:paraId="1E322CC8" w14:textId="709F50CC" w:rsidR="00750935" w:rsidRDefault="00750935" w:rsidP="00C66AE6">
            <w:pPr>
              <w:rPr>
                <w:rFonts w:ascii="Meiryo UI" w:eastAsia="Meiryo UI" w:hAnsi="Meiryo UI"/>
                <w:lang w:val="en-US"/>
              </w:rPr>
            </w:pPr>
            <w:r>
              <w:rPr>
                <w:rFonts w:ascii="Meiryo UI" w:eastAsia="Meiryo UI" w:hAnsi="Meiryo UI" w:hint="eastAsia"/>
                <w:lang w:val="en-US"/>
              </w:rPr>
              <w:t>所在地</w:t>
            </w:r>
          </w:p>
        </w:tc>
        <w:tc>
          <w:tcPr>
            <w:tcW w:w="7460" w:type="dxa"/>
          </w:tcPr>
          <w:p w14:paraId="555B96BB" w14:textId="77777777" w:rsidR="00750935" w:rsidRDefault="00750935" w:rsidP="00C66AE6">
            <w:pPr>
              <w:rPr>
                <w:rFonts w:ascii="Meiryo UI" w:eastAsia="Meiryo UI" w:hAnsi="Meiryo UI"/>
                <w:lang w:val="en-US"/>
              </w:rPr>
            </w:pPr>
            <w:r>
              <w:rPr>
                <w:rFonts w:ascii="Meiryo UI" w:eastAsia="Meiryo UI" w:hAnsi="Meiryo UI" w:hint="eastAsia"/>
                <w:lang w:val="en-US"/>
              </w:rPr>
              <w:t>〒</w:t>
            </w:r>
          </w:p>
          <w:p w14:paraId="05ECAF2E" w14:textId="096DD39B" w:rsidR="00750935" w:rsidRDefault="00750935" w:rsidP="00C66AE6">
            <w:pPr>
              <w:rPr>
                <w:rFonts w:ascii="Meiryo UI" w:eastAsia="Meiryo UI" w:hAnsi="Meiryo UI"/>
                <w:lang w:val="en-US"/>
              </w:rPr>
            </w:pPr>
          </w:p>
        </w:tc>
      </w:tr>
      <w:tr w:rsidR="00750935" w:rsidRPr="00750935" w14:paraId="627E5524" w14:textId="77777777" w:rsidTr="000428B6">
        <w:trPr>
          <w:trHeight w:hRule="exact" w:val="567"/>
        </w:trPr>
        <w:tc>
          <w:tcPr>
            <w:tcW w:w="2263" w:type="dxa"/>
            <w:vAlign w:val="center"/>
          </w:tcPr>
          <w:p w14:paraId="4DFE8B4A" w14:textId="7C68ED71" w:rsidR="00750935" w:rsidRDefault="00750935" w:rsidP="00C66AE6">
            <w:pPr>
              <w:rPr>
                <w:rFonts w:ascii="Meiryo UI" w:eastAsia="Meiryo UI" w:hAnsi="Meiryo UI"/>
                <w:lang w:val="en-US"/>
              </w:rPr>
            </w:pPr>
            <w:r>
              <w:rPr>
                <w:rFonts w:ascii="Meiryo UI" w:eastAsia="Meiryo UI" w:hAnsi="Meiryo UI" w:hint="eastAsia"/>
                <w:lang w:val="en-US"/>
              </w:rPr>
              <w:t>TEL／FAX</w:t>
            </w:r>
            <w:r w:rsidR="000428B6">
              <w:rPr>
                <w:rFonts w:ascii="Meiryo UI" w:eastAsia="Meiryo UI" w:hAnsi="Meiryo UI" w:hint="eastAsia"/>
                <w:lang w:val="en-US"/>
              </w:rPr>
              <w:t>番号</w:t>
            </w:r>
          </w:p>
        </w:tc>
        <w:tc>
          <w:tcPr>
            <w:tcW w:w="7460" w:type="dxa"/>
            <w:vAlign w:val="center"/>
          </w:tcPr>
          <w:p w14:paraId="39328753" w14:textId="1DB0DA63" w:rsidR="00750935" w:rsidRDefault="00750935" w:rsidP="00C66AE6">
            <w:pPr>
              <w:rPr>
                <w:rFonts w:ascii="Meiryo UI" w:eastAsia="Meiryo UI" w:hAnsi="Meiryo UI"/>
                <w:lang w:val="en-US"/>
              </w:rPr>
            </w:pPr>
          </w:p>
        </w:tc>
      </w:tr>
      <w:tr w:rsidR="00750935" w:rsidRPr="00750935" w14:paraId="70FDF4F7" w14:textId="77777777" w:rsidTr="000428B6">
        <w:trPr>
          <w:trHeight w:hRule="exact" w:val="567"/>
        </w:trPr>
        <w:tc>
          <w:tcPr>
            <w:tcW w:w="2263" w:type="dxa"/>
            <w:tcBorders>
              <w:bottom w:val="single" w:sz="4" w:space="0" w:color="auto"/>
            </w:tcBorders>
            <w:vAlign w:val="center"/>
          </w:tcPr>
          <w:p w14:paraId="239525B0" w14:textId="2B7753C4" w:rsidR="00750935" w:rsidRDefault="000428B6" w:rsidP="00C66AE6">
            <w:pPr>
              <w:rPr>
                <w:rFonts w:ascii="Meiryo UI" w:eastAsia="Meiryo UI" w:hAnsi="Meiryo UI"/>
                <w:lang w:val="en-US"/>
              </w:rPr>
            </w:pPr>
            <w:r>
              <w:rPr>
                <w:rFonts w:ascii="Meiryo UI" w:eastAsia="Meiryo UI" w:hAnsi="Meiryo UI" w:hint="eastAsia"/>
                <w:lang w:val="en-US"/>
              </w:rPr>
              <w:t>メールアドレス</w:t>
            </w:r>
          </w:p>
        </w:tc>
        <w:tc>
          <w:tcPr>
            <w:tcW w:w="7460" w:type="dxa"/>
            <w:tcBorders>
              <w:bottom w:val="single" w:sz="4" w:space="0" w:color="auto"/>
            </w:tcBorders>
            <w:vAlign w:val="center"/>
          </w:tcPr>
          <w:p w14:paraId="2BD3A216" w14:textId="77777777" w:rsidR="00750935" w:rsidRDefault="00750935" w:rsidP="00C66AE6">
            <w:pPr>
              <w:rPr>
                <w:rFonts w:ascii="Meiryo UI" w:eastAsia="Meiryo UI" w:hAnsi="Meiryo UI"/>
                <w:lang w:val="en-US"/>
              </w:rPr>
            </w:pPr>
          </w:p>
        </w:tc>
      </w:tr>
      <w:tr w:rsidR="000428B6" w:rsidRPr="00750935" w14:paraId="755A153A" w14:textId="77777777" w:rsidTr="000428B6">
        <w:trPr>
          <w:trHeight w:hRule="exact" w:val="454"/>
        </w:trPr>
        <w:tc>
          <w:tcPr>
            <w:tcW w:w="9723" w:type="dxa"/>
            <w:gridSpan w:val="2"/>
            <w:shd w:val="pct20" w:color="auto" w:fill="auto"/>
          </w:tcPr>
          <w:p w14:paraId="262BB20B" w14:textId="1F7F1632" w:rsidR="000428B6" w:rsidRDefault="000428B6" w:rsidP="00C66AE6">
            <w:pPr>
              <w:rPr>
                <w:rFonts w:ascii="Meiryo UI" w:eastAsia="Meiryo UI" w:hAnsi="Meiryo UI"/>
                <w:lang w:val="en-US"/>
              </w:rPr>
            </w:pPr>
            <w:r w:rsidRPr="000428B6">
              <w:rPr>
                <w:rFonts w:ascii="Meiryo UI" w:eastAsia="Meiryo UI" w:hAnsi="Meiryo UI" w:hint="eastAsia"/>
                <w:b/>
                <w:bCs/>
                <w:lang w:val="en-US"/>
              </w:rPr>
              <w:t xml:space="preserve">企画提案等　</w:t>
            </w:r>
            <w:r>
              <w:rPr>
                <w:rFonts w:ascii="Meiryo UI" w:eastAsia="Meiryo UI" w:hAnsi="Meiryo UI" w:hint="eastAsia"/>
                <w:lang w:val="en-US"/>
              </w:rPr>
              <w:t xml:space="preserve">　※詳細は別添</w:t>
            </w:r>
          </w:p>
        </w:tc>
      </w:tr>
      <w:tr w:rsidR="00750935" w:rsidRPr="00750935" w14:paraId="0A09F4E5" w14:textId="77777777" w:rsidTr="000428B6">
        <w:trPr>
          <w:trHeight w:hRule="exact" w:val="567"/>
        </w:trPr>
        <w:tc>
          <w:tcPr>
            <w:tcW w:w="2263" w:type="dxa"/>
            <w:vAlign w:val="center"/>
          </w:tcPr>
          <w:p w14:paraId="1BED4BFB" w14:textId="6D4264A6" w:rsidR="00750935" w:rsidRDefault="000428B6" w:rsidP="00C66AE6">
            <w:pPr>
              <w:rPr>
                <w:rFonts w:ascii="Meiryo UI" w:eastAsia="Meiryo UI" w:hAnsi="Meiryo UI"/>
                <w:lang w:val="en-US"/>
              </w:rPr>
            </w:pPr>
            <w:r>
              <w:rPr>
                <w:rFonts w:ascii="Meiryo UI" w:eastAsia="Meiryo UI" w:hAnsi="Meiryo UI"/>
                <w:lang w:val="en-US"/>
              </w:rPr>
              <w:t>イベント名</w:t>
            </w:r>
          </w:p>
        </w:tc>
        <w:tc>
          <w:tcPr>
            <w:tcW w:w="7460" w:type="dxa"/>
            <w:vAlign w:val="center"/>
          </w:tcPr>
          <w:p w14:paraId="7988A409" w14:textId="77777777" w:rsidR="00750935" w:rsidRDefault="00750935" w:rsidP="00C66AE6">
            <w:pPr>
              <w:rPr>
                <w:rFonts w:ascii="Meiryo UI" w:eastAsia="Meiryo UI" w:hAnsi="Meiryo UI"/>
                <w:lang w:val="en-US"/>
              </w:rPr>
            </w:pPr>
          </w:p>
        </w:tc>
      </w:tr>
      <w:tr w:rsidR="00750935" w:rsidRPr="00B333A8" w14:paraId="53B03ED1" w14:textId="77777777" w:rsidTr="000428B6">
        <w:trPr>
          <w:trHeight w:hRule="exact" w:val="567"/>
        </w:trPr>
        <w:tc>
          <w:tcPr>
            <w:tcW w:w="2263" w:type="dxa"/>
            <w:tcBorders>
              <w:bottom w:val="single" w:sz="4" w:space="0" w:color="auto"/>
            </w:tcBorders>
            <w:vAlign w:val="center"/>
          </w:tcPr>
          <w:p w14:paraId="3B049FFA" w14:textId="3DE620DD" w:rsidR="00750935" w:rsidRDefault="000428B6" w:rsidP="00C66AE6">
            <w:pPr>
              <w:rPr>
                <w:rFonts w:ascii="Meiryo UI" w:eastAsia="Meiryo UI" w:hAnsi="Meiryo UI"/>
                <w:lang w:val="en-US"/>
              </w:rPr>
            </w:pPr>
            <w:r>
              <w:rPr>
                <w:rFonts w:ascii="Meiryo UI" w:eastAsia="Meiryo UI" w:hAnsi="Meiryo UI" w:hint="eastAsia"/>
                <w:lang w:val="en-US"/>
              </w:rPr>
              <w:t>集客目標</w:t>
            </w:r>
          </w:p>
        </w:tc>
        <w:tc>
          <w:tcPr>
            <w:tcW w:w="7460" w:type="dxa"/>
            <w:vAlign w:val="center"/>
          </w:tcPr>
          <w:p w14:paraId="3B7A08CC" w14:textId="301FC5C0" w:rsidR="00750935" w:rsidRDefault="000428B6" w:rsidP="00C66AE6">
            <w:pPr>
              <w:rPr>
                <w:rFonts w:ascii="Meiryo UI" w:eastAsia="Meiryo UI" w:hAnsi="Meiryo UI"/>
                <w:lang w:val="en-US"/>
              </w:rPr>
            </w:pPr>
            <w:r>
              <w:rPr>
                <w:rFonts w:ascii="Meiryo UI" w:eastAsia="Meiryo UI" w:hAnsi="Meiryo UI" w:hint="eastAsia"/>
                <w:lang w:val="en-US"/>
              </w:rPr>
              <w:t xml:space="preserve">　　　　　　　　　　　　人</w:t>
            </w:r>
          </w:p>
        </w:tc>
      </w:tr>
      <w:tr w:rsidR="00750935" w:rsidRPr="00750935" w14:paraId="2D6D5E2B" w14:textId="77777777" w:rsidTr="000428B6">
        <w:tc>
          <w:tcPr>
            <w:tcW w:w="2263" w:type="dxa"/>
            <w:shd w:val="clear" w:color="auto" w:fill="auto"/>
            <w:vAlign w:val="center"/>
          </w:tcPr>
          <w:p w14:paraId="2B66C76C" w14:textId="09CED516" w:rsidR="00750935" w:rsidRDefault="000428B6" w:rsidP="00C66AE6">
            <w:pPr>
              <w:rPr>
                <w:rFonts w:ascii="Meiryo UI" w:eastAsia="Meiryo UI" w:hAnsi="Meiryo UI"/>
                <w:lang w:val="en-US"/>
              </w:rPr>
            </w:pPr>
            <w:r w:rsidRPr="000428B6">
              <w:rPr>
                <w:rFonts w:ascii="Meiryo UI" w:eastAsia="Meiryo UI" w:hAnsi="Meiryo UI" w:hint="eastAsia"/>
                <w:sz w:val="16"/>
                <w:szCs w:val="16"/>
                <w:lang w:val="en-US"/>
              </w:rPr>
              <w:t>過去</w:t>
            </w:r>
            <w:r w:rsidR="000E4F0B">
              <w:rPr>
                <w:rFonts w:ascii="Meiryo UI" w:eastAsia="Meiryo UI" w:hAnsi="Meiryo UI" w:hint="eastAsia"/>
                <w:sz w:val="16"/>
                <w:szCs w:val="16"/>
                <w:lang w:val="en-US"/>
              </w:rPr>
              <w:t>５</w:t>
            </w:r>
            <w:r w:rsidRPr="000428B6">
              <w:rPr>
                <w:rFonts w:ascii="Meiryo UI" w:eastAsia="Meiryo UI" w:hAnsi="Meiryo UI" w:hint="eastAsia"/>
                <w:sz w:val="16"/>
                <w:szCs w:val="16"/>
                <w:lang w:val="en-US"/>
              </w:rPr>
              <w:t>年間の万博記念公園の専用使用施設の使用実績</w:t>
            </w:r>
          </w:p>
        </w:tc>
        <w:tc>
          <w:tcPr>
            <w:tcW w:w="7460" w:type="dxa"/>
            <w:vAlign w:val="center"/>
          </w:tcPr>
          <w:p w14:paraId="20FD3881" w14:textId="3D00B06E" w:rsidR="00750935" w:rsidRDefault="000428B6" w:rsidP="00C66AE6">
            <w:pPr>
              <w:rPr>
                <w:rFonts w:ascii="Meiryo UI" w:eastAsia="Meiryo UI" w:hAnsi="Meiryo UI"/>
                <w:lang w:val="en-US"/>
              </w:rPr>
            </w:pPr>
            <w:r>
              <w:rPr>
                <w:rFonts w:ascii="Meiryo UI" w:eastAsia="Meiryo UI" w:hAnsi="Meiryo UI" w:hint="eastAsia"/>
                <w:lang w:val="en-US"/>
              </w:rPr>
              <w:t xml:space="preserve">　ある（使用日　　　　　　　　　　イベント名　　　　　　　　　　）・　ない</w:t>
            </w:r>
          </w:p>
        </w:tc>
      </w:tr>
      <w:tr w:rsidR="000428B6" w:rsidRPr="00750935" w14:paraId="48A3FF6B" w14:textId="77777777" w:rsidTr="005A29D7">
        <w:trPr>
          <w:trHeight w:hRule="exact" w:val="907"/>
        </w:trPr>
        <w:tc>
          <w:tcPr>
            <w:tcW w:w="9723" w:type="dxa"/>
            <w:gridSpan w:val="2"/>
            <w:shd w:val="pct20" w:color="auto" w:fill="auto"/>
            <w:vAlign w:val="center"/>
          </w:tcPr>
          <w:p w14:paraId="119FF0EE" w14:textId="77777777" w:rsidR="000428B6" w:rsidRDefault="000428B6" w:rsidP="00C66AE6">
            <w:pPr>
              <w:rPr>
                <w:rFonts w:ascii="Meiryo UI" w:eastAsia="Meiryo UI" w:hAnsi="Meiryo UI"/>
                <w:lang w:val="en-US"/>
              </w:rPr>
            </w:pPr>
            <w:r w:rsidRPr="000428B6">
              <w:rPr>
                <w:rFonts w:ascii="Meiryo UI" w:eastAsia="Meiryo UI" w:hAnsi="Meiryo UI" w:hint="eastAsia"/>
                <w:b/>
                <w:bCs/>
                <w:lang w:val="en-US"/>
              </w:rPr>
              <w:t>使用希望広場／使用希望日</w:t>
            </w:r>
            <w:r>
              <w:rPr>
                <w:rFonts w:ascii="Meiryo UI" w:eastAsia="Meiryo UI" w:hAnsi="Meiryo UI" w:hint="eastAsia"/>
                <w:lang w:val="en-US"/>
              </w:rPr>
              <w:t>（希望日は第2希望まで記入してください）</w:t>
            </w:r>
          </w:p>
          <w:p w14:paraId="56C46D5A" w14:textId="3FEA864B" w:rsidR="000428B6" w:rsidRDefault="000428B6" w:rsidP="000428B6">
            <w:pPr>
              <w:ind w:firstLineChars="100" w:firstLine="220"/>
              <w:rPr>
                <w:rFonts w:ascii="Meiryo UI" w:eastAsia="Meiryo UI" w:hAnsi="Meiryo UI"/>
                <w:lang w:val="en-US"/>
              </w:rPr>
            </w:pPr>
            <w:r>
              <w:rPr>
                <w:rFonts w:ascii="Meiryo UI" w:eastAsia="Meiryo UI" w:hAnsi="Meiryo UI" w:hint="eastAsia"/>
                <w:lang w:val="en-US"/>
              </w:rPr>
              <w:t>※使用希望日は、</w:t>
            </w:r>
            <w:r w:rsidRPr="000428B6">
              <w:rPr>
                <w:rFonts w:ascii="Meiryo UI" w:eastAsia="Meiryo UI" w:hAnsi="Meiryo UI" w:hint="eastAsia"/>
                <w:highlight w:val="yellow"/>
                <w:lang w:val="en-US"/>
              </w:rPr>
              <w:t>本番・設営・撤去</w:t>
            </w:r>
            <w:r>
              <w:rPr>
                <w:rFonts w:ascii="Meiryo UI" w:eastAsia="Meiryo UI" w:hAnsi="Meiryo UI" w:hint="eastAsia"/>
                <w:lang w:val="en-US"/>
              </w:rPr>
              <w:t xml:space="preserve"> を含みます（本番日をご記入ください）</w:t>
            </w:r>
          </w:p>
        </w:tc>
      </w:tr>
      <w:tr w:rsidR="00750935" w:rsidRPr="00750935" w14:paraId="52FA810F" w14:textId="77777777" w:rsidTr="000428B6">
        <w:trPr>
          <w:trHeight w:hRule="exact" w:val="567"/>
        </w:trPr>
        <w:tc>
          <w:tcPr>
            <w:tcW w:w="2263" w:type="dxa"/>
            <w:vAlign w:val="center"/>
          </w:tcPr>
          <w:p w14:paraId="6F35F570" w14:textId="7D4F672D" w:rsidR="00750935" w:rsidRDefault="000428B6" w:rsidP="00C66AE6">
            <w:pPr>
              <w:rPr>
                <w:rFonts w:ascii="Meiryo UI" w:eastAsia="Meiryo UI" w:hAnsi="Meiryo UI"/>
                <w:lang w:val="en-US"/>
              </w:rPr>
            </w:pPr>
            <w:r>
              <w:rPr>
                <w:rFonts w:ascii="Meiryo UI" w:eastAsia="Meiryo UI" w:hAnsi="Meiryo UI" w:hint="eastAsia"/>
                <w:lang w:val="en-US"/>
              </w:rPr>
              <w:t>希望広場</w:t>
            </w:r>
          </w:p>
        </w:tc>
        <w:tc>
          <w:tcPr>
            <w:tcW w:w="7460" w:type="dxa"/>
            <w:vAlign w:val="center"/>
          </w:tcPr>
          <w:p w14:paraId="0415CA32" w14:textId="77777777" w:rsidR="00750935" w:rsidRDefault="00750935" w:rsidP="00C66AE6">
            <w:pPr>
              <w:rPr>
                <w:rFonts w:ascii="Meiryo UI" w:eastAsia="Meiryo UI" w:hAnsi="Meiryo UI"/>
                <w:lang w:val="en-US"/>
              </w:rPr>
            </w:pPr>
          </w:p>
        </w:tc>
      </w:tr>
      <w:tr w:rsidR="000428B6" w14:paraId="2018C18F" w14:textId="77777777" w:rsidTr="000428B6">
        <w:trPr>
          <w:trHeight w:hRule="exact" w:val="567"/>
        </w:trPr>
        <w:tc>
          <w:tcPr>
            <w:tcW w:w="2263" w:type="dxa"/>
            <w:vAlign w:val="center"/>
          </w:tcPr>
          <w:p w14:paraId="4BE954BD" w14:textId="5E9DD758" w:rsidR="000428B6" w:rsidRDefault="000428B6" w:rsidP="00400823">
            <w:pPr>
              <w:rPr>
                <w:rFonts w:ascii="Meiryo UI" w:eastAsia="Meiryo UI" w:hAnsi="Meiryo UI"/>
                <w:lang w:val="en-US"/>
              </w:rPr>
            </w:pPr>
            <w:r>
              <w:rPr>
                <w:rFonts w:ascii="Meiryo UI" w:eastAsia="Meiryo UI" w:hAnsi="Meiryo UI" w:hint="eastAsia"/>
                <w:lang w:val="en-US"/>
              </w:rPr>
              <w:t>第1希望日</w:t>
            </w:r>
          </w:p>
        </w:tc>
        <w:tc>
          <w:tcPr>
            <w:tcW w:w="7460" w:type="dxa"/>
            <w:vAlign w:val="center"/>
          </w:tcPr>
          <w:p w14:paraId="5164B8F7" w14:textId="77777777" w:rsidR="000428B6" w:rsidRDefault="000428B6" w:rsidP="00400823">
            <w:pPr>
              <w:rPr>
                <w:rFonts w:ascii="Meiryo UI" w:eastAsia="Meiryo UI" w:hAnsi="Meiryo UI"/>
                <w:lang w:val="en-US"/>
              </w:rPr>
            </w:pPr>
          </w:p>
        </w:tc>
      </w:tr>
      <w:tr w:rsidR="000428B6" w14:paraId="538AF7F8" w14:textId="77777777" w:rsidTr="000428B6">
        <w:trPr>
          <w:trHeight w:hRule="exact" w:val="567"/>
        </w:trPr>
        <w:tc>
          <w:tcPr>
            <w:tcW w:w="2263" w:type="dxa"/>
            <w:vAlign w:val="center"/>
          </w:tcPr>
          <w:p w14:paraId="70C65F04" w14:textId="438D2E11" w:rsidR="000428B6" w:rsidRDefault="000428B6" w:rsidP="00400823">
            <w:pPr>
              <w:rPr>
                <w:rFonts w:ascii="Meiryo UI" w:eastAsia="Meiryo UI" w:hAnsi="Meiryo UI"/>
                <w:lang w:val="en-US"/>
              </w:rPr>
            </w:pPr>
            <w:r>
              <w:rPr>
                <w:rFonts w:ascii="Meiryo UI" w:eastAsia="Meiryo UI" w:hAnsi="Meiryo UI" w:hint="eastAsia"/>
                <w:lang w:val="en-US"/>
              </w:rPr>
              <w:t>第2希望日</w:t>
            </w:r>
          </w:p>
        </w:tc>
        <w:tc>
          <w:tcPr>
            <w:tcW w:w="7460" w:type="dxa"/>
            <w:vAlign w:val="center"/>
          </w:tcPr>
          <w:p w14:paraId="05381504" w14:textId="77777777" w:rsidR="000428B6" w:rsidRDefault="000428B6" w:rsidP="00400823">
            <w:pPr>
              <w:rPr>
                <w:rFonts w:ascii="Meiryo UI" w:eastAsia="Meiryo UI" w:hAnsi="Meiryo UI"/>
                <w:lang w:val="en-US"/>
              </w:rPr>
            </w:pPr>
          </w:p>
        </w:tc>
      </w:tr>
      <w:bookmarkEnd w:id="1"/>
    </w:tbl>
    <w:p w14:paraId="536D0762" w14:textId="77777777" w:rsidR="00E46397" w:rsidRPr="005D6753" w:rsidRDefault="00E46397" w:rsidP="00C66AE6">
      <w:pPr>
        <w:rPr>
          <w:rFonts w:ascii="Meiryo UI" w:eastAsia="Meiryo UI" w:hAnsi="Meiryo UI"/>
          <w:lang w:val="en-US"/>
        </w:rPr>
      </w:pPr>
    </w:p>
    <w:sectPr w:rsidR="00E46397" w:rsidRPr="005D6753" w:rsidSect="000428B6">
      <w:footerReference w:type="default" r:id="rId10"/>
      <w:pgSz w:w="11910" w:h="16840"/>
      <w:pgMar w:top="1219" w:right="720" w:bottom="958" w:left="1457"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B1E9" w14:textId="77777777" w:rsidR="00100FFF" w:rsidRDefault="00100FFF">
      <w:r>
        <w:separator/>
      </w:r>
    </w:p>
  </w:endnote>
  <w:endnote w:type="continuationSeparator" w:id="0">
    <w:p w14:paraId="5074CEFC" w14:textId="77777777" w:rsidR="00100FFF" w:rsidRDefault="0010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Noto Sans Mono CJK JP Regular">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605344"/>
      <w:docPartObj>
        <w:docPartGallery w:val="Page Numbers (Bottom of Page)"/>
        <w:docPartUnique/>
      </w:docPartObj>
    </w:sdtPr>
    <w:sdtContent>
      <w:p w14:paraId="6BAF042B" w14:textId="03E50AEF" w:rsidR="005B0EDC" w:rsidRDefault="005B0EDC">
        <w:pPr>
          <w:pStyle w:val="a8"/>
          <w:jc w:val="center"/>
        </w:pPr>
        <w:r>
          <w:fldChar w:fldCharType="begin"/>
        </w:r>
        <w:r>
          <w:instrText>PAGE   \* MERGEFORMAT</w:instrText>
        </w:r>
        <w:r>
          <w:fldChar w:fldCharType="separate"/>
        </w:r>
        <w:r w:rsidR="003F42B1">
          <w:rPr>
            <w:noProof/>
          </w:rPr>
          <w:t>1</w:t>
        </w:r>
        <w:r>
          <w:fldChar w:fldCharType="end"/>
        </w:r>
      </w:p>
    </w:sdtContent>
  </w:sdt>
  <w:p w14:paraId="60B700C9" w14:textId="4B8C97F9" w:rsidR="005B0EDC" w:rsidRDefault="005B0ED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1E72" w14:textId="77777777" w:rsidR="00100FFF" w:rsidRDefault="00100FFF">
      <w:r>
        <w:separator/>
      </w:r>
    </w:p>
  </w:footnote>
  <w:footnote w:type="continuationSeparator" w:id="0">
    <w:p w14:paraId="01B157EB" w14:textId="77777777" w:rsidR="00100FFF" w:rsidRDefault="00100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72B"/>
    <w:multiLevelType w:val="hybridMultilevel"/>
    <w:tmpl w:val="2D00D632"/>
    <w:lvl w:ilvl="0" w:tplc="85CA21C0">
      <w:numFmt w:val="bullet"/>
      <w:lvlText w:val="●"/>
      <w:lvlJc w:val="left"/>
      <w:pPr>
        <w:ind w:left="1600" w:hanging="360"/>
      </w:pPr>
      <w:rPr>
        <w:rFonts w:ascii="Meiryo UI" w:eastAsia="Meiryo UI" w:hAnsi="Meiryo UI" w:cs="Noto Sans Mono CJK JP Regular" w:hint="eastAsia"/>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abstractNum w:abstractNumId="1" w15:restartNumberingAfterBreak="0">
    <w:nsid w:val="06F923CD"/>
    <w:multiLevelType w:val="hybridMultilevel"/>
    <w:tmpl w:val="59E8B458"/>
    <w:lvl w:ilvl="0" w:tplc="2D568C9A">
      <w:numFmt w:val="bullet"/>
      <w:lvlText w:val="○"/>
      <w:lvlJc w:val="left"/>
      <w:pPr>
        <w:ind w:left="1590"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7E505D6E">
      <w:numFmt w:val="bullet"/>
      <w:lvlText w:val="•"/>
      <w:lvlJc w:val="left"/>
      <w:pPr>
        <w:ind w:left="2412" w:hanging="213"/>
      </w:pPr>
      <w:rPr>
        <w:rFonts w:hint="default"/>
        <w:lang w:val="ja-JP" w:eastAsia="ja-JP" w:bidi="ja-JP"/>
      </w:rPr>
    </w:lvl>
    <w:lvl w:ilvl="2" w:tplc="9C9A3DBC">
      <w:numFmt w:val="bullet"/>
      <w:lvlText w:val="•"/>
      <w:lvlJc w:val="left"/>
      <w:pPr>
        <w:ind w:left="3225" w:hanging="213"/>
      </w:pPr>
      <w:rPr>
        <w:rFonts w:hint="default"/>
        <w:lang w:val="ja-JP" w:eastAsia="ja-JP" w:bidi="ja-JP"/>
      </w:rPr>
    </w:lvl>
    <w:lvl w:ilvl="3" w:tplc="AC2CB4E8">
      <w:numFmt w:val="bullet"/>
      <w:lvlText w:val="•"/>
      <w:lvlJc w:val="left"/>
      <w:pPr>
        <w:ind w:left="4037" w:hanging="213"/>
      </w:pPr>
      <w:rPr>
        <w:rFonts w:hint="default"/>
        <w:lang w:val="ja-JP" w:eastAsia="ja-JP" w:bidi="ja-JP"/>
      </w:rPr>
    </w:lvl>
    <w:lvl w:ilvl="4" w:tplc="D4184096">
      <w:numFmt w:val="bullet"/>
      <w:lvlText w:val="•"/>
      <w:lvlJc w:val="left"/>
      <w:pPr>
        <w:ind w:left="4850" w:hanging="213"/>
      </w:pPr>
      <w:rPr>
        <w:rFonts w:hint="default"/>
        <w:lang w:val="ja-JP" w:eastAsia="ja-JP" w:bidi="ja-JP"/>
      </w:rPr>
    </w:lvl>
    <w:lvl w:ilvl="5" w:tplc="4C6E9F96">
      <w:numFmt w:val="bullet"/>
      <w:lvlText w:val="•"/>
      <w:lvlJc w:val="left"/>
      <w:pPr>
        <w:ind w:left="5663" w:hanging="213"/>
      </w:pPr>
      <w:rPr>
        <w:rFonts w:hint="default"/>
        <w:lang w:val="ja-JP" w:eastAsia="ja-JP" w:bidi="ja-JP"/>
      </w:rPr>
    </w:lvl>
    <w:lvl w:ilvl="6" w:tplc="C65C5FD0">
      <w:numFmt w:val="bullet"/>
      <w:lvlText w:val="•"/>
      <w:lvlJc w:val="left"/>
      <w:pPr>
        <w:ind w:left="6475" w:hanging="213"/>
      </w:pPr>
      <w:rPr>
        <w:rFonts w:hint="default"/>
        <w:lang w:val="ja-JP" w:eastAsia="ja-JP" w:bidi="ja-JP"/>
      </w:rPr>
    </w:lvl>
    <w:lvl w:ilvl="7" w:tplc="2F44A7C4">
      <w:numFmt w:val="bullet"/>
      <w:lvlText w:val="•"/>
      <w:lvlJc w:val="left"/>
      <w:pPr>
        <w:ind w:left="7288" w:hanging="213"/>
      </w:pPr>
      <w:rPr>
        <w:rFonts w:hint="default"/>
        <w:lang w:val="ja-JP" w:eastAsia="ja-JP" w:bidi="ja-JP"/>
      </w:rPr>
    </w:lvl>
    <w:lvl w:ilvl="8" w:tplc="873C8A98">
      <w:numFmt w:val="bullet"/>
      <w:lvlText w:val="•"/>
      <w:lvlJc w:val="left"/>
      <w:pPr>
        <w:ind w:left="8101" w:hanging="213"/>
      </w:pPr>
      <w:rPr>
        <w:rFonts w:hint="default"/>
        <w:lang w:val="ja-JP" w:eastAsia="ja-JP" w:bidi="ja-JP"/>
      </w:rPr>
    </w:lvl>
  </w:abstractNum>
  <w:abstractNum w:abstractNumId="2" w15:restartNumberingAfterBreak="0">
    <w:nsid w:val="091B05B9"/>
    <w:multiLevelType w:val="hybridMultilevel"/>
    <w:tmpl w:val="30825D6A"/>
    <w:lvl w:ilvl="0" w:tplc="1C009540">
      <w:start w:val="8"/>
      <w:numFmt w:val="decimalEnclosedCircle"/>
      <w:lvlText w:val="%1"/>
      <w:lvlJc w:val="left"/>
      <w:pPr>
        <w:ind w:left="974" w:hanging="360"/>
      </w:pPr>
      <w:rPr>
        <w:rFonts w:hint="default"/>
      </w:rPr>
    </w:lvl>
    <w:lvl w:ilvl="1" w:tplc="04090017" w:tentative="1">
      <w:start w:val="1"/>
      <w:numFmt w:val="aiueoFullWidth"/>
      <w:lvlText w:val="(%2)"/>
      <w:lvlJc w:val="left"/>
      <w:pPr>
        <w:ind w:left="1454" w:hanging="420"/>
      </w:pPr>
    </w:lvl>
    <w:lvl w:ilvl="2" w:tplc="04090011" w:tentative="1">
      <w:start w:val="1"/>
      <w:numFmt w:val="decimalEnclosedCircle"/>
      <w:lvlText w:val="%3"/>
      <w:lvlJc w:val="left"/>
      <w:pPr>
        <w:ind w:left="1874" w:hanging="420"/>
      </w:pPr>
    </w:lvl>
    <w:lvl w:ilvl="3" w:tplc="0409000F" w:tentative="1">
      <w:start w:val="1"/>
      <w:numFmt w:val="decimal"/>
      <w:lvlText w:val="%4."/>
      <w:lvlJc w:val="left"/>
      <w:pPr>
        <w:ind w:left="2294" w:hanging="420"/>
      </w:pPr>
    </w:lvl>
    <w:lvl w:ilvl="4" w:tplc="04090017" w:tentative="1">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abstractNum w:abstractNumId="3" w15:restartNumberingAfterBreak="0">
    <w:nsid w:val="092746F3"/>
    <w:multiLevelType w:val="hybridMultilevel"/>
    <w:tmpl w:val="B054334E"/>
    <w:lvl w:ilvl="0" w:tplc="0A4677AE">
      <w:start w:val="1"/>
      <w:numFmt w:val="bullet"/>
      <w:lvlText w:val="※"/>
      <w:lvlJc w:val="left"/>
      <w:pPr>
        <w:ind w:left="2544" w:hanging="360"/>
      </w:pPr>
      <w:rPr>
        <w:rFonts w:ascii="ＭＳ Ｐゴシック" w:eastAsia="ＭＳ Ｐゴシック" w:hAnsi="ＭＳ Ｐゴシック" w:cs="Noto Sans Mono CJK JP Regular" w:hint="eastAsia"/>
      </w:rPr>
    </w:lvl>
    <w:lvl w:ilvl="1" w:tplc="0409000B" w:tentative="1">
      <w:start w:val="1"/>
      <w:numFmt w:val="bullet"/>
      <w:lvlText w:val=""/>
      <w:lvlJc w:val="left"/>
      <w:pPr>
        <w:ind w:left="3024" w:hanging="420"/>
      </w:pPr>
      <w:rPr>
        <w:rFonts w:ascii="Wingdings" w:hAnsi="Wingdings" w:hint="default"/>
      </w:rPr>
    </w:lvl>
    <w:lvl w:ilvl="2" w:tplc="0409000D" w:tentative="1">
      <w:start w:val="1"/>
      <w:numFmt w:val="bullet"/>
      <w:lvlText w:val=""/>
      <w:lvlJc w:val="left"/>
      <w:pPr>
        <w:ind w:left="3444" w:hanging="420"/>
      </w:pPr>
      <w:rPr>
        <w:rFonts w:ascii="Wingdings" w:hAnsi="Wingdings" w:hint="default"/>
      </w:rPr>
    </w:lvl>
    <w:lvl w:ilvl="3" w:tplc="04090001" w:tentative="1">
      <w:start w:val="1"/>
      <w:numFmt w:val="bullet"/>
      <w:lvlText w:val=""/>
      <w:lvlJc w:val="left"/>
      <w:pPr>
        <w:ind w:left="3864" w:hanging="420"/>
      </w:pPr>
      <w:rPr>
        <w:rFonts w:ascii="Wingdings" w:hAnsi="Wingdings" w:hint="default"/>
      </w:rPr>
    </w:lvl>
    <w:lvl w:ilvl="4" w:tplc="0409000B" w:tentative="1">
      <w:start w:val="1"/>
      <w:numFmt w:val="bullet"/>
      <w:lvlText w:val=""/>
      <w:lvlJc w:val="left"/>
      <w:pPr>
        <w:ind w:left="4284" w:hanging="420"/>
      </w:pPr>
      <w:rPr>
        <w:rFonts w:ascii="Wingdings" w:hAnsi="Wingdings" w:hint="default"/>
      </w:rPr>
    </w:lvl>
    <w:lvl w:ilvl="5" w:tplc="0409000D" w:tentative="1">
      <w:start w:val="1"/>
      <w:numFmt w:val="bullet"/>
      <w:lvlText w:val=""/>
      <w:lvlJc w:val="left"/>
      <w:pPr>
        <w:ind w:left="4704" w:hanging="420"/>
      </w:pPr>
      <w:rPr>
        <w:rFonts w:ascii="Wingdings" w:hAnsi="Wingdings" w:hint="default"/>
      </w:rPr>
    </w:lvl>
    <w:lvl w:ilvl="6" w:tplc="04090001" w:tentative="1">
      <w:start w:val="1"/>
      <w:numFmt w:val="bullet"/>
      <w:lvlText w:val=""/>
      <w:lvlJc w:val="left"/>
      <w:pPr>
        <w:ind w:left="5124" w:hanging="420"/>
      </w:pPr>
      <w:rPr>
        <w:rFonts w:ascii="Wingdings" w:hAnsi="Wingdings" w:hint="default"/>
      </w:rPr>
    </w:lvl>
    <w:lvl w:ilvl="7" w:tplc="0409000B" w:tentative="1">
      <w:start w:val="1"/>
      <w:numFmt w:val="bullet"/>
      <w:lvlText w:val=""/>
      <w:lvlJc w:val="left"/>
      <w:pPr>
        <w:ind w:left="5544" w:hanging="420"/>
      </w:pPr>
      <w:rPr>
        <w:rFonts w:ascii="Wingdings" w:hAnsi="Wingdings" w:hint="default"/>
      </w:rPr>
    </w:lvl>
    <w:lvl w:ilvl="8" w:tplc="0409000D" w:tentative="1">
      <w:start w:val="1"/>
      <w:numFmt w:val="bullet"/>
      <w:lvlText w:val=""/>
      <w:lvlJc w:val="left"/>
      <w:pPr>
        <w:ind w:left="5964" w:hanging="420"/>
      </w:pPr>
      <w:rPr>
        <w:rFonts w:ascii="Wingdings" w:hAnsi="Wingdings" w:hint="default"/>
      </w:rPr>
    </w:lvl>
  </w:abstractNum>
  <w:abstractNum w:abstractNumId="4" w15:restartNumberingAfterBreak="0">
    <w:nsid w:val="15DB202C"/>
    <w:multiLevelType w:val="hybridMultilevel"/>
    <w:tmpl w:val="8A4AA084"/>
    <w:lvl w:ilvl="0" w:tplc="5328B61A">
      <w:start w:val="7"/>
      <w:numFmt w:val="bullet"/>
      <w:lvlText w:val="※"/>
      <w:lvlJc w:val="left"/>
      <w:pPr>
        <w:ind w:left="1515" w:hanging="360"/>
      </w:pPr>
      <w:rPr>
        <w:rFonts w:ascii="ＭＳ Ｐゴシック" w:eastAsia="ＭＳ Ｐゴシック" w:hAnsi="ＭＳ Ｐゴシック" w:cs="Noto Sans Mono CJK JP Regular"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5" w15:restartNumberingAfterBreak="0">
    <w:nsid w:val="18FD4F84"/>
    <w:multiLevelType w:val="hybridMultilevel"/>
    <w:tmpl w:val="1240A088"/>
    <w:lvl w:ilvl="0" w:tplc="CA20D87E">
      <w:start w:val="1"/>
      <w:numFmt w:val="lowerLetter"/>
      <w:lvlText w:val="（%1）"/>
      <w:lvlJc w:val="left"/>
      <w:pPr>
        <w:ind w:left="1648" w:hanging="315"/>
      </w:pPr>
      <w:rPr>
        <w:rFonts w:hint="default"/>
      </w:rPr>
    </w:lvl>
    <w:lvl w:ilvl="1" w:tplc="04090017" w:tentative="1">
      <w:start w:val="1"/>
      <w:numFmt w:val="aiueoFullWidth"/>
      <w:lvlText w:val="(%2)"/>
      <w:lvlJc w:val="left"/>
      <w:pPr>
        <w:ind w:left="2173" w:hanging="420"/>
      </w:pPr>
    </w:lvl>
    <w:lvl w:ilvl="2" w:tplc="04090011" w:tentative="1">
      <w:start w:val="1"/>
      <w:numFmt w:val="decimalEnclosedCircle"/>
      <w:lvlText w:val="%3"/>
      <w:lvlJc w:val="left"/>
      <w:pPr>
        <w:ind w:left="2593" w:hanging="420"/>
      </w:pPr>
    </w:lvl>
    <w:lvl w:ilvl="3" w:tplc="0409000F" w:tentative="1">
      <w:start w:val="1"/>
      <w:numFmt w:val="decimal"/>
      <w:lvlText w:val="%4."/>
      <w:lvlJc w:val="left"/>
      <w:pPr>
        <w:ind w:left="3013" w:hanging="420"/>
      </w:pPr>
    </w:lvl>
    <w:lvl w:ilvl="4" w:tplc="04090017" w:tentative="1">
      <w:start w:val="1"/>
      <w:numFmt w:val="aiueoFullWidth"/>
      <w:lvlText w:val="(%5)"/>
      <w:lvlJc w:val="left"/>
      <w:pPr>
        <w:ind w:left="3433" w:hanging="420"/>
      </w:pPr>
    </w:lvl>
    <w:lvl w:ilvl="5" w:tplc="04090011" w:tentative="1">
      <w:start w:val="1"/>
      <w:numFmt w:val="decimalEnclosedCircle"/>
      <w:lvlText w:val="%6"/>
      <w:lvlJc w:val="left"/>
      <w:pPr>
        <w:ind w:left="3853" w:hanging="420"/>
      </w:pPr>
    </w:lvl>
    <w:lvl w:ilvl="6" w:tplc="0409000F" w:tentative="1">
      <w:start w:val="1"/>
      <w:numFmt w:val="decimal"/>
      <w:lvlText w:val="%7."/>
      <w:lvlJc w:val="left"/>
      <w:pPr>
        <w:ind w:left="4273" w:hanging="420"/>
      </w:pPr>
    </w:lvl>
    <w:lvl w:ilvl="7" w:tplc="04090017" w:tentative="1">
      <w:start w:val="1"/>
      <w:numFmt w:val="aiueoFullWidth"/>
      <w:lvlText w:val="(%8)"/>
      <w:lvlJc w:val="left"/>
      <w:pPr>
        <w:ind w:left="4693" w:hanging="420"/>
      </w:pPr>
    </w:lvl>
    <w:lvl w:ilvl="8" w:tplc="04090011" w:tentative="1">
      <w:start w:val="1"/>
      <w:numFmt w:val="decimalEnclosedCircle"/>
      <w:lvlText w:val="%9"/>
      <w:lvlJc w:val="left"/>
      <w:pPr>
        <w:ind w:left="5113" w:hanging="420"/>
      </w:pPr>
    </w:lvl>
  </w:abstractNum>
  <w:abstractNum w:abstractNumId="6" w15:restartNumberingAfterBreak="0">
    <w:nsid w:val="1AE56C7D"/>
    <w:multiLevelType w:val="hybridMultilevel"/>
    <w:tmpl w:val="EA1AA1F8"/>
    <w:lvl w:ilvl="0" w:tplc="97365D40">
      <w:numFmt w:val="bullet"/>
      <w:lvlText w:val="●"/>
      <w:lvlJc w:val="left"/>
      <w:pPr>
        <w:ind w:left="1380" w:hanging="360"/>
      </w:pPr>
      <w:rPr>
        <w:rFonts w:ascii="Meiryo UI" w:eastAsia="Meiryo UI" w:hAnsi="Meiryo UI" w:cs="Noto Sans Mono CJK JP Regular"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7" w15:restartNumberingAfterBreak="0">
    <w:nsid w:val="26D31A9C"/>
    <w:multiLevelType w:val="hybridMultilevel"/>
    <w:tmpl w:val="EEACFC44"/>
    <w:lvl w:ilvl="0" w:tplc="13864492">
      <w:start w:val="1"/>
      <w:numFmt w:val="bullet"/>
      <w:lvlText w:val="※"/>
      <w:lvlJc w:val="left"/>
      <w:pPr>
        <w:ind w:left="510" w:hanging="360"/>
      </w:pPr>
      <w:rPr>
        <w:rFonts w:ascii="Meiryo UI" w:eastAsia="Meiryo UI" w:hAnsi="Meiryo UI" w:cs="Noto Sans Mono CJK JP Regular"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8" w15:restartNumberingAfterBreak="0">
    <w:nsid w:val="29F715EA"/>
    <w:multiLevelType w:val="hybridMultilevel"/>
    <w:tmpl w:val="78E66D2E"/>
    <w:lvl w:ilvl="0" w:tplc="60D6666A">
      <w:numFmt w:val="bullet"/>
      <w:lvlText w:val="●"/>
      <w:lvlJc w:val="left"/>
      <w:pPr>
        <w:ind w:left="1240" w:hanging="360"/>
      </w:pPr>
      <w:rPr>
        <w:rFonts w:ascii="Meiryo UI" w:eastAsia="Meiryo UI" w:hAnsi="Meiryo UI"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32EB1E1C"/>
    <w:multiLevelType w:val="hybridMultilevel"/>
    <w:tmpl w:val="F2FE9086"/>
    <w:lvl w:ilvl="0" w:tplc="24B8F0D6">
      <w:start w:val="5"/>
      <w:numFmt w:val="decimalEnclosedCircle"/>
      <w:lvlText w:val="%1"/>
      <w:lvlJc w:val="left"/>
      <w:pPr>
        <w:ind w:left="1156" w:hanging="360"/>
      </w:pPr>
      <w:rPr>
        <w:rFonts w:hint="default"/>
      </w:rPr>
    </w:lvl>
    <w:lvl w:ilvl="1" w:tplc="04090017" w:tentative="1">
      <w:start w:val="1"/>
      <w:numFmt w:val="aiueoFullWidth"/>
      <w:lvlText w:val="(%2)"/>
      <w:lvlJc w:val="left"/>
      <w:pPr>
        <w:ind w:left="1636" w:hanging="420"/>
      </w:pPr>
    </w:lvl>
    <w:lvl w:ilvl="2" w:tplc="04090011" w:tentative="1">
      <w:start w:val="1"/>
      <w:numFmt w:val="decimalEnclosedCircle"/>
      <w:lvlText w:val="%3"/>
      <w:lvlJc w:val="left"/>
      <w:pPr>
        <w:ind w:left="2056" w:hanging="420"/>
      </w:pPr>
    </w:lvl>
    <w:lvl w:ilvl="3" w:tplc="0409000F" w:tentative="1">
      <w:start w:val="1"/>
      <w:numFmt w:val="decimal"/>
      <w:lvlText w:val="%4."/>
      <w:lvlJc w:val="left"/>
      <w:pPr>
        <w:ind w:left="2476" w:hanging="420"/>
      </w:pPr>
    </w:lvl>
    <w:lvl w:ilvl="4" w:tplc="04090017" w:tentative="1">
      <w:start w:val="1"/>
      <w:numFmt w:val="aiueoFullWidth"/>
      <w:lvlText w:val="(%5)"/>
      <w:lvlJc w:val="left"/>
      <w:pPr>
        <w:ind w:left="2896" w:hanging="420"/>
      </w:pPr>
    </w:lvl>
    <w:lvl w:ilvl="5" w:tplc="04090011" w:tentative="1">
      <w:start w:val="1"/>
      <w:numFmt w:val="decimalEnclosedCircle"/>
      <w:lvlText w:val="%6"/>
      <w:lvlJc w:val="left"/>
      <w:pPr>
        <w:ind w:left="3316" w:hanging="420"/>
      </w:pPr>
    </w:lvl>
    <w:lvl w:ilvl="6" w:tplc="0409000F" w:tentative="1">
      <w:start w:val="1"/>
      <w:numFmt w:val="decimal"/>
      <w:lvlText w:val="%7."/>
      <w:lvlJc w:val="left"/>
      <w:pPr>
        <w:ind w:left="3736" w:hanging="420"/>
      </w:pPr>
    </w:lvl>
    <w:lvl w:ilvl="7" w:tplc="04090017" w:tentative="1">
      <w:start w:val="1"/>
      <w:numFmt w:val="aiueoFullWidth"/>
      <w:lvlText w:val="(%8)"/>
      <w:lvlJc w:val="left"/>
      <w:pPr>
        <w:ind w:left="4156" w:hanging="420"/>
      </w:pPr>
    </w:lvl>
    <w:lvl w:ilvl="8" w:tplc="04090011" w:tentative="1">
      <w:start w:val="1"/>
      <w:numFmt w:val="decimalEnclosedCircle"/>
      <w:lvlText w:val="%9"/>
      <w:lvlJc w:val="left"/>
      <w:pPr>
        <w:ind w:left="4576" w:hanging="420"/>
      </w:pPr>
    </w:lvl>
  </w:abstractNum>
  <w:abstractNum w:abstractNumId="10" w15:restartNumberingAfterBreak="0">
    <w:nsid w:val="382948E1"/>
    <w:multiLevelType w:val="hybridMultilevel"/>
    <w:tmpl w:val="162270EE"/>
    <w:lvl w:ilvl="0" w:tplc="14A8C3E8">
      <w:start w:val="1"/>
      <w:numFmt w:val="decimal"/>
      <w:lvlText w:val="（%1）"/>
      <w:lvlJc w:val="left"/>
      <w:pPr>
        <w:ind w:left="574" w:hanging="270"/>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11" w15:restartNumberingAfterBreak="0">
    <w:nsid w:val="3A546E6B"/>
    <w:multiLevelType w:val="hybridMultilevel"/>
    <w:tmpl w:val="08C6FA2A"/>
    <w:lvl w:ilvl="0" w:tplc="EBDCFC62">
      <w:start w:val="1"/>
      <w:numFmt w:val="decimal"/>
      <w:lvlText w:val="（%1）"/>
      <w:lvlJc w:val="left"/>
      <w:pPr>
        <w:ind w:left="619" w:hanging="315"/>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12" w15:restartNumberingAfterBreak="0">
    <w:nsid w:val="3C1828EB"/>
    <w:multiLevelType w:val="hybridMultilevel"/>
    <w:tmpl w:val="FEBAE6FC"/>
    <w:lvl w:ilvl="0" w:tplc="16D094E8">
      <w:numFmt w:val="bullet"/>
      <w:lvlText w:val="○"/>
      <w:lvlJc w:val="left"/>
      <w:pPr>
        <w:ind w:left="516"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2234A494">
      <w:numFmt w:val="bullet"/>
      <w:lvlText w:val="•"/>
      <w:lvlJc w:val="left"/>
      <w:pPr>
        <w:ind w:left="1440" w:hanging="213"/>
      </w:pPr>
      <w:rPr>
        <w:rFonts w:hint="default"/>
        <w:lang w:val="ja-JP" w:eastAsia="ja-JP" w:bidi="ja-JP"/>
      </w:rPr>
    </w:lvl>
    <w:lvl w:ilvl="2" w:tplc="347E5032">
      <w:numFmt w:val="bullet"/>
      <w:lvlText w:val="•"/>
      <w:lvlJc w:val="left"/>
      <w:pPr>
        <w:ind w:left="2361" w:hanging="213"/>
      </w:pPr>
      <w:rPr>
        <w:rFonts w:hint="default"/>
        <w:lang w:val="ja-JP" w:eastAsia="ja-JP" w:bidi="ja-JP"/>
      </w:rPr>
    </w:lvl>
    <w:lvl w:ilvl="3" w:tplc="F39EA78E">
      <w:numFmt w:val="bullet"/>
      <w:lvlText w:val="•"/>
      <w:lvlJc w:val="left"/>
      <w:pPr>
        <w:ind w:left="3281" w:hanging="213"/>
      </w:pPr>
      <w:rPr>
        <w:rFonts w:hint="default"/>
        <w:lang w:val="ja-JP" w:eastAsia="ja-JP" w:bidi="ja-JP"/>
      </w:rPr>
    </w:lvl>
    <w:lvl w:ilvl="4" w:tplc="6F0A30E4">
      <w:numFmt w:val="bullet"/>
      <w:lvlText w:val="•"/>
      <w:lvlJc w:val="left"/>
      <w:pPr>
        <w:ind w:left="4202" w:hanging="213"/>
      </w:pPr>
      <w:rPr>
        <w:rFonts w:hint="default"/>
        <w:lang w:val="ja-JP" w:eastAsia="ja-JP" w:bidi="ja-JP"/>
      </w:rPr>
    </w:lvl>
    <w:lvl w:ilvl="5" w:tplc="26FAAF90">
      <w:numFmt w:val="bullet"/>
      <w:lvlText w:val="•"/>
      <w:lvlJc w:val="left"/>
      <w:pPr>
        <w:ind w:left="5123" w:hanging="213"/>
      </w:pPr>
      <w:rPr>
        <w:rFonts w:hint="default"/>
        <w:lang w:val="ja-JP" w:eastAsia="ja-JP" w:bidi="ja-JP"/>
      </w:rPr>
    </w:lvl>
    <w:lvl w:ilvl="6" w:tplc="AF34FEBC">
      <w:numFmt w:val="bullet"/>
      <w:lvlText w:val="•"/>
      <w:lvlJc w:val="left"/>
      <w:pPr>
        <w:ind w:left="6043" w:hanging="213"/>
      </w:pPr>
      <w:rPr>
        <w:rFonts w:hint="default"/>
        <w:lang w:val="ja-JP" w:eastAsia="ja-JP" w:bidi="ja-JP"/>
      </w:rPr>
    </w:lvl>
    <w:lvl w:ilvl="7" w:tplc="09927176">
      <w:numFmt w:val="bullet"/>
      <w:lvlText w:val="•"/>
      <w:lvlJc w:val="left"/>
      <w:pPr>
        <w:ind w:left="6964" w:hanging="213"/>
      </w:pPr>
      <w:rPr>
        <w:rFonts w:hint="default"/>
        <w:lang w:val="ja-JP" w:eastAsia="ja-JP" w:bidi="ja-JP"/>
      </w:rPr>
    </w:lvl>
    <w:lvl w:ilvl="8" w:tplc="14C88CB8">
      <w:numFmt w:val="bullet"/>
      <w:lvlText w:val="•"/>
      <w:lvlJc w:val="left"/>
      <w:pPr>
        <w:ind w:left="7885" w:hanging="213"/>
      </w:pPr>
      <w:rPr>
        <w:rFonts w:hint="default"/>
        <w:lang w:val="ja-JP" w:eastAsia="ja-JP" w:bidi="ja-JP"/>
      </w:rPr>
    </w:lvl>
  </w:abstractNum>
  <w:abstractNum w:abstractNumId="13" w15:restartNumberingAfterBreak="0">
    <w:nsid w:val="3D9C4854"/>
    <w:multiLevelType w:val="hybridMultilevel"/>
    <w:tmpl w:val="0AC69D4E"/>
    <w:lvl w:ilvl="0" w:tplc="1A686D42">
      <w:start w:val="1"/>
      <w:numFmt w:val="decimal"/>
      <w:lvlText w:val="%1）"/>
      <w:lvlJc w:val="left"/>
      <w:pPr>
        <w:ind w:left="1201" w:hanging="240"/>
      </w:pPr>
      <w:rPr>
        <w:rFonts w:hint="default"/>
      </w:rPr>
    </w:lvl>
    <w:lvl w:ilvl="1" w:tplc="04090017" w:tentative="1">
      <w:start w:val="1"/>
      <w:numFmt w:val="aiueoFullWidth"/>
      <w:lvlText w:val="(%2)"/>
      <w:lvlJc w:val="left"/>
      <w:pPr>
        <w:ind w:left="1801" w:hanging="420"/>
      </w:pPr>
    </w:lvl>
    <w:lvl w:ilvl="2" w:tplc="04090011" w:tentative="1">
      <w:start w:val="1"/>
      <w:numFmt w:val="decimalEnclosedCircle"/>
      <w:lvlText w:val="%3"/>
      <w:lvlJc w:val="left"/>
      <w:pPr>
        <w:ind w:left="2221" w:hanging="420"/>
      </w:pPr>
    </w:lvl>
    <w:lvl w:ilvl="3" w:tplc="0409000F" w:tentative="1">
      <w:start w:val="1"/>
      <w:numFmt w:val="decimal"/>
      <w:lvlText w:val="%4."/>
      <w:lvlJc w:val="left"/>
      <w:pPr>
        <w:ind w:left="2641" w:hanging="420"/>
      </w:pPr>
    </w:lvl>
    <w:lvl w:ilvl="4" w:tplc="04090017" w:tentative="1">
      <w:start w:val="1"/>
      <w:numFmt w:val="aiueoFullWidth"/>
      <w:lvlText w:val="(%5)"/>
      <w:lvlJc w:val="left"/>
      <w:pPr>
        <w:ind w:left="3061" w:hanging="420"/>
      </w:pPr>
    </w:lvl>
    <w:lvl w:ilvl="5" w:tplc="04090011" w:tentative="1">
      <w:start w:val="1"/>
      <w:numFmt w:val="decimalEnclosedCircle"/>
      <w:lvlText w:val="%6"/>
      <w:lvlJc w:val="left"/>
      <w:pPr>
        <w:ind w:left="3481" w:hanging="420"/>
      </w:pPr>
    </w:lvl>
    <w:lvl w:ilvl="6" w:tplc="0409000F" w:tentative="1">
      <w:start w:val="1"/>
      <w:numFmt w:val="decimal"/>
      <w:lvlText w:val="%7."/>
      <w:lvlJc w:val="left"/>
      <w:pPr>
        <w:ind w:left="3901" w:hanging="420"/>
      </w:pPr>
    </w:lvl>
    <w:lvl w:ilvl="7" w:tplc="04090017" w:tentative="1">
      <w:start w:val="1"/>
      <w:numFmt w:val="aiueoFullWidth"/>
      <w:lvlText w:val="(%8)"/>
      <w:lvlJc w:val="left"/>
      <w:pPr>
        <w:ind w:left="4321" w:hanging="420"/>
      </w:pPr>
    </w:lvl>
    <w:lvl w:ilvl="8" w:tplc="04090011" w:tentative="1">
      <w:start w:val="1"/>
      <w:numFmt w:val="decimalEnclosedCircle"/>
      <w:lvlText w:val="%9"/>
      <w:lvlJc w:val="left"/>
      <w:pPr>
        <w:ind w:left="4741" w:hanging="420"/>
      </w:pPr>
    </w:lvl>
  </w:abstractNum>
  <w:abstractNum w:abstractNumId="14" w15:restartNumberingAfterBreak="0">
    <w:nsid w:val="3E976B70"/>
    <w:multiLevelType w:val="hybridMultilevel"/>
    <w:tmpl w:val="D312093E"/>
    <w:lvl w:ilvl="0" w:tplc="E5A482E2">
      <w:numFmt w:val="bullet"/>
      <w:lvlText w:val="◆"/>
      <w:lvlJc w:val="left"/>
      <w:pPr>
        <w:ind w:left="775"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9E5E29BA">
      <w:numFmt w:val="bullet"/>
      <w:lvlText w:val="○"/>
      <w:lvlJc w:val="left"/>
      <w:pPr>
        <w:ind w:left="1030"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2" w:tplc="333A99D6">
      <w:numFmt w:val="bullet"/>
      <w:lvlText w:val="○"/>
      <w:lvlJc w:val="left"/>
      <w:pPr>
        <w:ind w:left="1649"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3" w:tplc="351A8F88">
      <w:numFmt w:val="bullet"/>
      <w:lvlText w:val="•"/>
      <w:lvlJc w:val="left"/>
      <w:pPr>
        <w:ind w:left="2650" w:hanging="213"/>
      </w:pPr>
      <w:rPr>
        <w:rFonts w:hint="default"/>
        <w:lang w:val="ja-JP" w:eastAsia="ja-JP" w:bidi="ja-JP"/>
      </w:rPr>
    </w:lvl>
    <w:lvl w:ilvl="4" w:tplc="BC209C72">
      <w:numFmt w:val="bullet"/>
      <w:lvlText w:val="•"/>
      <w:lvlJc w:val="left"/>
      <w:pPr>
        <w:ind w:left="3661" w:hanging="213"/>
      </w:pPr>
      <w:rPr>
        <w:rFonts w:hint="default"/>
        <w:lang w:val="ja-JP" w:eastAsia="ja-JP" w:bidi="ja-JP"/>
      </w:rPr>
    </w:lvl>
    <w:lvl w:ilvl="5" w:tplc="6E180D0E">
      <w:numFmt w:val="bullet"/>
      <w:lvlText w:val="•"/>
      <w:lvlJc w:val="left"/>
      <w:pPr>
        <w:ind w:left="4672" w:hanging="213"/>
      </w:pPr>
      <w:rPr>
        <w:rFonts w:hint="default"/>
        <w:lang w:val="ja-JP" w:eastAsia="ja-JP" w:bidi="ja-JP"/>
      </w:rPr>
    </w:lvl>
    <w:lvl w:ilvl="6" w:tplc="0E66D22C">
      <w:numFmt w:val="bullet"/>
      <w:lvlText w:val="•"/>
      <w:lvlJc w:val="left"/>
      <w:pPr>
        <w:ind w:left="5683" w:hanging="213"/>
      </w:pPr>
      <w:rPr>
        <w:rFonts w:hint="default"/>
        <w:lang w:val="ja-JP" w:eastAsia="ja-JP" w:bidi="ja-JP"/>
      </w:rPr>
    </w:lvl>
    <w:lvl w:ilvl="7" w:tplc="6A781C1E">
      <w:numFmt w:val="bullet"/>
      <w:lvlText w:val="•"/>
      <w:lvlJc w:val="left"/>
      <w:pPr>
        <w:ind w:left="6694" w:hanging="213"/>
      </w:pPr>
      <w:rPr>
        <w:rFonts w:hint="default"/>
        <w:lang w:val="ja-JP" w:eastAsia="ja-JP" w:bidi="ja-JP"/>
      </w:rPr>
    </w:lvl>
    <w:lvl w:ilvl="8" w:tplc="FF2856AC">
      <w:numFmt w:val="bullet"/>
      <w:lvlText w:val="•"/>
      <w:lvlJc w:val="left"/>
      <w:pPr>
        <w:ind w:left="7704" w:hanging="213"/>
      </w:pPr>
      <w:rPr>
        <w:rFonts w:hint="default"/>
        <w:lang w:val="ja-JP" w:eastAsia="ja-JP" w:bidi="ja-JP"/>
      </w:rPr>
    </w:lvl>
  </w:abstractNum>
  <w:abstractNum w:abstractNumId="15" w15:restartNumberingAfterBreak="0">
    <w:nsid w:val="52943519"/>
    <w:multiLevelType w:val="hybridMultilevel"/>
    <w:tmpl w:val="4DB8E786"/>
    <w:lvl w:ilvl="0" w:tplc="E830298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5B426E"/>
    <w:multiLevelType w:val="hybridMultilevel"/>
    <w:tmpl w:val="D25458D6"/>
    <w:lvl w:ilvl="0" w:tplc="5660007C">
      <w:start w:val="1"/>
      <w:numFmt w:val="decimalEnclosedCircle"/>
      <w:lvlText w:val="%1"/>
      <w:lvlJc w:val="left"/>
      <w:pPr>
        <w:ind w:left="1109"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17" w15:restartNumberingAfterBreak="0">
    <w:nsid w:val="58073D3D"/>
    <w:multiLevelType w:val="hybridMultilevel"/>
    <w:tmpl w:val="D7BCBEB4"/>
    <w:lvl w:ilvl="0" w:tplc="62C6C24E">
      <w:start w:val="1"/>
      <w:numFmt w:val="aiueoFullWidth"/>
      <w:lvlText w:val="%1、"/>
      <w:lvlJc w:val="left"/>
      <w:pPr>
        <w:ind w:left="1920" w:hanging="330"/>
      </w:pPr>
      <w:rPr>
        <w:rFonts w:hint="default"/>
      </w:rPr>
    </w:lvl>
    <w:lvl w:ilvl="1" w:tplc="04090017" w:tentative="1">
      <w:start w:val="1"/>
      <w:numFmt w:val="aiueoFullWidth"/>
      <w:lvlText w:val="(%2)"/>
      <w:lvlJc w:val="left"/>
      <w:pPr>
        <w:ind w:left="2430" w:hanging="420"/>
      </w:pPr>
    </w:lvl>
    <w:lvl w:ilvl="2" w:tplc="04090011" w:tentative="1">
      <w:start w:val="1"/>
      <w:numFmt w:val="decimalEnclosedCircle"/>
      <w:lvlText w:val="%3"/>
      <w:lvlJc w:val="left"/>
      <w:pPr>
        <w:ind w:left="2850" w:hanging="420"/>
      </w:pPr>
    </w:lvl>
    <w:lvl w:ilvl="3" w:tplc="0409000F" w:tentative="1">
      <w:start w:val="1"/>
      <w:numFmt w:val="decimal"/>
      <w:lvlText w:val="%4."/>
      <w:lvlJc w:val="left"/>
      <w:pPr>
        <w:ind w:left="3270" w:hanging="420"/>
      </w:pPr>
    </w:lvl>
    <w:lvl w:ilvl="4" w:tplc="04090017" w:tentative="1">
      <w:start w:val="1"/>
      <w:numFmt w:val="aiueoFullWidth"/>
      <w:lvlText w:val="(%5)"/>
      <w:lvlJc w:val="left"/>
      <w:pPr>
        <w:ind w:left="3690" w:hanging="420"/>
      </w:pPr>
    </w:lvl>
    <w:lvl w:ilvl="5" w:tplc="04090011" w:tentative="1">
      <w:start w:val="1"/>
      <w:numFmt w:val="decimalEnclosedCircle"/>
      <w:lvlText w:val="%6"/>
      <w:lvlJc w:val="left"/>
      <w:pPr>
        <w:ind w:left="4110" w:hanging="420"/>
      </w:pPr>
    </w:lvl>
    <w:lvl w:ilvl="6" w:tplc="0409000F" w:tentative="1">
      <w:start w:val="1"/>
      <w:numFmt w:val="decimal"/>
      <w:lvlText w:val="%7."/>
      <w:lvlJc w:val="left"/>
      <w:pPr>
        <w:ind w:left="4530" w:hanging="420"/>
      </w:pPr>
    </w:lvl>
    <w:lvl w:ilvl="7" w:tplc="04090017" w:tentative="1">
      <w:start w:val="1"/>
      <w:numFmt w:val="aiueoFullWidth"/>
      <w:lvlText w:val="(%8)"/>
      <w:lvlJc w:val="left"/>
      <w:pPr>
        <w:ind w:left="4950" w:hanging="420"/>
      </w:pPr>
    </w:lvl>
    <w:lvl w:ilvl="8" w:tplc="04090011" w:tentative="1">
      <w:start w:val="1"/>
      <w:numFmt w:val="decimalEnclosedCircle"/>
      <w:lvlText w:val="%9"/>
      <w:lvlJc w:val="left"/>
      <w:pPr>
        <w:ind w:left="5370" w:hanging="420"/>
      </w:pPr>
    </w:lvl>
  </w:abstractNum>
  <w:abstractNum w:abstractNumId="18" w15:restartNumberingAfterBreak="0">
    <w:nsid w:val="616C41DC"/>
    <w:multiLevelType w:val="hybridMultilevel"/>
    <w:tmpl w:val="38D232DE"/>
    <w:lvl w:ilvl="0" w:tplc="FB5A6E1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751869"/>
    <w:multiLevelType w:val="hybridMultilevel"/>
    <w:tmpl w:val="36C45D4C"/>
    <w:lvl w:ilvl="0" w:tplc="94EEFB32">
      <w:start w:val="9"/>
      <w:numFmt w:val="decimalFullWidth"/>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7E3B7586"/>
    <w:multiLevelType w:val="hybridMultilevel"/>
    <w:tmpl w:val="7354F368"/>
    <w:lvl w:ilvl="0" w:tplc="7116F03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1201230">
    <w:abstractNumId w:val="12"/>
  </w:num>
  <w:num w:numId="2" w16cid:durableId="843398901">
    <w:abstractNumId w:val="1"/>
  </w:num>
  <w:num w:numId="3" w16cid:durableId="1332677937">
    <w:abstractNumId w:val="14"/>
  </w:num>
  <w:num w:numId="4" w16cid:durableId="681475044">
    <w:abstractNumId w:val="13"/>
  </w:num>
  <w:num w:numId="5" w16cid:durableId="754935603">
    <w:abstractNumId w:val="17"/>
  </w:num>
  <w:num w:numId="6" w16cid:durableId="1602181558">
    <w:abstractNumId w:val="11"/>
  </w:num>
  <w:num w:numId="7" w16cid:durableId="1097559108">
    <w:abstractNumId w:val="10"/>
  </w:num>
  <w:num w:numId="8" w16cid:durableId="38288612">
    <w:abstractNumId w:val="16"/>
  </w:num>
  <w:num w:numId="9" w16cid:durableId="284235428">
    <w:abstractNumId w:val="5"/>
  </w:num>
  <w:num w:numId="10" w16cid:durableId="141502606">
    <w:abstractNumId w:val="2"/>
  </w:num>
  <w:num w:numId="11" w16cid:durableId="830213428">
    <w:abstractNumId w:val="9"/>
  </w:num>
  <w:num w:numId="12" w16cid:durableId="1866793040">
    <w:abstractNumId w:val="20"/>
  </w:num>
  <w:num w:numId="13" w16cid:durableId="1819029314">
    <w:abstractNumId w:val="15"/>
  </w:num>
  <w:num w:numId="14" w16cid:durableId="2780250">
    <w:abstractNumId w:val="18"/>
  </w:num>
  <w:num w:numId="15" w16cid:durableId="1427579186">
    <w:abstractNumId w:val="19"/>
  </w:num>
  <w:num w:numId="16" w16cid:durableId="701637404">
    <w:abstractNumId w:val="3"/>
  </w:num>
  <w:num w:numId="17" w16cid:durableId="529952727">
    <w:abstractNumId w:val="4"/>
  </w:num>
  <w:num w:numId="18" w16cid:durableId="1234706727">
    <w:abstractNumId w:val="7"/>
  </w:num>
  <w:num w:numId="19" w16cid:durableId="1186988537">
    <w:abstractNumId w:val="6"/>
  </w:num>
  <w:num w:numId="20" w16cid:durableId="667639741">
    <w:abstractNumId w:val="8"/>
  </w:num>
  <w:num w:numId="21" w16cid:durableId="1949727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5A"/>
    <w:rsid w:val="00014FC2"/>
    <w:rsid w:val="00016499"/>
    <w:rsid w:val="00022BC2"/>
    <w:rsid w:val="00032051"/>
    <w:rsid w:val="000428B6"/>
    <w:rsid w:val="00055F5F"/>
    <w:rsid w:val="00072DC3"/>
    <w:rsid w:val="000742F6"/>
    <w:rsid w:val="00074BE9"/>
    <w:rsid w:val="00092EC1"/>
    <w:rsid w:val="000935FA"/>
    <w:rsid w:val="000961CA"/>
    <w:rsid w:val="000B0041"/>
    <w:rsid w:val="000B4167"/>
    <w:rsid w:val="000C2D33"/>
    <w:rsid w:val="000E16C8"/>
    <w:rsid w:val="000E4F0B"/>
    <w:rsid w:val="00100FFF"/>
    <w:rsid w:val="00104013"/>
    <w:rsid w:val="00110786"/>
    <w:rsid w:val="00125192"/>
    <w:rsid w:val="00135351"/>
    <w:rsid w:val="0014017B"/>
    <w:rsid w:val="00140FF7"/>
    <w:rsid w:val="001432C2"/>
    <w:rsid w:val="00143382"/>
    <w:rsid w:val="00147738"/>
    <w:rsid w:val="001479F4"/>
    <w:rsid w:val="00165E17"/>
    <w:rsid w:val="00167D0A"/>
    <w:rsid w:val="0017263A"/>
    <w:rsid w:val="00187EF0"/>
    <w:rsid w:val="00195037"/>
    <w:rsid w:val="00195740"/>
    <w:rsid w:val="00195DFA"/>
    <w:rsid w:val="001A22B9"/>
    <w:rsid w:val="001C279B"/>
    <w:rsid w:val="001C7644"/>
    <w:rsid w:val="001E2D87"/>
    <w:rsid w:val="001E47B9"/>
    <w:rsid w:val="001E59AD"/>
    <w:rsid w:val="001F1513"/>
    <w:rsid w:val="0020403B"/>
    <w:rsid w:val="00205FCF"/>
    <w:rsid w:val="002108F5"/>
    <w:rsid w:val="00215717"/>
    <w:rsid w:val="002220F0"/>
    <w:rsid w:val="00285E40"/>
    <w:rsid w:val="002934C3"/>
    <w:rsid w:val="002A36F0"/>
    <w:rsid w:val="002B5798"/>
    <w:rsid w:val="002C06DB"/>
    <w:rsid w:val="002C18F1"/>
    <w:rsid w:val="002C34B1"/>
    <w:rsid w:val="002C3E2D"/>
    <w:rsid w:val="002D06A1"/>
    <w:rsid w:val="002D24B8"/>
    <w:rsid w:val="002E11C4"/>
    <w:rsid w:val="002E73B1"/>
    <w:rsid w:val="002E7734"/>
    <w:rsid w:val="002F2925"/>
    <w:rsid w:val="00306E06"/>
    <w:rsid w:val="0031639B"/>
    <w:rsid w:val="0032093D"/>
    <w:rsid w:val="0032678A"/>
    <w:rsid w:val="00332B07"/>
    <w:rsid w:val="00333B30"/>
    <w:rsid w:val="00333B96"/>
    <w:rsid w:val="00335053"/>
    <w:rsid w:val="00337855"/>
    <w:rsid w:val="00346AF6"/>
    <w:rsid w:val="003556D1"/>
    <w:rsid w:val="003654A1"/>
    <w:rsid w:val="00372478"/>
    <w:rsid w:val="0037618A"/>
    <w:rsid w:val="003864B7"/>
    <w:rsid w:val="0039175B"/>
    <w:rsid w:val="00392D82"/>
    <w:rsid w:val="00396599"/>
    <w:rsid w:val="003A0558"/>
    <w:rsid w:val="003B2495"/>
    <w:rsid w:val="003B2E71"/>
    <w:rsid w:val="003C07FD"/>
    <w:rsid w:val="003C53CB"/>
    <w:rsid w:val="003C6B40"/>
    <w:rsid w:val="003E2A1E"/>
    <w:rsid w:val="003E5579"/>
    <w:rsid w:val="003E7E6F"/>
    <w:rsid w:val="003F2FAA"/>
    <w:rsid w:val="003F42B1"/>
    <w:rsid w:val="004011FF"/>
    <w:rsid w:val="0040305D"/>
    <w:rsid w:val="0041011F"/>
    <w:rsid w:val="00427667"/>
    <w:rsid w:val="00427E2B"/>
    <w:rsid w:val="004328B7"/>
    <w:rsid w:val="0043311D"/>
    <w:rsid w:val="00433480"/>
    <w:rsid w:val="0044599E"/>
    <w:rsid w:val="00461D21"/>
    <w:rsid w:val="004628BE"/>
    <w:rsid w:val="004629FF"/>
    <w:rsid w:val="00466043"/>
    <w:rsid w:val="0048369B"/>
    <w:rsid w:val="00486DA3"/>
    <w:rsid w:val="004939AC"/>
    <w:rsid w:val="004A64EE"/>
    <w:rsid w:val="004B0431"/>
    <w:rsid w:val="004B27E1"/>
    <w:rsid w:val="004B6F52"/>
    <w:rsid w:val="004C249B"/>
    <w:rsid w:val="004D0495"/>
    <w:rsid w:val="004D2830"/>
    <w:rsid w:val="004D4ED7"/>
    <w:rsid w:val="004D508B"/>
    <w:rsid w:val="004E3A0B"/>
    <w:rsid w:val="004E70EE"/>
    <w:rsid w:val="004F38CD"/>
    <w:rsid w:val="00501E44"/>
    <w:rsid w:val="005044D1"/>
    <w:rsid w:val="00511B5A"/>
    <w:rsid w:val="00522607"/>
    <w:rsid w:val="00522FDE"/>
    <w:rsid w:val="00523FCA"/>
    <w:rsid w:val="00557C8B"/>
    <w:rsid w:val="005718CD"/>
    <w:rsid w:val="005859F9"/>
    <w:rsid w:val="00590C85"/>
    <w:rsid w:val="005923CD"/>
    <w:rsid w:val="005A29D7"/>
    <w:rsid w:val="005B0EDC"/>
    <w:rsid w:val="005B549B"/>
    <w:rsid w:val="005B5517"/>
    <w:rsid w:val="005B70E5"/>
    <w:rsid w:val="005C44AB"/>
    <w:rsid w:val="005C74A1"/>
    <w:rsid w:val="005D4580"/>
    <w:rsid w:val="005D6753"/>
    <w:rsid w:val="005E4348"/>
    <w:rsid w:val="005F0BB0"/>
    <w:rsid w:val="00601162"/>
    <w:rsid w:val="006139B6"/>
    <w:rsid w:val="00620AF4"/>
    <w:rsid w:val="00635341"/>
    <w:rsid w:val="00640AFE"/>
    <w:rsid w:val="00640C97"/>
    <w:rsid w:val="00643C2B"/>
    <w:rsid w:val="0064477B"/>
    <w:rsid w:val="006451C0"/>
    <w:rsid w:val="0065068C"/>
    <w:rsid w:val="00684B61"/>
    <w:rsid w:val="00687E3C"/>
    <w:rsid w:val="006A7FBE"/>
    <w:rsid w:val="006B519E"/>
    <w:rsid w:val="006C7256"/>
    <w:rsid w:val="006E010A"/>
    <w:rsid w:val="006E7A36"/>
    <w:rsid w:val="006F0835"/>
    <w:rsid w:val="007033C2"/>
    <w:rsid w:val="007064C5"/>
    <w:rsid w:val="00717795"/>
    <w:rsid w:val="00734694"/>
    <w:rsid w:val="00735A0B"/>
    <w:rsid w:val="00750935"/>
    <w:rsid w:val="00766C0B"/>
    <w:rsid w:val="00770DA1"/>
    <w:rsid w:val="007856E6"/>
    <w:rsid w:val="00787DCA"/>
    <w:rsid w:val="00796FC7"/>
    <w:rsid w:val="007A200A"/>
    <w:rsid w:val="007A2E30"/>
    <w:rsid w:val="007D0BAE"/>
    <w:rsid w:val="007D2D74"/>
    <w:rsid w:val="007F7FC0"/>
    <w:rsid w:val="008024D3"/>
    <w:rsid w:val="00814B84"/>
    <w:rsid w:val="008164B5"/>
    <w:rsid w:val="00826B0C"/>
    <w:rsid w:val="00827E19"/>
    <w:rsid w:val="0083382D"/>
    <w:rsid w:val="00843A84"/>
    <w:rsid w:val="00860C4B"/>
    <w:rsid w:val="008610CC"/>
    <w:rsid w:val="00863D37"/>
    <w:rsid w:val="008753DA"/>
    <w:rsid w:val="0089034B"/>
    <w:rsid w:val="00890774"/>
    <w:rsid w:val="008A31B2"/>
    <w:rsid w:val="008A782A"/>
    <w:rsid w:val="008E0F10"/>
    <w:rsid w:val="008E3802"/>
    <w:rsid w:val="008F01A4"/>
    <w:rsid w:val="008F21C6"/>
    <w:rsid w:val="009033FE"/>
    <w:rsid w:val="0091683D"/>
    <w:rsid w:val="0093457A"/>
    <w:rsid w:val="00942AF7"/>
    <w:rsid w:val="00947B75"/>
    <w:rsid w:val="00953088"/>
    <w:rsid w:val="00960654"/>
    <w:rsid w:val="00961E51"/>
    <w:rsid w:val="0096536A"/>
    <w:rsid w:val="0096588B"/>
    <w:rsid w:val="009728F5"/>
    <w:rsid w:val="00975850"/>
    <w:rsid w:val="00975DB9"/>
    <w:rsid w:val="00984FB7"/>
    <w:rsid w:val="009851A8"/>
    <w:rsid w:val="00987048"/>
    <w:rsid w:val="00987907"/>
    <w:rsid w:val="009B015D"/>
    <w:rsid w:val="009C7B85"/>
    <w:rsid w:val="009D79C6"/>
    <w:rsid w:val="00A20896"/>
    <w:rsid w:val="00A27F2B"/>
    <w:rsid w:val="00A370A4"/>
    <w:rsid w:val="00A40578"/>
    <w:rsid w:val="00A46238"/>
    <w:rsid w:val="00A46F30"/>
    <w:rsid w:val="00A80B9C"/>
    <w:rsid w:val="00A80D3C"/>
    <w:rsid w:val="00A829B0"/>
    <w:rsid w:val="00AB5D98"/>
    <w:rsid w:val="00AC0646"/>
    <w:rsid w:val="00AC231E"/>
    <w:rsid w:val="00AC4E9C"/>
    <w:rsid w:val="00AC65B7"/>
    <w:rsid w:val="00AD1883"/>
    <w:rsid w:val="00AD6A6F"/>
    <w:rsid w:val="00AE5E54"/>
    <w:rsid w:val="00AE6098"/>
    <w:rsid w:val="00B15B48"/>
    <w:rsid w:val="00B209BB"/>
    <w:rsid w:val="00B24272"/>
    <w:rsid w:val="00B30A04"/>
    <w:rsid w:val="00B333A8"/>
    <w:rsid w:val="00B45617"/>
    <w:rsid w:val="00B45B10"/>
    <w:rsid w:val="00B756E6"/>
    <w:rsid w:val="00B923AB"/>
    <w:rsid w:val="00B96A9A"/>
    <w:rsid w:val="00BA4897"/>
    <w:rsid w:val="00BD5863"/>
    <w:rsid w:val="00BF629F"/>
    <w:rsid w:val="00BF7B2B"/>
    <w:rsid w:val="00C03199"/>
    <w:rsid w:val="00C032FF"/>
    <w:rsid w:val="00C049B2"/>
    <w:rsid w:val="00C11362"/>
    <w:rsid w:val="00C25B09"/>
    <w:rsid w:val="00C26308"/>
    <w:rsid w:val="00C32CA1"/>
    <w:rsid w:val="00C424BD"/>
    <w:rsid w:val="00C4459D"/>
    <w:rsid w:val="00C54850"/>
    <w:rsid w:val="00C5503C"/>
    <w:rsid w:val="00C5594B"/>
    <w:rsid w:val="00C66AE6"/>
    <w:rsid w:val="00C82EFB"/>
    <w:rsid w:val="00C84163"/>
    <w:rsid w:val="00C8682A"/>
    <w:rsid w:val="00C93C75"/>
    <w:rsid w:val="00C9588F"/>
    <w:rsid w:val="00CB77E5"/>
    <w:rsid w:val="00CC6AF8"/>
    <w:rsid w:val="00CD321F"/>
    <w:rsid w:val="00CD7D80"/>
    <w:rsid w:val="00CF226C"/>
    <w:rsid w:val="00D03CD6"/>
    <w:rsid w:val="00D21DD0"/>
    <w:rsid w:val="00D21F1D"/>
    <w:rsid w:val="00D252FE"/>
    <w:rsid w:val="00D34543"/>
    <w:rsid w:val="00D374C7"/>
    <w:rsid w:val="00D4102E"/>
    <w:rsid w:val="00D43AA8"/>
    <w:rsid w:val="00D56A19"/>
    <w:rsid w:val="00D8490A"/>
    <w:rsid w:val="00D9539A"/>
    <w:rsid w:val="00DA5076"/>
    <w:rsid w:val="00DC1669"/>
    <w:rsid w:val="00DD4888"/>
    <w:rsid w:val="00DE7AD7"/>
    <w:rsid w:val="00DF0C76"/>
    <w:rsid w:val="00E06C4A"/>
    <w:rsid w:val="00E0781C"/>
    <w:rsid w:val="00E124B9"/>
    <w:rsid w:val="00E2014E"/>
    <w:rsid w:val="00E20CB2"/>
    <w:rsid w:val="00E21007"/>
    <w:rsid w:val="00E35DAE"/>
    <w:rsid w:val="00E370C0"/>
    <w:rsid w:val="00E44E15"/>
    <w:rsid w:val="00E46397"/>
    <w:rsid w:val="00E50AD3"/>
    <w:rsid w:val="00E62A3C"/>
    <w:rsid w:val="00E71BEE"/>
    <w:rsid w:val="00E77B74"/>
    <w:rsid w:val="00E83D30"/>
    <w:rsid w:val="00E924BB"/>
    <w:rsid w:val="00E95FDD"/>
    <w:rsid w:val="00EB0B55"/>
    <w:rsid w:val="00EC235F"/>
    <w:rsid w:val="00ED3319"/>
    <w:rsid w:val="00ED7F58"/>
    <w:rsid w:val="00EE3ADF"/>
    <w:rsid w:val="00EE5601"/>
    <w:rsid w:val="00EE6AEE"/>
    <w:rsid w:val="00F11079"/>
    <w:rsid w:val="00F36D60"/>
    <w:rsid w:val="00F773B1"/>
    <w:rsid w:val="00F94DFB"/>
    <w:rsid w:val="00FA06D8"/>
    <w:rsid w:val="00FA2A6A"/>
    <w:rsid w:val="00FA473E"/>
    <w:rsid w:val="00FD3058"/>
    <w:rsid w:val="00FE0E8E"/>
    <w:rsid w:val="00FE2D97"/>
    <w:rsid w:val="00FE4A20"/>
    <w:rsid w:val="00FF0DF1"/>
    <w:rsid w:val="00FF1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98927"/>
  <w15:docId w15:val="{E5BF66DD-C4CF-C743-9D3F-95F6C2ED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E7734"/>
    <w:rPr>
      <w:rFonts w:ascii="Noto Sans Mono CJK JP Regular" w:eastAsia="Noto Sans Mono CJK JP Regular" w:hAnsi="Noto Sans Mono CJK JP Regular" w:cs="Noto Sans Mono CJK JP Regular"/>
      <w:lang w:val="ja-JP" w:eastAsia="ja-JP" w:bidi="ja-JP"/>
    </w:rPr>
  </w:style>
  <w:style w:type="paragraph" w:styleId="1">
    <w:name w:val="heading 1"/>
    <w:basedOn w:val="a"/>
    <w:uiPriority w:val="1"/>
    <w:qFormat/>
    <w:pPr>
      <w:ind w:left="-1" w:right="-15"/>
      <w:outlineLvl w:val="0"/>
    </w:pPr>
    <w:rPr>
      <w:sz w:val="28"/>
      <w:szCs w:val="28"/>
    </w:rPr>
  </w:style>
  <w:style w:type="paragraph" w:styleId="2">
    <w:name w:val="heading 2"/>
    <w:basedOn w:val="a"/>
    <w:uiPriority w:val="1"/>
    <w:qFormat/>
    <w:pPr>
      <w:spacing w:line="371" w:lineRule="exac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line="358" w:lineRule="exact"/>
      <w:ind w:left="1649" w:hanging="212"/>
    </w:pPr>
  </w:style>
  <w:style w:type="paragraph" w:customStyle="1" w:styleId="TableParagraph">
    <w:name w:val="Table Paragraph"/>
    <w:basedOn w:val="a"/>
    <w:uiPriority w:val="1"/>
    <w:qFormat/>
  </w:style>
  <w:style w:type="character" w:styleId="a5">
    <w:name w:val="Hyperlink"/>
    <w:basedOn w:val="a0"/>
    <w:uiPriority w:val="99"/>
    <w:unhideWhenUsed/>
    <w:rsid w:val="004D4ED7"/>
    <w:rPr>
      <w:color w:val="0000FF" w:themeColor="hyperlink"/>
      <w:u w:val="single"/>
    </w:rPr>
  </w:style>
  <w:style w:type="paragraph" w:styleId="a6">
    <w:name w:val="header"/>
    <w:basedOn w:val="a"/>
    <w:link w:val="a7"/>
    <w:uiPriority w:val="99"/>
    <w:unhideWhenUsed/>
    <w:rsid w:val="001A22B9"/>
    <w:pPr>
      <w:tabs>
        <w:tab w:val="center" w:pos="4252"/>
        <w:tab w:val="right" w:pos="8504"/>
      </w:tabs>
      <w:snapToGrid w:val="0"/>
    </w:pPr>
  </w:style>
  <w:style w:type="character" w:customStyle="1" w:styleId="a7">
    <w:name w:val="ヘッダー (文字)"/>
    <w:basedOn w:val="a0"/>
    <w:link w:val="a6"/>
    <w:uiPriority w:val="99"/>
    <w:rsid w:val="001A22B9"/>
    <w:rPr>
      <w:rFonts w:ascii="Noto Sans Mono CJK JP Regular" w:eastAsia="Noto Sans Mono CJK JP Regular" w:hAnsi="Noto Sans Mono CJK JP Regular" w:cs="Noto Sans Mono CJK JP Regular"/>
      <w:lang w:val="ja-JP" w:eastAsia="ja-JP" w:bidi="ja-JP"/>
    </w:rPr>
  </w:style>
  <w:style w:type="paragraph" w:styleId="a8">
    <w:name w:val="footer"/>
    <w:basedOn w:val="a"/>
    <w:link w:val="a9"/>
    <w:uiPriority w:val="99"/>
    <w:unhideWhenUsed/>
    <w:rsid w:val="001A22B9"/>
    <w:pPr>
      <w:tabs>
        <w:tab w:val="center" w:pos="4252"/>
        <w:tab w:val="right" w:pos="8504"/>
      </w:tabs>
      <w:snapToGrid w:val="0"/>
    </w:pPr>
  </w:style>
  <w:style w:type="character" w:customStyle="1" w:styleId="a9">
    <w:name w:val="フッター (文字)"/>
    <w:basedOn w:val="a0"/>
    <w:link w:val="a8"/>
    <w:uiPriority w:val="99"/>
    <w:rsid w:val="001A22B9"/>
    <w:rPr>
      <w:rFonts w:ascii="Noto Sans Mono CJK JP Regular" w:eastAsia="Noto Sans Mono CJK JP Regular" w:hAnsi="Noto Sans Mono CJK JP Regular" w:cs="Noto Sans Mono CJK JP Regular"/>
      <w:lang w:val="ja-JP" w:eastAsia="ja-JP" w:bidi="ja-JP"/>
    </w:rPr>
  </w:style>
  <w:style w:type="paragraph" w:styleId="aa">
    <w:name w:val="Balloon Text"/>
    <w:basedOn w:val="a"/>
    <w:link w:val="ab"/>
    <w:uiPriority w:val="99"/>
    <w:semiHidden/>
    <w:unhideWhenUsed/>
    <w:rsid w:val="009606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0654"/>
    <w:rPr>
      <w:rFonts w:asciiTheme="majorHAnsi" w:eastAsiaTheme="majorEastAsia" w:hAnsiTheme="majorHAnsi" w:cstheme="majorBidi"/>
      <w:sz w:val="18"/>
      <w:szCs w:val="18"/>
      <w:lang w:val="ja-JP" w:eastAsia="ja-JP" w:bidi="ja-JP"/>
    </w:rPr>
  </w:style>
  <w:style w:type="character" w:styleId="ac">
    <w:name w:val="annotation reference"/>
    <w:basedOn w:val="a0"/>
    <w:uiPriority w:val="99"/>
    <w:semiHidden/>
    <w:unhideWhenUsed/>
    <w:rsid w:val="00635341"/>
    <w:rPr>
      <w:sz w:val="18"/>
      <w:szCs w:val="18"/>
    </w:rPr>
  </w:style>
  <w:style w:type="paragraph" w:styleId="ad">
    <w:name w:val="annotation text"/>
    <w:basedOn w:val="a"/>
    <w:link w:val="ae"/>
    <w:uiPriority w:val="99"/>
    <w:semiHidden/>
    <w:unhideWhenUsed/>
    <w:rsid w:val="00635341"/>
  </w:style>
  <w:style w:type="character" w:customStyle="1" w:styleId="ae">
    <w:name w:val="コメント文字列 (文字)"/>
    <w:basedOn w:val="a0"/>
    <w:link w:val="ad"/>
    <w:uiPriority w:val="99"/>
    <w:semiHidden/>
    <w:rsid w:val="00635341"/>
    <w:rPr>
      <w:rFonts w:ascii="Noto Sans Mono CJK JP Regular" w:eastAsia="Noto Sans Mono CJK JP Regular" w:hAnsi="Noto Sans Mono CJK JP Regular" w:cs="Noto Sans Mono CJK JP Regular"/>
      <w:lang w:val="ja-JP" w:eastAsia="ja-JP" w:bidi="ja-JP"/>
    </w:rPr>
  </w:style>
  <w:style w:type="paragraph" w:styleId="af">
    <w:name w:val="annotation subject"/>
    <w:basedOn w:val="ad"/>
    <w:next w:val="ad"/>
    <w:link w:val="af0"/>
    <w:uiPriority w:val="99"/>
    <w:semiHidden/>
    <w:unhideWhenUsed/>
    <w:rsid w:val="00635341"/>
    <w:rPr>
      <w:b/>
      <w:bCs/>
    </w:rPr>
  </w:style>
  <w:style w:type="character" w:customStyle="1" w:styleId="af0">
    <w:name w:val="コメント内容 (文字)"/>
    <w:basedOn w:val="ae"/>
    <w:link w:val="af"/>
    <w:uiPriority w:val="99"/>
    <w:semiHidden/>
    <w:rsid w:val="00635341"/>
    <w:rPr>
      <w:rFonts w:ascii="Noto Sans Mono CJK JP Regular" w:eastAsia="Noto Sans Mono CJK JP Regular" w:hAnsi="Noto Sans Mono CJK JP Regular" w:cs="Noto Sans Mono CJK JP Regular"/>
      <w:b/>
      <w:bCs/>
      <w:lang w:val="ja-JP" w:eastAsia="ja-JP" w:bidi="ja-JP"/>
    </w:rPr>
  </w:style>
  <w:style w:type="paragraph" w:styleId="af1">
    <w:name w:val="Revision"/>
    <w:hidden/>
    <w:uiPriority w:val="99"/>
    <w:semiHidden/>
    <w:rsid w:val="00635341"/>
    <w:pPr>
      <w:widowControl/>
      <w:autoSpaceDE/>
      <w:autoSpaceDN/>
    </w:pPr>
    <w:rPr>
      <w:rFonts w:ascii="Noto Sans Mono CJK JP Regular" w:eastAsia="Noto Sans Mono CJK JP Regular" w:hAnsi="Noto Sans Mono CJK JP Regular" w:cs="Noto Sans Mono CJK JP Regular"/>
      <w:lang w:val="ja-JP" w:eastAsia="ja-JP" w:bidi="ja-JP"/>
    </w:rPr>
  </w:style>
  <w:style w:type="paragraph" w:styleId="af2">
    <w:name w:val="Date"/>
    <w:basedOn w:val="a"/>
    <w:next w:val="a"/>
    <w:link w:val="af3"/>
    <w:uiPriority w:val="99"/>
    <w:semiHidden/>
    <w:unhideWhenUsed/>
    <w:rsid w:val="00F94DFB"/>
  </w:style>
  <w:style w:type="character" w:customStyle="1" w:styleId="af3">
    <w:name w:val="日付 (文字)"/>
    <w:basedOn w:val="a0"/>
    <w:link w:val="af2"/>
    <w:uiPriority w:val="99"/>
    <w:semiHidden/>
    <w:rsid w:val="00F94DFB"/>
    <w:rPr>
      <w:rFonts w:ascii="Noto Sans Mono CJK JP Regular" w:eastAsia="Noto Sans Mono CJK JP Regular" w:hAnsi="Noto Sans Mono CJK JP Regular" w:cs="Noto Sans Mono CJK JP Regular"/>
      <w:lang w:val="ja-JP" w:eastAsia="ja-JP" w:bidi="ja-JP"/>
    </w:rPr>
  </w:style>
  <w:style w:type="table" w:styleId="af4">
    <w:name w:val="Table Grid"/>
    <w:basedOn w:val="a1"/>
    <w:uiPriority w:val="59"/>
    <w:rsid w:val="0043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5D6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271364">
      <w:bodyDiv w:val="1"/>
      <w:marLeft w:val="0"/>
      <w:marRight w:val="0"/>
      <w:marTop w:val="0"/>
      <w:marBottom w:val="0"/>
      <w:divBdr>
        <w:top w:val="none" w:sz="0" w:space="0" w:color="auto"/>
        <w:left w:val="none" w:sz="0" w:space="0" w:color="auto"/>
        <w:bottom w:val="none" w:sz="0" w:space="0" w:color="auto"/>
        <w:right w:val="none" w:sz="0" w:space="0" w:color="auto"/>
      </w:divBdr>
    </w:div>
    <w:div w:id="1511263615">
      <w:bodyDiv w:val="1"/>
      <w:marLeft w:val="0"/>
      <w:marRight w:val="0"/>
      <w:marTop w:val="0"/>
      <w:marBottom w:val="0"/>
      <w:divBdr>
        <w:top w:val="none" w:sz="0" w:space="0" w:color="auto"/>
        <w:left w:val="none" w:sz="0" w:space="0" w:color="auto"/>
        <w:bottom w:val="none" w:sz="0" w:space="0" w:color="auto"/>
        <w:right w:val="none" w:sz="0" w:space="0" w:color="auto"/>
      </w:divBdr>
    </w:div>
    <w:div w:id="2005040670">
      <w:bodyDiv w:val="1"/>
      <w:marLeft w:val="0"/>
      <w:marRight w:val="0"/>
      <w:marTop w:val="0"/>
      <w:marBottom w:val="0"/>
      <w:divBdr>
        <w:top w:val="none" w:sz="0" w:space="0" w:color="auto"/>
        <w:left w:val="none" w:sz="0" w:space="0" w:color="auto"/>
        <w:bottom w:val="none" w:sz="0" w:space="0" w:color="auto"/>
        <w:right w:val="none" w:sz="0" w:space="0" w:color="auto"/>
      </w:divBdr>
    </w:div>
    <w:div w:id="2141679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6-6816-2272%20&#65295;%20FAX&#65306;06-6816-22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VENT@expo70-park.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611FB-80DC-4AA7-A2AC-5D6F080E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1511</Words>
  <Characters>8619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BACKUP-BMP</dc:creator>
  <cp:lastModifiedBy>JUN TSUJINO</cp:lastModifiedBy>
  <cp:revision>6</cp:revision>
  <cp:lastPrinted>2020-05-25T05:55:00Z</cp:lastPrinted>
  <dcterms:created xsi:type="dcterms:W3CDTF">2022-03-04T08:14:00Z</dcterms:created>
  <dcterms:modified xsi:type="dcterms:W3CDTF">2022-11-25T04:15:00Z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2018-01-29T00:00:00Z</vt:filetime>
  </property>
  <property fmtid="{D5CDD505-2E9C-101B-9397-08002B2CF9AE}" pid="3" name="Creator">
    <vt:lpwstr>Microsoft® Word 2010</vt:lpwstr>
  </property>
  <property fmtid="{D5CDD505-2E9C-101B-9397-08002B2CF9AE}" pid="4" name="LastSaved">
    <vt:filetime>2018-11-09T00:00:00Z</vt:filetime>
  </property>
</Properties>
</file>