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19B" w:rsidRDefault="00B2419B"/>
    <w:p w:rsidR="00426260" w:rsidRDefault="00426260"/>
    <w:p w:rsidR="00426260" w:rsidRDefault="00426260"/>
    <w:p w:rsidR="00426260" w:rsidRDefault="00426260"/>
    <w:p w:rsidR="00CA372D" w:rsidRDefault="00CA372D"/>
    <w:p w:rsidR="00426260" w:rsidRDefault="00426260"/>
    <w:p w:rsidR="00426260" w:rsidRDefault="00426260"/>
    <w:p w:rsidR="00426260" w:rsidRDefault="00426260"/>
    <w:p w:rsidR="00426260" w:rsidRDefault="00426260" w:rsidP="00426260">
      <w:pPr>
        <w:jc w:val="center"/>
        <w:rPr>
          <w:rFonts w:ascii="ＭＳ ゴシック" w:eastAsia="ＭＳ ゴシック" w:hAnsi="ＭＳ ゴシック"/>
          <w:sz w:val="48"/>
          <w:szCs w:val="48"/>
        </w:rPr>
      </w:pPr>
      <w:r>
        <w:rPr>
          <w:rFonts w:ascii="ＭＳ ゴシック" w:eastAsia="ＭＳ ゴシック" w:hAnsi="ＭＳ ゴシック" w:hint="eastAsia"/>
          <w:sz w:val="48"/>
          <w:szCs w:val="48"/>
        </w:rPr>
        <w:t>平成</w:t>
      </w:r>
      <w:r w:rsidR="00965667">
        <w:rPr>
          <w:rFonts w:ascii="ＭＳ ゴシック" w:eastAsia="ＭＳ ゴシック" w:hAnsi="ＭＳ ゴシック" w:hint="eastAsia"/>
          <w:sz w:val="48"/>
          <w:szCs w:val="48"/>
        </w:rPr>
        <w:t>29</w:t>
      </w:r>
      <w:r w:rsidR="006334A6">
        <w:rPr>
          <w:rFonts w:ascii="ＭＳ ゴシック" w:eastAsia="ＭＳ ゴシック" w:hAnsi="ＭＳ ゴシック" w:hint="eastAsia"/>
          <w:sz w:val="48"/>
          <w:szCs w:val="48"/>
        </w:rPr>
        <w:t>年度（下</w:t>
      </w:r>
      <w:r>
        <w:rPr>
          <w:rFonts w:ascii="ＭＳ ゴシック" w:eastAsia="ＭＳ ゴシック" w:hAnsi="ＭＳ ゴシック" w:hint="eastAsia"/>
          <w:sz w:val="48"/>
          <w:szCs w:val="48"/>
        </w:rPr>
        <w:t>半期）における</w:t>
      </w:r>
    </w:p>
    <w:p w:rsidR="00426260" w:rsidRPr="00426260" w:rsidRDefault="00426260" w:rsidP="00426260">
      <w:pPr>
        <w:jc w:val="center"/>
        <w:rPr>
          <w:rFonts w:ascii="ＭＳ ゴシック" w:eastAsia="ＭＳ ゴシック" w:hAnsi="ＭＳ ゴシック"/>
          <w:sz w:val="48"/>
          <w:szCs w:val="48"/>
        </w:rPr>
      </w:pPr>
      <w:r>
        <w:rPr>
          <w:rFonts w:ascii="ＭＳ ゴシック" w:eastAsia="ＭＳ ゴシック" w:hAnsi="ＭＳ ゴシック" w:hint="eastAsia"/>
          <w:sz w:val="48"/>
          <w:szCs w:val="48"/>
        </w:rPr>
        <w:t>専用使用施設の優先受付について</w:t>
      </w:r>
    </w:p>
    <w:p w:rsidR="00426260" w:rsidRDefault="00426260"/>
    <w:p w:rsidR="00426260" w:rsidRDefault="00426260"/>
    <w:p w:rsidR="00426260" w:rsidRDefault="00426260"/>
    <w:p w:rsidR="00426260" w:rsidRDefault="00426260"/>
    <w:p w:rsidR="00426260" w:rsidRDefault="00426260"/>
    <w:p w:rsidR="00426260" w:rsidRDefault="00426260"/>
    <w:p w:rsidR="00426260" w:rsidRDefault="00426260"/>
    <w:p w:rsidR="00426260" w:rsidRDefault="00426260"/>
    <w:p w:rsidR="00426260" w:rsidRDefault="00426260"/>
    <w:p w:rsidR="00426260" w:rsidRDefault="00426260"/>
    <w:p w:rsidR="00426260" w:rsidRDefault="00426260"/>
    <w:p w:rsidR="00426260" w:rsidRDefault="00426260"/>
    <w:p w:rsidR="00426260" w:rsidRDefault="00426260"/>
    <w:p w:rsidR="00426260" w:rsidRDefault="00426260"/>
    <w:p w:rsidR="00426260" w:rsidRPr="00AC24F3" w:rsidRDefault="00AC24F3" w:rsidP="00AC24F3">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大阪府日本万国博覧会記念公園事務所</w:t>
      </w:r>
    </w:p>
    <w:p w:rsidR="00426260" w:rsidRDefault="00426260"/>
    <w:p w:rsidR="00426260" w:rsidRDefault="00426260"/>
    <w:p w:rsidR="00426260" w:rsidRDefault="00426260"/>
    <w:p w:rsidR="00426260" w:rsidRDefault="00426260"/>
    <w:p w:rsidR="00CA372D" w:rsidRDefault="00CA372D"/>
    <w:p w:rsidR="00CA372D" w:rsidRDefault="00CA372D"/>
    <w:p w:rsidR="0096463E" w:rsidRDefault="0096463E"/>
    <w:p w:rsidR="0096463E" w:rsidRDefault="0096463E"/>
    <w:p w:rsidR="00CA372D" w:rsidRDefault="00CA372D"/>
    <w:p w:rsidR="00166609" w:rsidRDefault="00166609"/>
    <w:p w:rsidR="0002154C" w:rsidRDefault="0002154C"/>
    <w:tbl>
      <w:tblPr>
        <w:tblW w:w="8408" w:type="dxa"/>
        <w:jc w:val="center"/>
        <w:tblInd w:w="66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8408"/>
      </w:tblGrid>
      <w:tr w:rsidR="00166609" w:rsidRPr="00166609" w:rsidTr="00166609">
        <w:trPr>
          <w:trHeight w:val="668"/>
          <w:jc w:val="center"/>
        </w:trPr>
        <w:tc>
          <w:tcPr>
            <w:tcW w:w="8408" w:type="dxa"/>
            <w:shd w:val="clear" w:color="auto" w:fill="CCFFFF"/>
            <w:vAlign w:val="center"/>
          </w:tcPr>
          <w:p w:rsidR="00166609" w:rsidRPr="00166609" w:rsidRDefault="00166609" w:rsidP="00166609">
            <w:pPr>
              <w:jc w:val="center"/>
              <w:rPr>
                <w:rFonts w:ascii="ＭＳ ゴシック" w:eastAsia="ＭＳ ゴシック" w:hAnsi="ＭＳ ゴシック" w:cs="Times New Roman"/>
                <w:b/>
                <w:sz w:val="28"/>
                <w:szCs w:val="28"/>
              </w:rPr>
            </w:pPr>
            <w:r>
              <w:rPr>
                <w:rFonts w:ascii="ＭＳ ゴシック" w:eastAsia="ＭＳ ゴシック" w:hAnsi="ＭＳ ゴシック" w:cs="Times New Roman" w:hint="eastAsia"/>
                <w:b/>
                <w:sz w:val="28"/>
                <w:szCs w:val="28"/>
              </w:rPr>
              <w:lastRenderedPageBreak/>
              <w:t>平成</w:t>
            </w:r>
            <w:r w:rsidR="00965667">
              <w:rPr>
                <w:rFonts w:ascii="ＭＳ ゴシック" w:eastAsia="ＭＳ ゴシック" w:hAnsi="ＭＳ ゴシック" w:cs="Times New Roman" w:hint="eastAsia"/>
                <w:b/>
                <w:sz w:val="28"/>
                <w:szCs w:val="28"/>
              </w:rPr>
              <w:t>29</w:t>
            </w:r>
            <w:r w:rsidR="006334A6">
              <w:rPr>
                <w:rFonts w:ascii="ＭＳ ゴシック" w:eastAsia="ＭＳ ゴシック" w:hAnsi="ＭＳ ゴシック" w:cs="Times New Roman" w:hint="eastAsia"/>
                <w:b/>
                <w:sz w:val="28"/>
                <w:szCs w:val="28"/>
              </w:rPr>
              <w:t>年度（下</w:t>
            </w:r>
            <w:r>
              <w:rPr>
                <w:rFonts w:ascii="ＭＳ ゴシック" w:eastAsia="ＭＳ ゴシック" w:hAnsi="ＭＳ ゴシック" w:cs="Times New Roman" w:hint="eastAsia"/>
                <w:b/>
                <w:sz w:val="28"/>
                <w:szCs w:val="28"/>
              </w:rPr>
              <w:t>半期）における専用使用施設の優先受付</w:t>
            </w:r>
          </w:p>
        </w:tc>
      </w:tr>
    </w:tbl>
    <w:p w:rsidR="00426260" w:rsidRPr="0002154C" w:rsidRDefault="00426260"/>
    <w:p w:rsidR="00166609" w:rsidRDefault="00166609" w:rsidP="00166609">
      <w:pPr>
        <w:ind w:firstLineChars="100" w:firstLine="210"/>
      </w:pPr>
      <w:r>
        <w:rPr>
          <w:rFonts w:hint="eastAsia"/>
        </w:rPr>
        <w:t>大阪府日本万国博覧会記念公園事務所（以下「公園事務所」という。）は、大阪府立日本万国博覧会記念公園（以下「万博公園」という。）のにぎわいづくりによる府民サービスの向上を図るため、お祭り広場・上の広場・下の広場・東の広場全域（以下「専用使用施設」という。）において、平成</w:t>
      </w:r>
      <w:r w:rsidR="00965667">
        <w:rPr>
          <w:rFonts w:hint="eastAsia"/>
        </w:rPr>
        <w:t>29</w:t>
      </w:r>
      <w:r w:rsidR="006334A6">
        <w:rPr>
          <w:rFonts w:hint="eastAsia"/>
        </w:rPr>
        <w:t>年度下</w:t>
      </w:r>
      <w:r>
        <w:rPr>
          <w:rFonts w:hint="eastAsia"/>
        </w:rPr>
        <w:t>半期の優先申込を下記のとおり受付します。</w:t>
      </w:r>
    </w:p>
    <w:p w:rsidR="00166609" w:rsidRDefault="00166609" w:rsidP="00166609"/>
    <w:p w:rsidR="00166609" w:rsidRPr="0096463E" w:rsidRDefault="001A19E3" w:rsidP="00166609">
      <w:pPr>
        <w:rPr>
          <w:rFonts w:ascii="ＭＳ ゴシック" w:eastAsia="ＭＳ ゴシック" w:hAnsi="ＭＳ ゴシック"/>
        </w:rPr>
      </w:pPr>
      <w:r w:rsidRPr="0096463E">
        <w:rPr>
          <w:rFonts w:ascii="ＭＳ ゴシック" w:eastAsia="ＭＳ ゴシック" w:hAnsi="ＭＳ ゴシック" w:hint="eastAsia"/>
        </w:rPr>
        <w:t>１．</w:t>
      </w:r>
      <w:r w:rsidR="007B476C">
        <w:rPr>
          <w:rFonts w:ascii="ＭＳ ゴシック" w:eastAsia="ＭＳ ゴシック" w:hAnsi="ＭＳ ゴシック" w:hint="eastAsia"/>
        </w:rPr>
        <w:t>使用対象となる期間等</w:t>
      </w:r>
    </w:p>
    <w:p w:rsidR="00166609" w:rsidRPr="0096463E" w:rsidRDefault="001A19E3" w:rsidP="0096463E">
      <w:pPr>
        <w:ind w:leftChars="100" w:left="210"/>
        <w:rPr>
          <w:rFonts w:ascii="ＭＳ ゴシック" w:eastAsia="ＭＳ ゴシック" w:hAnsi="ＭＳ ゴシック"/>
        </w:rPr>
      </w:pPr>
      <w:r w:rsidRPr="0096463E">
        <w:rPr>
          <w:rFonts w:ascii="ＭＳ ゴシック" w:eastAsia="ＭＳ ゴシック" w:hAnsi="ＭＳ ゴシック" w:hint="eastAsia"/>
        </w:rPr>
        <w:t>（1）使用対象期間</w:t>
      </w:r>
    </w:p>
    <w:p w:rsidR="0096463E" w:rsidRPr="0096463E" w:rsidRDefault="001A19E3" w:rsidP="0096463E">
      <w:pPr>
        <w:ind w:leftChars="300" w:left="630"/>
        <w:rPr>
          <w:rFonts w:ascii="ＭＳ ゴシック" w:eastAsia="ＭＳ ゴシック" w:hAnsi="ＭＳ ゴシック"/>
          <w:b/>
          <w:sz w:val="28"/>
          <w:szCs w:val="28"/>
          <w:bdr w:val="single" w:sz="4" w:space="0" w:color="auto"/>
        </w:rPr>
      </w:pPr>
      <w:r w:rsidRPr="00D401CE">
        <w:rPr>
          <w:rFonts w:ascii="ＭＳ ゴシック" w:eastAsia="ＭＳ ゴシック" w:hAnsi="ＭＳ ゴシック" w:hint="eastAsia"/>
          <w:b/>
          <w:sz w:val="28"/>
          <w:szCs w:val="28"/>
          <w:bdr w:val="single" w:sz="4" w:space="0" w:color="auto"/>
        </w:rPr>
        <w:t>平成</w:t>
      </w:r>
      <w:r w:rsidR="00965667">
        <w:rPr>
          <w:rFonts w:ascii="ＭＳ ゴシック" w:eastAsia="ＭＳ ゴシック" w:hAnsi="ＭＳ ゴシック" w:hint="eastAsia"/>
          <w:b/>
          <w:sz w:val="28"/>
          <w:szCs w:val="28"/>
          <w:bdr w:val="single" w:sz="4" w:space="0" w:color="auto"/>
        </w:rPr>
        <w:t>29</w:t>
      </w:r>
      <w:r w:rsidRPr="00D401CE">
        <w:rPr>
          <w:rFonts w:ascii="ＭＳ ゴシック" w:eastAsia="ＭＳ ゴシック" w:hAnsi="ＭＳ ゴシック" w:hint="eastAsia"/>
          <w:b/>
          <w:sz w:val="28"/>
          <w:szCs w:val="28"/>
          <w:bdr w:val="single" w:sz="4" w:space="0" w:color="auto"/>
        </w:rPr>
        <w:t>年</w:t>
      </w:r>
      <w:r w:rsidR="006334A6">
        <w:rPr>
          <w:rFonts w:ascii="ＭＳ ゴシック" w:eastAsia="ＭＳ ゴシック" w:hAnsi="ＭＳ ゴシック" w:hint="eastAsia"/>
          <w:b/>
          <w:sz w:val="28"/>
          <w:szCs w:val="28"/>
          <w:bdr w:val="single" w:sz="4" w:space="0" w:color="auto"/>
        </w:rPr>
        <w:t>10</w:t>
      </w:r>
      <w:r w:rsidR="001E25A1" w:rsidRPr="00D401CE">
        <w:rPr>
          <w:rFonts w:ascii="ＭＳ ゴシック" w:eastAsia="ＭＳ ゴシック" w:hAnsi="ＭＳ ゴシック" w:hint="eastAsia"/>
          <w:b/>
          <w:sz w:val="28"/>
          <w:szCs w:val="28"/>
          <w:bdr w:val="single" w:sz="4" w:space="0" w:color="auto"/>
        </w:rPr>
        <w:t>月</w:t>
      </w:r>
      <w:r w:rsidR="006334A6">
        <w:rPr>
          <w:rFonts w:ascii="ＭＳ ゴシック" w:eastAsia="ＭＳ ゴシック" w:hAnsi="ＭＳ ゴシック" w:hint="eastAsia"/>
          <w:b/>
          <w:sz w:val="28"/>
          <w:szCs w:val="28"/>
          <w:bdr w:val="single" w:sz="4" w:space="0" w:color="auto"/>
        </w:rPr>
        <w:t>１日（日</w:t>
      </w:r>
      <w:r w:rsidRPr="00D401CE">
        <w:rPr>
          <w:rFonts w:ascii="ＭＳ ゴシック" w:eastAsia="ＭＳ ゴシック" w:hAnsi="ＭＳ ゴシック" w:hint="eastAsia"/>
          <w:b/>
          <w:sz w:val="28"/>
          <w:szCs w:val="28"/>
          <w:bdr w:val="single" w:sz="4" w:space="0" w:color="auto"/>
        </w:rPr>
        <w:t>）</w:t>
      </w:r>
      <w:r w:rsidRPr="0096463E">
        <w:rPr>
          <w:rFonts w:ascii="ＭＳ ゴシック" w:eastAsia="ＭＳ ゴシック" w:hAnsi="ＭＳ ゴシック" w:hint="eastAsia"/>
          <w:b/>
          <w:sz w:val="28"/>
          <w:szCs w:val="28"/>
          <w:bdr w:val="single" w:sz="4" w:space="0" w:color="auto"/>
        </w:rPr>
        <w:t>から平成</w:t>
      </w:r>
      <w:r w:rsidR="006334A6">
        <w:rPr>
          <w:rFonts w:ascii="ＭＳ ゴシック" w:eastAsia="ＭＳ ゴシック" w:hAnsi="ＭＳ ゴシック" w:hint="eastAsia"/>
          <w:b/>
          <w:sz w:val="28"/>
          <w:szCs w:val="28"/>
          <w:bdr w:val="single" w:sz="4" w:space="0" w:color="auto"/>
        </w:rPr>
        <w:t>30</w:t>
      </w:r>
      <w:r w:rsidRPr="0096463E">
        <w:rPr>
          <w:rFonts w:ascii="ＭＳ ゴシック" w:eastAsia="ＭＳ ゴシック" w:hAnsi="ＭＳ ゴシック" w:hint="eastAsia"/>
          <w:b/>
          <w:sz w:val="28"/>
          <w:szCs w:val="28"/>
          <w:bdr w:val="single" w:sz="4" w:space="0" w:color="auto"/>
        </w:rPr>
        <w:t>年</w:t>
      </w:r>
      <w:r w:rsidR="006334A6">
        <w:rPr>
          <w:rFonts w:ascii="ＭＳ ゴシック" w:eastAsia="ＭＳ ゴシック" w:hAnsi="ＭＳ ゴシック" w:hint="eastAsia"/>
          <w:b/>
          <w:sz w:val="28"/>
          <w:szCs w:val="28"/>
          <w:bdr w:val="single" w:sz="4" w:space="0" w:color="auto"/>
        </w:rPr>
        <w:t>３</w:t>
      </w:r>
      <w:r w:rsidRPr="0096463E">
        <w:rPr>
          <w:rFonts w:ascii="ＭＳ ゴシック" w:eastAsia="ＭＳ ゴシック" w:hAnsi="ＭＳ ゴシック" w:hint="eastAsia"/>
          <w:b/>
          <w:sz w:val="28"/>
          <w:szCs w:val="28"/>
          <w:bdr w:val="single" w:sz="4" w:space="0" w:color="auto"/>
        </w:rPr>
        <w:t>月</w:t>
      </w:r>
      <w:r w:rsidR="006334A6">
        <w:rPr>
          <w:rFonts w:ascii="ＭＳ ゴシック" w:eastAsia="ＭＳ ゴシック" w:hAnsi="ＭＳ ゴシック" w:hint="eastAsia"/>
          <w:b/>
          <w:sz w:val="28"/>
          <w:szCs w:val="28"/>
          <w:bdr w:val="single" w:sz="4" w:space="0" w:color="auto"/>
        </w:rPr>
        <w:t>31</w:t>
      </w:r>
      <w:r w:rsidR="00965667">
        <w:rPr>
          <w:rFonts w:ascii="ＭＳ ゴシック" w:eastAsia="ＭＳ ゴシック" w:hAnsi="ＭＳ ゴシック" w:hint="eastAsia"/>
          <w:b/>
          <w:sz w:val="28"/>
          <w:szCs w:val="28"/>
          <w:bdr w:val="single" w:sz="4" w:space="0" w:color="auto"/>
        </w:rPr>
        <w:t>日（土</w:t>
      </w:r>
      <w:r w:rsidRPr="0096463E">
        <w:rPr>
          <w:rFonts w:ascii="ＭＳ ゴシック" w:eastAsia="ＭＳ ゴシック" w:hAnsi="ＭＳ ゴシック" w:hint="eastAsia"/>
          <w:b/>
          <w:sz w:val="28"/>
          <w:szCs w:val="28"/>
          <w:bdr w:val="single" w:sz="4" w:space="0" w:color="auto"/>
        </w:rPr>
        <w:t>）まで</w:t>
      </w:r>
    </w:p>
    <w:p w:rsidR="0096463E" w:rsidRDefault="001A19E3" w:rsidP="0096463E">
      <w:pPr>
        <w:ind w:leftChars="400" w:left="840"/>
      </w:pPr>
      <w:r>
        <w:rPr>
          <w:rFonts w:hint="eastAsia"/>
        </w:rPr>
        <w:t>※使用日によっては車両進入方法などの調整を行う場合があります。</w:t>
      </w:r>
    </w:p>
    <w:p w:rsidR="0096463E" w:rsidRDefault="001A19E3" w:rsidP="0096463E">
      <w:pPr>
        <w:ind w:leftChars="400" w:left="840"/>
      </w:pPr>
      <w:r>
        <w:rPr>
          <w:rFonts w:hint="eastAsia"/>
        </w:rPr>
        <w:t>※使用期間は、本番・設営・撤去を含みます。</w:t>
      </w:r>
    </w:p>
    <w:p w:rsidR="0096463E" w:rsidRPr="00B13724" w:rsidRDefault="00F4163B" w:rsidP="0096463E">
      <w:pPr>
        <w:ind w:leftChars="300" w:left="630"/>
      </w:pPr>
      <w:r w:rsidRPr="00B13724">
        <w:rPr>
          <w:rFonts w:hint="eastAsia"/>
        </w:rPr>
        <w:t>◆以下の期間は</w:t>
      </w:r>
      <w:r w:rsidR="001A19E3" w:rsidRPr="00B13724">
        <w:rPr>
          <w:rFonts w:hint="eastAsia"/>
        </w:rPr>
        <w:t>公園事務所主催イベント等開催予定のため使用対象期間から</w:t>
      </w:r>
      <w:r w:rsidR="00C2628C" w:rsidRPr="00B13724">
        <w:rPr>
          <w:rFonts w:hint="eastAsia"/>
        </w:rPr>
        <w:t>除外します。</w:t>
      </w:r>
    </w:p>
    <w:p w:rsidR="002B17AB" w:rsidRPr="0002154C" w:rsidRDefault="002B17AB" w:rsidP="00552665">
      <w:pPr>
        <w:ind w:leftChars="400" w:left="840"/>
      </w:pPr>
      <w:r w:rsidRPr="0002154C">
        <w:rPr>
          <w:rFonts w:hint="eastAsia"/>
        </w:rPr>
        <w:t>・</w:t>
      </w:r>
      <w:r w:rsidRPr="0002154C">
        <w:rPr>
          <w:rFonts w:hint="eastAsia"/>
        </w:rPr>
        <w:t>10</w:t>
      </w:r>
      <w:r w:rsidRPr="0002154C">
        <w:rPr>
          <w:rFonts w:hint="eastAsia"/>
        </w:rPr>
        <w:t>月</w:t>
      </w:r>
      <w:r w:rsidRPr="0002154C">
        <w:rPr>
          <w:rFonts w:hint="eastAsia"/>
        </w:rPr>
        <w:t>18</w:t>
      </w:r>
      <w:r w:rsidRPr="0002154C">
        <w:rPr>
          <w:rFonts w:hint="eastAsia"/>
        </w:rPr>
        <w:t>日（水）～</w:t>
      </w:r>
      <w:r w:rsidRPr="0002154C">
        <w:rPr>
          <w:rFonts w:hint="eastAsia"/>
        </w:rPr>
        <w:t>10</w:t>
      </w:r>
      <w:r w:rsidRPr="0002154C">
        <w:rPr>
          <w:rFonts w:hint="eastAsia"/>
        </w:rPr>
        <w:t>月</w:t>
      </w:r>
      <w:r w:rsidRPr="0002154C">
        <w:rPr>
          <w:rFonts w:hint="eastAsia"/>
        </w:rPr>
        <w:t>30</w:t>
      </w:r>
      <w:r w:rsidRPr="0002154C">
        <w:rPr>
          <w:rFonts w:hint="eastAsia"/>
        </w:rPr>
        <w:t>日（月）</w:t>
      </w:r>
      <w:r w:rsidRPr="0002154C">
        <w:rPr>
          <w:rFonts w:hint="eastAsia"/>
        </w:rPr>
        <w:tab/>
      </w:r>
      <w:r w:rsidRPr="0002154C">
        <w:rPr>
          <w:rFonts w:hint="eastAsia"/>
        </w:rPr>
        <w:t>［専用使用施設全て］</w:t>
      </w:r>
    </w:p>
    <w:p w:rsidR="0002154C" w:rsidRPr="0002154C" w:rsidRDefault="0002154C" w:rsidP="00552665">
      <w:pPr>
        <w:ind w:leftChars="400" w:left="840"/>
      </w:pPr>
      <w:r w:rsidRPr="0002154C">
        <w:rPr>
          <w:rFonts w:hint="eastAsia"/>
        </w:rPr>
        <w:t>・</w:t>
      </w:r>
      <w:r w:rsidRPr="0002154C">
        <w:rPr>
          <w:rFonts w:hint="eastAsia"/>
        </w:rPr>
        <w:t>10</w:t>
      </w:r>
      <w:r w:rsidRPr="0002154C">
        <w:rPr>
          <w:rFonts w:hint="eastAsia"/>
        </w:rPr>
        <w:t>月</w:t>
      </w:r>
      <w:r w:rsidRPr="0002154C">
        <w:rPr>
          <w:rFonts w:hint="eastAsia"/>
        </w:rPr>
        <w:t>31</w:t>
      </w:r>
      <w:r w:rsidRPr="0002154C">
        <w:rPr>
          <w:rFonts w:hint="eastAsia"/>
        </w:rPr>
        <w:t>日（火）～</w:t>
      </w:r>
      <w:r w:rsidRPr="0002154C">
        <w:rPr>
          <w:rFonts w:hint="eastAsia"/>
        </w:rPr>
        <w:t>11</w:t>
      </w:r>
      <w:r w:rsidRPr="0002154C">
        <w:rPr>
          <w:rFonts w:hint="eastAsia"/>
        </w:rPr>
        <w:t>月７日（火）</w:t>
      </w:r>
      <w:r w:rsidRPr="0002154C">
        <w:rPr>
          <w:rFonts w:hint="eastAsia"/>
        </w:rPr>
        <w:tab/>
      </w:r>
      <w:r w:rsidRPr="0002154C">
        <w:rPr>
          <w:rFonts w:hint="eastAsia"/>
        </w:rPr>
        <w:t>［お祭り広場・上の広場・下の広場］</w:t>
      </w:r>
    </w:p>
    <w:p w:rsidR="00011130" w:rsidRPr="0002154C" w:rsidRDefault="00011130" w:rsidP="00552665">
      <w:pPr>
        <w:ind w:leftChars="400" w:left="840"/>
      </w:pPr>
      <w:r w:rsidRPr="0002154C">
        <w:rPr>
          <w:rFonts w:hint="eastAsia"/>
        </w:rPr>
        <w:t>・</w:t>
      </w:r>
      <w:r w:rsidRPr="0002154C">
        <w:rPr>
          <w:rFonts w:hint="eastAsia"/>
        </w:rPr>
        <w:t>11</w:t>
      </w:r>
      <w:r w:rsidRPr="0002154C">
        <w:rPr>
          <w:rFonts w:hint="eastAsia"/>
        </w:rPr>
        <w:t>月</w:t>
      </w:r>
      <w:r w:rsidRPr="0002154C">
        <w:rPr>
          <w:rFonts w:hint="eastAsia"/>
        </w:rPr>
        <w:t>25</w:t>
      </w:r>
      <w:r w:rsidRPr="0002154C">
        <w:rPr>
          <w:rFonts w:hint="eastAsia"/>
        </w:rPr>
        <w:t>日（土）～</w:t>
      </w:r>
      <w:r w:rsidRPr="0002154C">
        <w:rPr>
          <w:rFonts w:hint="eastAsia"/>
        </w:rPr>
        <w:t>11</w:t>
      </w:r>
      <w:r w:rsidRPr="0002154C">
        <w:rPr>
          <w:rFonts w:hint="eastAsia"/>
        </w:rPr>
        <w:t>月</w:t>
      </w:r>
      <w:r w:rsidRPr="0002154C">
        <w:rPr>
          <w:rFonts w:hint="eastAsia"/>
        </w:rPr>
        <w:t>26</w:t>
      </w:r>
      <w:r w:rsidRPr="0002154C">
        <w:rPr>
          <w:rFonts w:hint="eastAsia"/>
        </w:rPr>
        <w:t>日（日）</w:t>
      </w:r>
      <w:r w:rsidRPr="0002154C">
        <w:rPr>
          <w:rFonts w:hint="eastAsia"/>
        </w:rPr>
        <w:tab/>
      </w:r>
      <w:r w:rsidRPr="0002154C">
        <w:rPr>
          <w:rFonts w:hint="eastAsia"/>
        </w:rPr>
        <w:t>［東の広場］</w:t>
      </w:r>
    </w:p>
    <w:p w:rsidR="006A118F" w:rsidRPr="0011364F" w:rsidRDefault="00011130" w:rsidP="00552665">
      <w:pPr>
        <w:ind w:leftChars="400" w:left="840"/>
      </w:pPr>
      <w:r w:rsidRPr="0011364F">
        <w:rPr>
          <w:rFonts w:hint="eastAsia"/>
        </w:rPr>
        <w:t>・</w:t>
      </w:r>
      <w:r w:rsidRPr="0011364F">
        <w:rPr>
          <w:rFonts w:hint="eastAsia"/>
        </w:rPr>
        <w:t>11</w:t>
      </w:r>
      <w:r w:rsidR="006A118F" w:rsidRPr="0011364F">
        <w:rPr>
          <w:rFonts w:hint="eastAsia"/>
        </w:rPr>
        <w:t>月</w:t>
      </w:r>
      <w:r w:rsidRPr="0011364F">
        <w:rPr>
          <w:rFonts w:hint="eastAsia"/>
        </w:rPr>
        <w:t>27</w:t>
      </w:r>
      <w:r w:rsidR="0011364F" w:rsidRPr="0011364F">
        <w:rPr>
          <w:rFonts w:hint="eastAsia"/>
        </w:rPr>
        <w:t>日（月）～</w:t>
      </w:r>
      <w:r w:rsidR="0011364F" w:rsidRPr="0011364F">
        <w:rPr>
          <w:rFonts w:hint="eastAsia"/>
        </w:rPr>
        <w:t>12</w:t>
      </w:r>
      <w:r w:rsidR="006A118F" w:rsidRPr="0011364F">
        <w:rPr>
          <w:rFonts w:hint="eastAsia"/>
        </w:rPr>
        <w:t>月</w:t>
      </w:r>
      <w:r w:rsidR="0011364F" w:rsidRPr="0011364F">
        <w:rPr>
          <w:rFonts w:hint="eastAsia"/>
        </w:rPr>
        <w:t>28</w:t>
      </w:r>
      <w:r w:rsidR="0011364F" w:rsidRPr="0011364F">
        <w:rPr>
          <w:rFonts w:hint="eastAsia"/>
        </w:rPr>
        <w:t>日（木</w:t>
      </w:r>
      <w:r w:rsidR="006A118F" w:rsidRPr="0011364F">
        <w:rPr>
          <w:rFonts w:hint="eastAsia"/>
        </w:rPr>
        <w:t>）</w:t>
      </w:r>
      <w:r w:rsidR="006A118F" w:rsidRPr="0011364F">
        <w:rPr>
          <w:rFonts w:hint="eastAsia"/>
        </w:rPr>
        <w:tab/>
      </w:r>
      <w:r w:rsidRPr="0011364F">
        <w:rPr>
          <w:rFonts w:hint="eastAsia"/>
        </w:rPr>
        <w:t>［上の広場・下の広場</w:t>
      </w:r>
      <w:r w:rsidR="006A118F" w:rsidRPr="0011364F">
        <w:rPr>
          <w:rFonts w:hint="eastAsia"/>
        </w:rPr>
        <w:t>］</w:t>
      </w:r>
    </w:p>
    <w:p w:rsidR="00011130" w:rsidRDefault="00011130" w:rsidP="00552665">
      <w:pPr>
        <w:ind w:leftChars="400" w:left="840"/>
      </w:pPr>
      <w:r w:rsidRPr="0011364F">
        <w:rPr>
          <w:rFonts w:hint="eastAsia"/>
        </w:rPr>
        <w:t>・</w:t>
      </w:r>
      <w:r w:rsidRPr="0011364F">
        <w:rPr>
          <w:rFonts w:hint="eastAsia"/>
        </w:rPr>
        <w:t>12</w:t>
      </w:r>
      <w:r w:rsidRPr="0011364F">
        <w:rPr>
          <w:rFonts w:hint="eastAsia"/>
        </w:rPr>
        <w:t>月９日（土）～</w:t>
      </w:r>
      <w:r w:rsidRPr="0011364F">
        <w:rPr>
          <w:rFonts w:hint="eastAsia"/>
        </w:rPr>
        <w:t>12</w:t>
      </w:r>
      <w:r w:rsidRPr="0011364F">
        <w:rPr>
          <w:rFonts w:hint="eastAsia"/>
        </w:rPr>
        <w:t>月</w:t>
      </w:r>
      <w:r w:rsidRPr="0011364F">
        <w:rPr>
          <w:rFonts w:hint="eastAsia"/>
        </w:rPr>
        <w:t>10</w:t>
      </w:r>
      <w:r w:rsidRPr="0011364F">
        <w:rPr>
          <w:rFonts w:hint="eastAsia"/>
        </w:rPr>
        <w:t>日（日）</w:t>
      </w:r>
      <w:r w:rsidRPr="0011364F">
        <w:rPr>
          <w:rFonts w:hint="eastAsia"/>
        </w:rPr>
        <w:tab/>
      </w:r>
      <w:r w:rsidRPr="0011364F">
        <w:rPr>
          <w:rFonts w:hint="eastAsia"/>
        </w:rPr>
        <w:t>［東の広場］</w:t>
      </w:r>
    </w:p>
    <w:p w:rsidR="00C56492" w:rsidRPr="0011364F" w:rsidRDefault="00C56492" w:rsidP="00552665">
      <w:pPr>
        <w:ind w:leftChars="400" w:left="840"/>
      </w:pPr>
      <w:r>
        <w:rPr>
          <w:rFonts w:hint="eastAsia"/>
        </w:rPr>
        <w:t>・</w:t>
      </w:r>
      <w:r>
        <w:rPr>
          <w:rFonts w:hint="eastAsia"/>
        </w:rPr>
        <w:t>12</w:t>
      </w:r>
      <w:r>
        <w:rPr>
          <w:rFonts w:hint="eastAsia"/>
        </w:rPr>
        <w:t>月</w:t>
      </w:r>
      <w:r>
        <w:rPr>
          <w:rFonts w:hint="eastAsia"/>
        </w:rPr>
        <w:t>16</w:t>
      </w:r>
      <w:r>
        <w:rPr>
          <w:rFonts w:hint="eastAsia"/>
        </w:rPr>
        <w:t>日（土）</w:t>
      </w:r>
      <w:r>
        <w:rPr>
          <w:rFonts w:hint="eastAsia"/>
        </w:rPr>
        <w:tab/>
      </w:r>
      <w:r>
        <w:rPr>
          <w:rFonts w:hint="eastAsia"/>
        </w:rPr>
        <w:tab/>
      </w:r>
      <w:r>
        <w:rPr>
          <w:rFonts w:hint="eastAsia"/>
        </w:rPr>
        <w:tab/>
      </w:r>
      <w:r>
        <w:rPr>
          <w:rFonts w:hint="eastAsia"/>
        </w:rPr>
        <w:t>［東の広場］</w:t>
      </w:r>
    </w:p>
    <w:p w:rsidR="00965667" w:rsidRDefault="00965667" w:rsidP="00552665">
      <w:pPr>
        <w:ind w:leftChars="400" w:left="840"/>
      </w:pPr>
      <w:r w:rsidRPr="0011364F">
        <w:rPr>
          <w:rFonts w:hint="eastAsia"/>
        </w:rPr>
        <w:t>・</w:t>
      </w:r>
      <w:r w:rsidR="00011130" w:rsidRPr="0011364F">
        <w:rPr>
          <w:rFonts w:hint="eastAsia"/>
        </w:rPr>
        <w:t>12</w:t>
      </w:r>
      <w:r w:rsidR="00011130" w:rsidRPr="0011364F">
        <w:rPr>
          <w:rFonts w:hint="eastAsia"/>
        </w:rPr>
        <w:t>月</w:t>
      </w:r>
      <w:r w:rsidR="00011130" w:rsidRPr="0011364F">
        <w:rPr>
          <w:rFonts w:hint="eastAsia"/>
        </w:rPr>
        <w:t>22</w:t>
      </w:r>
      <w:r w:rsidR="00011130" w:rsidRPr="0011364F">
        <w:rPr>
          <w:rFonts w:hint="eastAsia"/>
        </w:rPr>
        <w:t>日（金）～</w:t>
      </w:r>
      <w:r w:rsidR="00011130" w:rsidRPr="0011364F">
        <w:rPr>
          <w:rFonts w:hint="eastAsia"/>
        </w:rPr>
        <w:t>12</w:t>
      </w:r>
      <w:r w:rsidR="00011130" w:rsidRPr="0011364F">
        <w:rPr>
          <w:rFonts w:hint="eastAsia"/>
        </w:rPr>
        <w:t>月</w:t>
      </w:r>
      <w:r w:rsidR="00011130" w:rsidRPr="0011364F">
        <w:rPr>
          <w:rFonts w:hint="eastAsia"/>
        </w:rPr>
        <w:t>23</w:t>
      </w:r>
      <w:r w:rsidR="00011130" w:rsidRPr="0011364F">
        <w:rPr>
          <w:rFonts w:hint="eastAsia"/>
        </w:rPr>
        <w:t>日（土</w:t>
      </w:r>
      <w:r w:rsidR="00A6123A" w:rsidRPr="0011364F">
        <w:rPr>
          <w:rFonts w:hint="eastAsia"/>
        </w:rPr>
        <w:t>）</w:t>
      </w:r>
      <w:r w:rsidR="00A6123A" w:rsidRPr="0011364F">
        <w:rPr>
          <w:rFonts w:hint="eastAsia"/>
        </w:rPr>
        <w:tab/>
      </w:r>
      <w:r w:rsidR="00A6123A" w:rsidRPr="0011364F">
        <w:rPr>
          <w:rFonts w:hint="eastAsia"/>
        </w:rPr>
        <w:t>［</w:t>
      </w:r>
      <w:r w:rsidR="0011364F" w:rsidRPr="0011364F">
        <w:rPr>
          <w:rFonts w:hint="eastAsia"/>
        </w:rPr>
        <w:t>上の広場・</w:t>
      </w:r>
      <w:r w:rsidR="00011130" w:rsidRPr="0011364F">
        <w:rPr>
          <w:rFonts w:hint="eastAsia"/>
        </w:rPr>
        <w:t>東の広場</w:t>
      </w:r>
      <w:r w:rsidR="002438D3" w:rsidRPr="0011364F">
        <w:rPr>
          <w:rFonts w:hint="eastAsia"/>
        </w:rPr>
        <w:t>］</w:t>
      </w:r>
    </w:p>
    <w:p w:rsidR="00011130" w:rsidRDefault="00011130" w:rsidP="00552665">
      <w:pPr>
        <w:ind w:leftChars="400" w:left="840"/>
      </w:pPr>
      <w:r w:rsidRPr="0011364F">
        <w:rPr>
          <w:rFonts w:hint="eastAsia"/>
        </w:rPr>
        <w:t>・１月</w:t>
      </w:r>
      <w:r w:rsidRPr="0011364F">
        <w:rPr>
          <w:rFonts w:hint="eastAsia"/>
        </w:rPr>
        <w:t>11</w:t>
      </w:r>
      <w:r w:rsidRPr="0011364F">
        <w:rPr>
          <w:rFonts w:hint="eastAsia"/>
        </w:rPr>
        <w:t>日（木）～１月</w:t>
      </w:r>
      <w:r w:rsidRPr="0011364F">
        <w:rPr>
          <w:rFonts w:hint="eastAsia"/>
        </w:rPr>
        <w:t>14</w:t>
      </w:r>
      <w:r w:rsidRPr="0011364F">
        <w:rPr>
          <w:rFonts w:hint="eastAsia"/>
        </w:rPr>
        <w:t>日（日）</w:t>
      </w:r>
      <w:r w:rsidRPr="0011364F">
        <w:rPr>
          <w:rFonts w:hint="eastAsia"/>
        </w:rPr>
        <w:tab/>
      </w:r>
      <w:r w:rsidRPr="0011364F">
        <w:rPr>
          <w:rFonts w:hint="eastAsia"/>
        </w:rPr>
        <w:t>［お祭り広場・上の広場・東の広場］</w:t>
      </w:r>
    </w:p>
    <w:p w:rsidR="00011130" w:rsidRDefault="00011130" w:rsidP="00552665">
      <w:pPr>
        <w:ind w:leftChars="400" w:left="840"/>
      </w:pPr>
      <w:r w:rsidRPr="0011364F">
        <w:rPr>
          <w:rFonts w:hint="eastAsia"/>
        </w:rPr>
        <w:t>・２月１日（木）～２月７日（水）</w:t>
      </w:r>
      <w:r w:rsidRPr="0011364F">
        <w:rPr>
          <w:rFonts w:hint="eastAsia"/>
        </w:rPr>
        <w:tab/>
      </w:r>
      <w:r w:rsidRPr="0011364F">
        <w:rPr>
          <w:rFonts w:hint="eastAsia"/>
        </w:rPr>
        <w:t>［お祭り広場］</w:t>
      </w:r>
    </w:p>
    <w:p w:rsidR="0011364F" w:rsidRDefault="0011364F" w:rsidP="00552665">
      <w:pPr>
        <w:ind w:leftChars="400" w:left="840"/>
      </w:pPr>
      <w:r>
        <w:rPr>
          <w:rFonts w:hint="eastAsia"/>
        </w:rPr>
        <w:t>・２月４日（日）、２月</w:t>
      </w:r>
      <w:r>
        <w:rPr>
          <w:rFonts w:hint="eastAsia"/>
        </w:rPr>
        <w:t>10</w:t>
      </w:r>
      <w:r>
        <w:rPr>
          <w:rFonts w:hint="eastAsia"/>
        </w:rPr>
        <w:t>日（土）</w:t>
      </w:r>
      <w:r>
        <w:rPr>
          <w:rFonts w:hint="eastAsia"/>
        </w:rPr>
        <w:tab/>
      </w:r>
      <w:r>
        <w:rPr>
          <w:rFonts w:hint="eastAsia"/>
        </w:rPr>
        <w:t>［東の広場］</w:t>
      </w:r>
    </w:p>
    <w:p w:rsidR="00011130" w:rsidRDefault="00011130" w:rsidP="00552665">
      <w:pPr>
        <w:ind w:leftChars="400" w:left="840"/>
      </w:pPr>
      <w:r w:rsidRPr="0011364F">
        <w:rPr>
          <w:rFonts w:hint="eastAsia"/>
        </w:rPr>
        <w:t>・３月８日（木）～３月</w:t>
      </w:r>
      <w:r w:rsidRPr="0011364F">
        <w:rPr>
          <w:rFonts w:hint="eastAsia"/>
        </w:rPr>
        <w:t>13</w:t>
      </w:r>
      <w:r w:rsidRPr="0011364F">
        <w:rPr>
          <w:rFonts w:hint="eastAsia"/>
        </w:rPr>
        <w:t>日（火）</w:t>
      </w:r>
      <w:r w:rsidRPr="0011364F">
        <w:rPr>
          <w:rFonts w:hint="eastAsia"/>
        </w:rPr>
        <w:tab/>
      </w:r>
      <w:r w:rsidRPr="0011364F">
        <w:rPr>
          <w:rFonts w:hint="eastAsia"/>
        </w:rPr>
        <w:t>［お祭り広場・東の広場］</w:t>
      </w:r>
    </w:p>
    <w:p w:rsidR="00011130" w:rsidRDefault="00011130" w:rsidP="00552665">
      <w:pPr>
        <w:ind w:leftChars="400" w:left="840"/>
      </w:pPr>
      <w:r w:rsidRPr="0011364F">
        <w:rPr>
          <w:rFonts w:hint="eastAsia"/>
        </w:rPr>
        <w:t>・３月</w:t>
      </w:r>
      <w:r w:rsidRPr="0011364F">
        <w:rPr>
          <w:rFonts w:hint="eastAsia"/>
        </w:rPr>
        <w:t>14</w:t>
      </w:r>
      <w:r w:rsidRPr="0011364F">
        <w:rPr>
          <w:rFonts w:hint="eastAsia"/>
        </w:rPr>
        <w:t>日（水）～３月</w:t>
      </w:r>
      <w:r w:rsidRPr="0011364F">
        <w:rPr>
          <w:rFonts w:hint="eastAsia"/>
        </w:rPr>
        <w:t>20</w:t>
      </w:r>
      <w:r w:rsidRPr="0011364F">
        <w:rPr>
          <w:rFonts w:hint="eastAsia"/>
        </w:rPr>
        <w:t>日（火）</w:t>
      </w:r>
      <w:r w:rsidRPr="0011364F">
        <w:rPr>
          <w:rFonts w:hint="eastAsia"/>
        </w:rPr>
        <w:tab/>
      </w:r>
      <w:r w:rsidRPr="0011364F">
        <w:rPr>
          <w:rFonts w:hint="eastAsia"/>
        </w:rPr>
        <w:t>［お祭り広場・上の広場・下の広場］</w:t>
      </w:r>
    </w:p>
    <w:p w:rsidR="00C56492" w:rsidRDefault="00C56492" w:rsidP="00C56492">
      <w:pPr>
        <w:ind w:leftChars="400" w:left="840"/>
      </w:pPr>
      <w:r>
        <w:rPr>
          <w:rFonts w:hint="eastAsia"/>
        </w:rPr>
        <w:t>・３月</w:t>
      </w:r>
      <w:r>
        <w:rPr>
          <w:rFonts w:hint="eastAsia"/>
        </w:rPr>
        <w:t>24</w:t>
      </w:r>
      <w:r>
        <w:rPr>
          <w:rFonts w:hint="eastAsia"/>
        </w:rPr>
        <w:t>日（土）～３月</w:t>
      </w:r>
      <w:r>
        <w:rPr>
          <w:rFonts w:hint="eastAsia"/>
        </w:rPr>
        <w:t>25</w:t>
      </w:r>
      <w:r>
        <w:rPr>
          <w:rFonts w:hint="eastAsia"/>
        </w:rPr>
        <w:t>日（日）</w:t>
      </w:r>
      <w:r>
        <w:rPr>
          <w:rFonts w:hint="eastAsia"/>
        </w:rPr>
        <w:tab/>
      </w:r>
      <w:r>
        <w:rPr>
          <w:rFonts w:hint="eastAsia"/>
        </w:rPr>
        <w:t>［お祭り広場］</w:t>
      </w:r>
    </w:p>
    <w:p w:rsidR="00011130" w:rsidRDefault="00011130" w:rsidP="00552665">
      <w:pPr>
        <w:ind w:leftChars="400" w:left="840"/>
      </w:pPr>
      <w:r w:rsidRPr="0011364F">
        <w:rPr>
          <w:rFonts w:hint="eastAsia"/>
        </w:rPr>
        <w:t>・３月</w:t>
      </w:r>
      <w:r w:rsidRPr="0011364F">
        <w:rPr>
          <w:rFonts w:hint="eastAsia"/>
        </w:rPr>
        <w:t>24</w:t>
      </w:r>
      <w:r w:rsidRPr="0011364F">
        <w:rPr>
          <w:rFonts w:hint="eastAsia"/>
        </w:rPr>
        <w:t>日（土）～３月</w:t>
      </w:r>
      <w:r w:rsidRPr="0011364F">
        <w:rPr>
          <w:rFonts w:hint="eastAsia"/>
        </w:rPr>
        <w:t>31</w:t>
      </w:r>
      <w:r w:rsidRPr="0011364F">
        <w:rPr>
          <w:rFonts w:hint="eastAsia"/>
        </w:rPr>
        <w:t>日（土）</w:t>
      </w:r>
      <w:r w:rsidRPr="0011364F">
        <w:rPr>
          <w:rFonts w:hint="eastAsia"/>
        </w:rPr>
        <w:tab/>
      </w:r>
      <w:r w:rsidRPr="0011364F">
        <w:rPr>
          <w:rFonts w:hint="eastAsia"/>
        </w:rPr>
        <w:t>［上の広場・下の広場・東の広場］</w:t>
      </w:r>
    </w:p>
    <w:p w:rsidR="0011364F" w:rsidRPr="00011130" w:rsidRDefault="0011364F" w:rsidP="00552665">
      <w:pPr>
        <w:ind w:leftChars="400" w:left="840"/>
      </w:pPr>
      <w:r>
        <w:rPr>
          <w:rFonts w:hint="eastAsia"/>
        </w:rPr>
        <w:t>・３月</w:t>
      </w:r>
      <w:r>
        <w:rPr>
          <w:rFonts w:hint="eastAsia"/>
        </w:rPr>
        <w:t>31</w:t>
      </w:r>
      <w:r>
        <w:rPr>
          <w:rFonts w:hint="eastAsia"/>
        </w:rPr>
        <w:t>日（土）</w:t>
      </w:r>
      <w:r>
        <w:rPr>
          <w:rFonts w:hint="eastAsia"/>
        </w:rPr>
        <w:tab/>
      </w:r>
      <w:r>
        <w:rPr>
          <w:rFonts w:hint="eastAsia"/>
        </w:rPr>
        <w:tab/>
      </w:r>
      <w:r>
        <w:rPr>
          <w:rFonts w:hint="eastAsia"/>
        </w:rPr>
        <w:tab/>
      </w:r>
      <w:r>
        <w:rPr>
          <w:rFonts w:hint="eastAsia"/>
        </w:rPr>
        <w:t>［お祭り広場］</w:t>
      </w:r>
    </w:p>
    <w:p w:rsidR="000427A7" w:rsidRDefault="000427A7" w:rsidP="00166609"/>
    <w:p w:rsidR="000427A7" w:rsidRPr="0096463E" w:rsidRDefault="000427A7" w:rsidP="0096463E">
      <w:pPr>
        <w:ind w:leftChars="100" w:left="210"/>
        <w:rPr>
          <w:rFonts w:ascii="ＭＳ ゴシック" w:eastAsia="ＭＳ ゴシック" w:hAnsi="ＭＳ ゴシック"/>
        </w:rPr>
      </w:pPr>
      <w:r w:rsidRPr="0096463E">
        <w:rPr>
          <w:rFonts w:ascii="ＭＳ ゴシック" w:eastAsia="ＭＳ ゴシック" w:hAnsi="ＭＳ ゴシック" w:hint="eastAsia"/>
        </w:rPr>
        <w:t>（2）使用時間</w:t>
      </w:r>
    </w:p>
    <w:p w:rsidR="0096463E" w:rsidRDefault="000427A7" w:rsidP="0096463E">
      <w:pPr>
        <w:ind w:leftChars="300" w:left="630"/>
      </w:pPr>
      <w:r>
        <w:rPr>
          <w:rFonts w:hint="eastAsia"/>
        </w:rPr>
        <w:t>イベント等の開催時間は、万博公園自然文化園の開園時間である午前９時</w:t>
      </w:r>
      <w:r>
        <w:rPr>
          <w:rFonts w:hint="eastAsia"/>
        </w:rPr>
        <w:t>30</w:t>
      </w:r>
      <w:r>
        <w:rPr>
          <w:rFonts w:hint="eastAsia"/>
        </w:rPr>
        <w:t>分から午後５</w:t>
      </w:r>
      <w:r w:rsidR="00F90868">
        <w:rPr>
          <w:rFonts w:hint="eastAsia"/>
        </w:rPr>
        <w:t>時までの任意時間帯とします。ただし、公園事務所が認める場合はこの限りではありません。</w:t>
      </w:r>
    </w:p>
    <w:p w:rsidR="00F90868" w:rsidRDefault="00F90868" w:rsidP="0096463E">
      <w:pPr>
        <w:ind w:leftChars="400" w:left="1050" w:hangingChars="100" w:hanging="210"/>
      </w:pPr>
      <w:r>
        <w:rPr>
          <w:rFonts w:hint="eastAsia"/>
        </w:rPr>
        <w:t>※イベントの設営・撤去に伴う車両進入については、原則、自然文化園の開園時間外とします。</w:t>
      </w:r>
    </w:p>
    <w:p w:rsidR="00F90868" w:rsidRDefault="00F90868" w:rsidP="00166609"/>
    <w:p w:rsidR="00F90868" w:rsidRPr="0096463E" w:rsidRDefault="00F90868" w:rsidP="0096463E">
      <w:pPr>
        <w:ind w:leftChars="100" w:left="210"/>
        <w:rPr>
          <w:rFonts w:ascii="ＭＳ ゴシック" w:eastAsia="ＭＳ ゴシック" w:hAnsi="ＭＳ ゴシック"/>
        </w:rPr>
      </w:pPr>
      <w:r w:rsidRPr="0096463E">
        <w:rPr>
          <w:rFonts w:ascii="ＭＳ ゴシック" w:eastAsia="ＭＳ ゴシック" w:hAnsi="ＭＳ ゴシック" w:hint="eastAsia"/>
        </w:rPr>
        <w:lastRenderedPageBreak/>
        <w:t>（3）使用施設の概要</w:t>
      </w:r>
    </w:p>
    <w:p w:rsidR="00F90868" w:rsidRDefault="00F90868" w:rsidP="0096463E">
      <w:pPr>
        <w:ind w:leftChars="300" w:left="630"/>
      </w:pPr>
      <w:r>
        <w:rPr>
          <w:rFonts w:hint="eastAsia"/>
        </w:rPr>
        <w:t>専用使用施設（お祭り広場・上の広場・下の広場・東の広場全域）</w:t>
      </w:r>
    </w:p>
    <w:p w:rsidR="00F90868" w:rsidRDefault="00F90868" w:rsidP="0096463E">
      <w:pPr>
        <w:ind w:leftChars="400" w:left="840"/>
      </w:pPr>
      <w:r>
        <w:rPr>
          <w:rFonts w:hint="eastAsia"/>
        </w:rPr>
        <w:t>※複数の広場の使用も可とします。</w:t>
      </w:r>
    </w:p>
    <w:p w:rsidR="0058402E" w:rsidRDefault="0058402E" w:rsidP="0096463E">
      <w:pPr>
        <w:ind w:leftChars="400" w:left="840"/>
      </w:pPr>
    </w:p>
    <w:p w:rsidR="0058402E" w:rsidRDefault="00F90868" w:rsidP="0058402E">
      <w:pPr>
        <w:ind w:leftChars="300" w:left="630"/>
      </w:pPr>
      <w:r>
        <w:rPr>
          <w:rFonts w:hint="eastAsia"/>
        </w:rPr>
        <w:t>①お祭り広場</w:t>
      </w:r>
    </w:p>
    <w:p w:rsidR="0058402E" w:rsidRDefault="00F90868" w:rsidP="0058402E">
      <w:pPr>
        <w:ind w:leftChars="400" w:left="840"/>
      </w:pPr>
      <w:r>
        <w:rPr>
          <w:rFonts w:hint="eastAsia"/>
        </w:rPr>
        <w:t>【面積】</w:t>
      </w:r>
      <w:r>
        <w:rPr>
          <w:rFonts w:hint="eastAsia"/>
        </w:rPr>
        <w:t>12,100</w:t>
      </w:r>
      <w:r>
        <w:rPr>
          <w:rFonts w:hint="eastAsia"/>
        </w:rPr>
        <w:t>㎡　　【路面状態】透水性カラー舗装</w:t>
      </w:r>
    </w:p>
    <w:p w:rsidR="0058402E" w:rsidRDefault="00F90868" w:rsidP="0058402E">
      <w:pPr>
        <w:ind w:leftChars="400" w:left="2415" w:hangingChars="750" w:hanging="1575"/>
      </w:pPr>
      <w:r>
        <w:rPr>
          <w:rFonts w:hint="eastAsia"/>
        </w:rPr>
        <w:t>【付帯施設】</w:t>
      </w:r>
    </w:p>
    <w:p w:rsidR="0058402E" w:rsidRDefault="00F90868" w:rsidP="0058402E">
      <w:pPr>
        <w:ind w:leftChars="600" w:left="1680" w:hangingChars="200" w:hanging="420"/>
      </w:pPr>
      <w:r>
        <w:rPr>
          <w:rFonts w:hint="eastAsia"/>
        </w:rPr>
        <w:t>（</w:t>
      </w:r>
      <w:r>
        <w:rPr>
          <w:rFonts w:hint="eastAsia"/>
        </w:rPr>
        <w:t>a</w:t>
      </w:r>
      <w:r>
        <w:rPr>
          <w:rFonts w:hint="eastAsia"/>
        </w:rPr>
        <w:t>）本部、楽屋、控え等に利用可能な部屋３室（</w:t>
      </w:r>
      <w:r>
        <w:rPr>
          <w:rFonts w:hint="eastAsia"/>
        </w:rPr>
        <w:t>A</w:t>
      </w:r>
      <w:r>
        <w:rPr>
          <w:rFonts w:hint="eastAsia"/>
        </w:rPr>
        <w:t>室</w:t>
      </w:r>
      <w:r>
        <w:rPr>
          <w:rFonts w:hint="eastAsia"/>
        </w:rPr>
        <w:t>45</w:t>
      </w:r>
      <w:r>
        <w:rPr>
          <w:rFonts w:hint="eastAsia"/>
        </w:rPr>
        <w:t>㎡・</w:t>
      </w:r>
      <w:r>
        <w:rPr>
          <w:rFonts w:hint="eastAsia"/>
        </w:rPr>
        <w:t>B</w:t>
      </w:r>
      <w:r>
        <w:rPr>
          <w:rFonts w:hint="eastAsia"/>
        </w:rPr>
        <w:t>室</w:t>
      </w:r>
      <w:r>
        <w:rPr>
          <w:rFonts w:hint="eastAsia"/>
        </w:rPr>
        <w:t>20</w:t>
      </w:r>
      <w:r>
        <w:rPr>
          <w:rFonts w:hint="eastAsia"/>
        </w:rPr>
        <w:t>㎡・</w:t>
      </w:r>
      <w:r>
        <w:rPr>
          <w:rFonts w:hint="eastAsia"/>
        </w:rPr>
        <w:t>C</w:t>
      </w:r>
      <w:r>
        <w:rPr>
          <w:rFonts w:hint="eastAsia"/>
        </w:rPr>
        <w:t>室</w:t>
      </w:r>
      <w:r>
        <w:rPr>
          <w:rFonts w:hint="eastAsia"/>
        </w:rPr>
        <w:t>30</w:t>
      </w:r>
      <w:r>
        <w:rPr>
          <w:rFonts w:hint="eastAsia"/>
        </w:rPr>
        <w:t>㎡、すべて冷暖房完備、うち</w:t>
      </w:r>
      <w:r>
        <w:rPr>
          <w:rFonts w:hint="eastAsia"/>
        </w:rPr>
        <w:t>A</w:t>
      </w:r>
      <w:r>
        <w:rPr>
          <w:rFonts w:hint="eastAsia"/>
        </w:rPr>
        <w:t>室は厨房設備完備）、会場内放送室（８㎡、冷暖房完備）</w:t>
      </w:r>
    </w:p>
    <w:p w:rsidR="0096463E" w:rsidRDefault="00F90868" w:rsidP="0058402E">
      <w:pPr>
        <w:ind w:leftChars="600" w:left="1680" w:hangingChars="200" w:hanging="420"/>
      </w:pPr>
      <w:r>
        <w:rPr>
          <w:rFonts w:hint="eastAsia"/>
        </w:rPr>
        <w:t>（</w:t>
      </w:r>
      <w:r>
        <w:rPr>
          <w:rFonts w:hint="eastAsia"/>
        </w:rPr>
        <w:t>b</w:t>
      </w:r>
      <w:r>
        <w:rPr>
          <w:rFonts w:hint="eastAsia"/>
        </w:rPr>
        <w:t>）電気設備（モニュメント盤</w:t>
      </w:r>
      <w:r>
        <w:rPr>
          <w:rFonts w:hint="eastAsia"/>
        </w:rPr>
        <w:t>AC200V 40kw</w:t>
      </w:r>
      <w:r>
        <w:rPr>
          <w:rFonts w:hint="eastAsia"/>
        </w:rPr>
        <w:t>／</w:t>
      </w:r>
      <w:r w:rsidR="0096463E">
        <w:rPr>
          <w:rFonts w:hint="eastAsia"/>
        </w:rPr>
        <w:t>AC100V 37kw</w:t>
      </w:r>
      <w:r w:rsidR="00716129">
        <w:rPr>
          <w:rFonts w:hint="eastAsia"/>
        </w:rPr>
        <w:t>、広場４か所</w:t>
      </w:r>
      <w:r w:rsidR="0096463E">
        <w:rPr>
          <w:rFonts w:hint="eastAsia"/>
        </w:rPr>
        <w:t>の</w:t>
      </w:r>
      <w:r w:rsidR="00716129">
        <w:rPr>
          <w:rFonts w:hint="eastAsia"/>
        </w:rPr>
        <w:t>分</w:t>
      </w:r>
      <w:r w:rsidR="0096463E">
        <w:rPr>
          <w:rFonts w:hint="eastAsia"/>
        </w:rPr>
        <w:t>電盤</w:t>
      </w:r>
      <w:r w:rsidR="0096463E">
        <w:rPr>
          <w:rFonts w:hint="eastAsia"/>
        </w:rPr>
        <w:t>AC200V 120kw</w:t>
      </w:r>
      <w:r w:rsidR="0096463E">
        <w:rPr>
          <w:rFonts w:hint="eastAsia"/>
        </w:rPr>
        <w:t>／</w:t>
      </w:r>
      <w:r w:rsidR="0096463E">
        <w:rPr>
          <w:rFonts w:hint="eastAsia"/>
        </w:rPr>
        <w:t>AC100V 74kw</w:t>
      </w:r>
      <w:r w:rsidR="0096463E">
        <w:rPr>
          <w:rFonts w:hint="eastAsia"/>
        </w:rPr>
        <w:t>）</w:t>
      </w:r>
    </w:p>
    <w:p w:rsidR="0096463E" w:rsidRDefault="0096463E" w:rsidP="0058402E">
      <w:pPr>
        <w:ind w:leftChars="400" w:left="840"/>
      </w:pPr>
      <w:r>
        <w:rPr>
          <w:rFonts w:hint="eastAsia"/>
        </w:rPr>
        <w:t>【使用料金】</w:t>
      </w:r>
      <w:r w:rsidR="007E621A">
        <w:rPr>
          <w:rFonts w:hint="eastAsia"/>
        </w:rPr>
        <w:t xml:space="preserve">　　　　　　　　　　　　　　　　　　　　　　　　単位：円（税込）</w:t>
      </w:r>
    </w:p>
    <w:tbl>
      <w:tblPr>
        <w:tblStyle w:val="a3"/>
        <w:tblW w:w="7654" w:type="dxa"/>
        <w:tblInd w:w="1526" w:type="dxa"/>
        <w:tblLook w:val="04A0" w:firstRow="1" w:lastRow="0" w:firstColumn="1" w:lastColumn="0" w:noHBand="0" w:noVBand="1"/>
      </w:tblPr>
      <w:tblGrid>
        <w:gridCol w:w="2268"/>
        <w:gridCol w:w="1559"/>
        <w:gridCol w:w="1275"/>
        <w:gridCol w:w="1276"/>
        <w:gridCol w:w="1276"/>
      </w:tblGrid>
      <w:tr w:rsidR="007E621A" w:rsidTr="00187C6E">
        <w:tc>
          <w:tcPr>
            <w:tcW w:w="3827" w:type="dxa"/>
            <w:gridSpan w:val="2"/>
            <w:vAlign w:val="center"/>
          </w:tcPr>
          <w:p w:rsidR="007E621A" w:rsidRDefault="007E621A" w:rsidP="007E621A">
            <w:pPr>
              <w:jc w:val="center"/>
            </w:pPr>
            <w:r>
              <w:rPr>
                <w:rFonts w:hint="eastAsia"/>
              </w:rPr>
              <w:t>区　　　　　　　　分</w:t>
            </w:r>
          </w:p>
        </w:tc>
        <w:tc>
          <w:tcPr>
            <w:tcW w:w="1275" w:type="dxa"/>
          </w:tcPr>
          <w:p w:rsidR="007E621A" w:rsidRDefault="007E621A" w:rsidP="007E621A">
            <w:pPr>
              <w:jc w:val="center"/>
            </w:pPr>
            <w:r>
              <w:rPr>
                <w:rFonts w:hint="eastAsia"/>
              </w:rPr>
              <w:t>全　日</w:t>
            </w:r>
          </w:p>
        </w:tc>
        <w:tc>
          <w:tcPr>
            <w:tcW w:w="1276" w:type="dxa"/>
          </w:tcPr>
          <w:p w:rsidR="007E621A" w:rsidRDefault="007E621A" w:rsidP="007E621A">
            <w:pPr>
              <w:jc w:val="center"/>
            </w:pPr>
            <w:r>
              <w:rPr>
                <w:rFonts w:hint="eastAsia"/>
              </w:rPr>
              <w:t>半　日</w:t>
            </w:r>
          </w:p>
        </w:tc>
        <w:tc>
          <w:tcPr>
            <w:tcW w:w="1276" w:type="dxa"/>
          </w:tcPr>
          <w:p w:rsidR="007E621A" w:rsidRDefault="007E621A" w:rsidP="007E621A">
            <w:pPr>
              <w:jc w:val="center"/>
            </w:pPr>
            <w:r>
              <w:rPr>
                <w:rFonts w:hint="eastAsia"/>
              </w:rPr>
              <w:t>超過１時間</w:t>
            </w:r>
          </w:p>
        </w:tc>
      </w:tr>
      <w:tr w:rsidR="007E621A" w:rsidTr="00187C6E">
        <w:tc>
          <w:tcPr>
            <w:tcW w:w="2268" w:type="dxa"/>
            <w:vMerge w:val="restart"/>
          </w:tcPr>
          <w:p w:rsidR="007E621A" w:rsidRDefault="007E621A" w:rsidP="00166609">
            <w:r>
              <w:rPr>
                <w:rFonts w:hint="eastAsia"/>
              </w:rPr>
              <w:t>使用者が入場料を徴収しない場合</w:t>
            </w:r>
          </w:p>
        </w:tc>
        <w:tc>
          <w:tcPr>
            <w:tcW w:w="1559" w:type="dxa"/>
          </w:tcPr>
          <w:p w:rsidR="007E621A" w:rsidRDefault="007E621A" w:rsidP="007E621A">
            <w:pPr>
              <w:jc w:val="center"/>
            </w:pPr>
            <w:r>
              <w:rPr>
                <w:rFonts w:hint="eastAsia"/>
              </w:rPr>
              <w:t>土・日・祝日</w:t>
            </w:r>
          </w:p>
        </w:tc>
        <w:tc>
          <w:tcPr>
            <w:tcW w:w="1275" w:type="dxa"/>
          </w:tcPr>
          <w:p w:rsidR="007E621A" w:rsidRDefault="007E621A" w:rsidP="007E621A">
            <w:pPr>
              <w:jc w:val="right"/>
            </w:pPr>
            <w:r>
              <w:rPr>
                <w:rFonts w:hint="eastAsia"/>
              </w:rPr>
              <w:t>311,040</w:t>
            </w:r>
          </w:p>
        </w:tc>
        <w:tc>
          <w:tcPr>
            <w:tcW w:w="1276" w:type="dxa"/>
          </w:tcPr>
          <w:p w:rsidR="007E621A" w:rsidRDefault="007E621A" w:rsidP="007E621A">
            <w:pPr>
              <w:jc w:val="right"/>
            </w:pPr>
            <w:r>
              <w:rPr>
                <w:rFonts w:hint="eastAsia"/>
              </w:rPr>
              <w:t>155,520</w:t>
            </w:r>
          </w:p>
        </w:tc>
        <w:tc>
          <w:tcPr>
            <w:tcW w:w="1276" w:type="dxa"/>
          </w:tcPr>
          <w:p w:rsidR="007E621A" w:rsidRDefault="007E621A" w:rsidP="007E621A">
            <w:pPr>
              <w:jc w:val="right"/>
            </w:pPr>
            <w:r>
              <w:rPr>
                <w:rFonts w:hint="eastAsia"/>
              </w:rPr>
              <w:t>38,880</w:t>
            </w:r>
          </w:p>
        </w:tc>
      </w:tr>
      <w:tr w:rsidR="007E621A" w:rsidTr="00187C6E">
        <w:tc>
          <w:tcPr>
            <w:tcW w:w="2268" w:type="dxa"/>
            <w:vMerge/>
          </w:tcPr>
          <w:p w:rsidR="007E621A" w:rsidRDefault="007E621A" w:rsidP="00166609"/>
        </w:tc>
        <w:tc>
          <w:tcPr>
            <w:tcW w:w="1559" w:type="dxa"/>
          </w:tcPr>
          <w:p w:rsidR="007E621A" w:rsidRDefault="007E621A" w:rsidP="007E621A">
            <w:pPr>
              <w:jc w:val="center"/>
            </w:pPr>
            <w:r>
              <w:rPr>
                <w:rFonts w:hint="eastAsia"/>
              </w:rPr>
              <w:t>その他の日</w:t>
            </w:r>
          </w:p>
        </w:tc>
        <w:tc>
          <w:tcPr>
            <w:tcW w:w="1275" w:type="dxa"/>
          </w:tcPr>
          <w:p w:rsidR="007E621A" w:rsidRDefault="007E621A" w:rsidP="007E621A">
            <w:pPr>
              <w:jc w:val="right"/>
            </w:pPr>
            <w:r>
              <w:rPr>
                <w:rFonts w:hint="eastAsia"/>
              </w:rPr>
              <w:t>250,560</w:t>
            </w:r>
          </w:p>
        </w:tc>
        <w:tc>
          <w:tcPr>
            <w:tcW w:w="1276" w:type="dxa"/>
          </w:tcPr>
          <w:p w:rsidR="007E621A" w:rsidRDefault="007E621A" w:rsidP="007E621A">
            <w:pPr>
              <w:jc w:val="right"/>
            </w:pPr>
            <w:r>
              <w:rPr>
                <w:rFonts w:hint="eastAsia"/>
              </w:rPr>
              <w:t>125,280</w:t>
            </w:r>
          </w:p>
        </w:tc>
        <w:tc>
          <w:tcPr>
            <w:tcW w:w="1276" w:type="dxa"/>
          </w:tcPr>
          <w:p w:rsidR="007E621A" w:rsidRDefault="007E621A" w:rsidP="007E621A">
            <w:pPr>
              <w:jc w:val="right"/>
            </w:pPr>
            <w:r>
              <w:rPr>
                <w:rFonts w:hint="eastAsia"/>
              </w:rPr>
              <w:t>31,320</w:t>
            </w:r>
          </w:p>
        </w:tc>
      </w:tr>
      <w:tr w:rsidR="007E621A" w:rsidTr="00187C6E">
        <w:tc>
          <w:tcPr>
            <w:tcW w:w="2268" w:type="dxa"/>
            <w:vMerge w:val="restart"/>
          </w:tcPr>
          <w:p w:rsidR="007E621A" w:rsidRDefault="007E621A" w:rsidP="00166609">
            <w:r>
              <w:rPr>
                <w:rFonts w:hint="eastAsia"/>
              </w:rPr>
              <w:t>使用者が入場料を徴収する場合</w:t>
            </w:r>
          </w:p>
        </w:tc>
        <w:tc>
          <w:tcPr>
            <w:tcW w:w="1559" w:type="dxa"/>
          </w:tcPr>
          <w:p w:rsidR="007E621A" w:rsidRDefault="007E621A" w:rsidP="007E621A">
            <w:pPr>
              <w:jc w:val="center"/>
            </w:pPr>
            <w:r>
              <w:rPr>
                <w:rFonts w:hint="eastAsia"/>
              </w:rPr>
              <w:t>土・日・祝日</w:t>
            </w:r>
          </w:p>
        </w:tc>
        <w:tc>
          <w:tcPr>
            <w:tcW w:w="1275" w:type="dxa"/>
          </w:tcPr>
          <w:p w:rsidR="007E621A" w:rsidRDefault="007E621A" w:rsidP="007E621A">
            <w:pPr>
              <w:jc w:val="right"/>
            </w:pPr>
            <w:r>
              <w:rPr>
                <w:rFonts w:hint="eastAsia"/>
              </w:rPr>
              <w:t>518,400</w:t>
            </w:r>
          </w:p>
        </w:tc>
        <w:tc>
          <w:tcPr>
            <w:tcW w:w="1276" w:type="dxa"/>
          </w:tcPr>
          <w:p w:rsidR="007E621A" w:rsidRDefault="007E621A" w:rsidP="007E621A">
            <w:pPr>
              <w:jc w:val="right"/>
            </w:pPr>
            <w:r>
              <w:rPr>
                <w:rFonts w:hint="eastAsia"/>
              </w:rPr>
              <w:t>259,200</w:t>
            </w:r>
          </w:p>
        </w:tc>
        <w:tc>
          <w:tcPr>
            <w:tcW w:w="1276" w:type="dxa"/>
          </w:tcPr>
          <w:p w:rsidR="007E621A" w:rsidRDefault="007E621A" w:rsidP="007E621A">
            <w:pPr>
              <w:jc w:val="right"/>
            </w:pPr>
            <w:r>
              <w:rPr>
                <w:rFonts w:hint="eastAsia"/>
              </w:rPr>
              <w:t>64,800</w:t>
            </w:r>
          </w:p>
        </w:tc>
      </w:tr>
      <w:tr w:rsidR="007E621A" w:rsidTr="00187C6E">
        <w:tc>
          <w:tcPr>
            <w:tcW w:w="2268" w:type="dxa"/>
            <w:vMerge/>
          </w:tcPr>
          <w:p w:rsidR="007E621A" w:rsidRDefault="007E621A" w:rsidP="00166609"/>
        </w:tc>
        <w:tc>
          <w:tcPr>
            <w:tcW w:w="1559" w:type="dxa"/>
          </w:tcPr>
          <w:p w:rsidR="007E621A" w:rsidRDefault="007E621A" w:rsidP="007E621A">
            <w:pPr>
              <w:jc w:val="center"/>
            </w:pPr>
            <w:r>
              <w:rPr>
                <w:rFonts w:hint="eastAsia"/>
              </w:rPr>
              <w:t>その他の日</w:t>
            </w:r>
          </w:p>
        </w:tc>
        <w:tc>
          <w:tcPr>
            <w:tcW w:w="1275" w:type="dxa"/>
          </w:tcPr>
          <w:p w:rsidR="007E621A" w:rsidRDefault="007E621A" w:rsidP="007E621A">
            <w:pPr>
              <w:jc w:val="right"/>
            </w:pPr>
            <w:r>
              <w:rPr>
                <w:rFonts w:hint="eastAsia"/>
              </w:rPr>
              <w:t>414,720</w:t>
            </w:r>
          </w:p>
        </w:tc>
        <w:tc>
          <w:tcPr>
            <w:tcW w:w="1276" w:type="dxa"/>
          </w:tcPr>
          <w:p w:rsidR="007E621A" w:rsidRDefault="007E621A" w:rsidP="007E621A">
            <w:pPr>
              <w:jc w:val="right"/>
            </w:pPr>
            <w:r>
              <w:rPr>
                <w:rFonts w:hint="eastAsia"/>
              </w:rPr>
              <w:t>207,360</w:t>
            </w:r>
          </w:p>
        </w:tc>
        <w:tc>
          <w:tcPr>
            <w:tcW w:w="1276" w:type="dxa"/>
          </w:tcPr>
          <w:p w:rsidR="007E621A" w:rsidRDefault="007E621A" w:rsidP="007E621A">
            <w:pPr>
              <w:jc w:val="right"/>
            </w:pPr>
            <w:r>
              <w:rPr>
                <w:rFonts w:hint="eastAsia"/>
              </w:rPr>
              <w:t>51,840</w:t>
            </w:r>
          </w:p>
        </w:tc>
      </w:tr>
    </w:tbl>
    <w:p w:rsidR="0096463E" w:rsidRDefault="007E621A" w:rsidP="00187C6E">
      <w:pPr>
        <w:ind w:leftChars="800" w:left="1680"/>
      </w:pPr>
      <w:r>
        <w:rPr>
          <w:rFonts w:hint="eastAsia"/>
        </w:rPr>
        <w:t>※</w:t>
      </w:r>
      <w:r w:rsidR="00187C6E">
        <w:rPr>
          <w:rFonts w:hint="eastAsia"/>
        </w:rPr>
        <w:t>全日は、「午前９時</w:t>
      </w:r>
      <w:r w:rsidR="00187C6E">
        <w:rPr>
          <w:rFonts w:hint="eastAsia"/>
        </w:rPr>
        <w:t>30</w:t>
      </w:r>
      <w:r w:rsidR="00187C6E">
        <w:rPr>
          <w:rFonts w:hint="eastAsia"/>
        </w:rPr>
        <w:t>分から午後５時まで」です。</w:t>
      </w:r>
    </w:p>
    <w:p w:rsidR="00187C6E" w:rsidRDefault="00187C6E" w:rsidP="00187C6E">
      <w:pPr>
        <w:ind w:leftChars="900" w:left="1890"/>
      </w:pPr>
      <w:r>
        <w:rPr>
          <w:rFonts w:hint="eastAsia"/>
        </w:rPr>
        <w:t>半日は、「午前９時</w:t>
      </w:r>
      <w:r>
        <w:rPr>
          <w:rFonts w:hint="eastAsia"/>
        </w:rPr>
        <w:t>30</w:t>
      </w:r>
      <w:r>
        <w:rPr>
          <w:rFonts w:hint="eastAsia"/>
        </w:rPr>
        <w:t>分から午後１時まで」または「午後１時から午後５時まで」です。</w:t>
      </w:r>
    </w:p>
    <w:p w:rsidR="00187C6E" w:rsidRDefault="00187C6E" w:rsidP="00187C6E">
      <w:pPr>
        <w:ind w:leftChars="900" w:left="1890"/>
      </w:pPr>
    </w:p>
    <w:p w:rsidR="00187C6E" w:rsidRDefault="00187C6E" w:rsidP="00187C6E">
      <w:pPr>
        <w:ind w:leftChars="300" w:left="630"/>
      </w:pPr>
      <w:r>
        <w:rPr>
          <w:rFonts w:hint="eastAsia"/>
        </w:rPr>
        <w:t>②上の広場</w:t>
      </w:r>
    </w:p>
    <w:p w:rsidR="00187C6E" w:rsidRDefault="00187C6E" w:rsidP="00187C6E">
      <w:pPr>
        <w:ind w:leftChars="400" w:left="840"/>
      </w:pPr>
      <w:r>
        <w:rPr>
          <w:rFonts w:hint="eastAsia"/>
        </w:rPr>
        <w:t>【面積】</w:t>
      </w:r>
      <w:r>
        <w:rPr>
          <w:rFonts w:hint="eastAsia"/>
        </w:rPr>
        <w:t>7,700</w:t>
      </w:r>
      <w:r>
        <w:rPr>
          <w:rFonts w:hint="eastAsia"/>
        </w:rPr>
        <w:t>㎡　　【路面状態】天然芝生</w:t>
      </w:r>
    </w:p>
    <w:p w:rsidR="00187C6E" w:rsidRDefault="00187C6E" w:rsidP="00187C6E">
      <w:pPr>
        <w:ind w:leftChars="400" w:left="840"/>
      </w:pPr>
      <w:r>
        <w:rPr>
          <w:rFonts w:hint="eastAsia"/>
        </w:rPr>
        <w:t>【使用料金】　　　　　　　　　　　　　　　　　　　　　　　　単位：円（税込）</w:t>
      </w:r>
    </w:p>
    <w:tbl>
      <w:tblPr>
        <w:tblStyle w:val="a3"/>
        <w:tblW w:w="7654" w:type="dxa"/>
        <w:tblInd w:w="1526" w:type="dxa"/>
        <w:tblLook w:val="04A0" w:firstRow="1" w:lastRow="0" w:firstColumn="1" w:lastColumn="0" w:noHBand="0" w:noVBand="1"/>
      </w:tblPr>
      <w:tblGrid>
        <w:gridCol w:w="2268"/>
        <w:gridCol w:w="1559"/>
        <w:gridCol w:w="1275"/>
        <w:gridCol w:w="1276"/>
        <w:gridCol w:w="1276"/>
      </w:tblGrid>
      <w:tr w:rsidR="00187C6E" w:rsidTr="006400A1">
        <w:tc>
          <w:tcPr>
            <w:tcW w:w="3827" w:type="dxa"/>
            <w:gridSpan w:val="2"/>
            <w:vAlign w:val="center"/>
          </w:tcPr>
          <w:p w:rsidR="00187C6E" w:rsidRDefault="00187C6E" w:rsidP="006400A1">
            <w:pPr>
              <w:jc w:val="center"/>
            </w:pPr>
            <w:r>
              <w:rPr>
                <w:rFonts w:hint="eastAsia"/>
              </w:rPr>
              <w:t>区　　　　　　　　分</w:t>
            </w:r>
          </w:p>
        </w:tc>
        <w:tc>
          <w:tcPr>
            <w:tcW w:w="1275" w:type="dxa"/>
          </w:tcPr>
          <w:p w:rsidR="00187C6E" w:rsidRDefault="00187C6E" w:rsidP="006400A1">
            <w:pPr>
              <w:jc w:val="center"/>
            </w:pPr>
            <w:r>
              <w:rPr>
                <w:rFonts w:hint="eastAsia"/>
              </w:rPr>
              <w:t>全　日</w:t>
            </w:r>
          </w:p>
        </w:tc>
        <w:tc>
          <w:tcPr>
            <w:tcW w:w="1276" w:type="dxa"/>
          </w:tcPr>
          <w:p w:rsidR="00187C6E" w:rsidRDefault="00187C6E" w:rsidP="006400A1">
            <w:pPr>
              <w:jc w:val="center"/>
            </w:pPr>
            <w:r>
              <w:rPr>
                <w:rFonts w:hint="eastAsia"/>
              </w:rPr>
              <w:t>半　日</w:t>
            </w:r>
          </w:p>
        </w:tc>
        <w:tc>
          <w:tcPr>
            <w:tcW w:w="1276" w:type="dxa"/>
          </w:tcPr>
          <w:p w:rsidR="00187C6E" w:rsidRDefault="00187C6E" w:rsidP="006400A1">
            <w:pPr>
              <w:jc w:val="center"/>
            </w:pPr>
            <w:r>
              <w:rPr>
                <w:rFonts w:hint="eastAsia"/>
              </w:rPr>
              <w:t>超過１時間</w:t>
            </w:r>
          </w:p>
        </w:tc>
      </w:tr>
      <w:tr w:rsidR="00187C6E" w:rsidTr="006400A1">
        <w:tc>
          <w:tcPr>
            <w:tcW w:w="2268" w:type="dxa"/>
            <w:vMerge w:val="restart"/>
          </w:tcPr>
          <w:p w:rsidR="00187C6E" w:rsidRDefault="00187C6E" w:rsidP="006400A1">
            <w:r>
              <w:rPr>
                <w:rFonts w:hint="eastAsia"/>
              </w:rPr>
              <w:t>使用者が入場料を徴収しない場合</w:t>
            </w:r>
          </w:p>
        </w:tc>
        <w:tc>
          <w:tcPr>
            <w:tcW w:w="1559" w:type="dxa"/>
          </w:tcPr>
          <w:p w:rsidR="00187C6E" w:rsidRDefault="00187C6E" w:rsidP="006400A1">
            <w:pPr>
              <w:jc w:val="center"/>
            </w:pPr>
            <w:r>
              <w:rPr>
                <w:rFonts w:hint="eastAsia"/>
              </w:rPr>
              <w:t>土・日・祝日</w:t>
            </w:r>
          </w:p>
        </w:tc>
        <w:tc>
          <w:tcPr>
            <w:tcW w:w="1275" w:type="dxa"/>
          </w:tcPr>
          <w:p w:rsidR="00187C6E" w:rsidRDefault="0043493C" w:rsidP="006400A1">
            <w:pPr>
              <w:jc w:val="right"/>
            </w:pPr>
            <w:r>
              <w:rPr>
                <w:rFonts w:hint="eastAsia"/>
              </w:rPr>
              <w:t>99,360</w:t>
            </w:r>
          </w:p>
        </w:tc>
        <w:tc>
          <w:tcPr>
            <w:tcW w:w="1276" w:type="dxa"/>
          </w:tcPr>
          <w:p w:rsidR="00187C6E" w:rsidRDefault="0043493C" w:rsidP="006400A1">
            <w:pPr>
              <w:jc w:val="right"/>
            </w:pPr>
            <w:r>
              <w:rPr>
                <w:rFonts w:hint="eastAsia"/>
              </w:rPr>
              <w:t>49,680</w:t>
            </w:r>
          </w:p>
        </w:tc>
        <w:tc>
          <w:tcPr>
            <w:tcW w:w="1276" w:type="dxa"/>
          </w:tcPr>
          <w:p w:rsidR="00187C6E" w:rsidRDefault="0043493C" w:rsidP="006400A1">
            <w:pPr>
              <w:jc w:val="right"/>
            </w:pPr>
            <w:r>
              <w:rPr>
                <w:rFonts w:hint="eastAsia"/>
              </w:rPr>
              <w:t>12,420</w:t>
            </w:r>
          </w:p>
        </w:tc>
      </w:tr>
      <w:tr w:rsidR="00187C6E" w:rsidTr="006400A1">
        <w:tc>
          <w:tcPr>
            <w:tcW w:w="2268" w:type="dxa"/>
            <w:vMerge/>
          </w:tcPr>
          <w:p w:rsidR="00187C6E" w:rsidRDefault="00187C6E" w:rsidP="006400A1"/>
        </w:tc>
        <w:tc>
          <w:tcPr>
            <w:tcW w:w="1559" w:type="dxa"/>
          </w:tcPr>
          <w:p w:rsidR="00187C6E" w:rsidRDefault="00187C6E" w:rsidP="006400A1">
            <w:pPr>
              <w:jc w:val="center"/>
            </w:pPr>
            <w:r>
              <w:rPr>
                <w:rFonts w:hint="eastAsia"/>
              </w:rPr>
              <w:t>その他の日</w:t>
            </w:r>
          </w:p>
        </w:tc>
        <w:tc>
          <w:tcPr>
            <w:tcW w:w="1275" w:type="dxa"/>
          </w:tcPr>
          <w:p w:rsidR="00187C6E" w:rsidRDefault="0043493C" w:rsidP="006400A1">
            <w:pPr>
              <w:jc w:val="right"/>
            </w:pPr>
            <w:r>
              <w:rPr>
                <w:rFonts w:hint="eastAsia"/>
              </w:rPr>
              <w:t>74,800</w:t>
            </w:r>
          </w:p>
        </w:tc>
        <w:tc>
          <w:tcPr>
            <w:tcW w:w="1276" w:type="dxa"/>
          </w:tcPr>
          <w:p w:rsidR="00187C6E" w:rsidRDefault="0043493C" w:rsidP="006400A1">
            <w:pPr>
              <w:jc w:val="right"/>
            </w:pPr>
            <w:r>
              <w:rPr>
                <w:rFonts w:hint="eastAsia"/>
              </w:rPr>
              <w:t>37,400</w:t>
            </w:r>
          </w:p>
        </w:tc>
        <w:tc>
          <w:tcPr>
            <w:tcW w:w="1276" w:type="dxa"/>
          </w:tcPr>
          <w:p w:rsidR="00187C6E" w:rsidRDefault="0043493C" w:rsidP="006400A1">
            <w:pPr>
              <w:jc w:val="right"/>
            </w:pPr>
            <w:r>
              <w:rPr>
                <w:rFonts w:hint="eastAsia"/>
              </w:rPr>
              <w:t>9,350</w:t>
            </w:r>
          </w:p>
        </w:tc>
      </w:tr>
      <w:tr w:rsidR="00187C6E" w:rsidTr="006400A1">
        <w:tc>
          <w:tcPr>
            <w:tcW w:w="2268" w:type="dxa"/>
            <w:vMerge w:val="restart"/>
          </w:tcPr>
          <w:p w:rsidR="00187C6E" w:rsidRDefault="00187C6E" w:rsidP="006400A1">
            <w:r>
              <w:rPr>
                <w:rFonts w:hint="eastAsia"/>
              </w:rPr>
              <w:t>使用者が入場料を徴収する場合</w:t>
            </w:r>
          </w:p>
        </w:tc>
        <w:tc>
          <w:tcPr>
            <w:tcW w:w="1559" w:type="dxa"/>
          </w:tcPr>
          <w:p w:rsidR="00187C6E" w:rsidRDefault="00187C6E" w:rsidP="006400A1">
            <w:pPr>
              <w:jc w:val="center"/>
            </w:pPr>
            <w:r>
              <w:rPr>
                <w:rFonts w:hint="eastAsia"/>
              </w:rPr>
              <w:t>土・日・祝日</w:t>
            </w:r>
          </w:p>
        </w:tc>
        <w:tc>
          <w:tcPr>
            <w:tcW w:w="1275" w:type="dxa"/>
          </w:tcPr>
          <w:p w:rsidR="00187C6E" w:rsidRDefault="0043493C" w:rsidP="006400A1">
            <w:pPr>
              <w:jc w:val="right"/>
            </w:pPr>
            <w:r>
              <w:rPr>
                <w:rFonts w:hint="eastAsia"/>
              </w:rPr>
              <w:t>166,240</w:t>
            </w:r>
          </w:p>
        </w:tc>
        <w:tc>
          <w:tcPr>
            <w:tcW w:w="1276" w:type="dxa"/>
          </w:tcPr>
          <w:p w:rsidR="00187C6E" w:rsidRDefault="0043493C" w:rsidP="006400A1">
            <w:pPr>
              <w:jc w:val="right"/>
            </w:pPr>
            <w:r>
              <w:rPr>
                <w:rFonts w:hint="eastAsia"/>
              </w:rPr>
              <w:t>83,120</w:t>
            </w:r>
          </w:p>
        </w:tc>
        <w:tc>
          <w:tcPr>
            <w:tcW w:w="1276" w:type="dxa"/>
          </w:tcPr>
          <w:p w:rsidR="00187C6E" w:rsidRDefault="0043493C" w:rsidP="006400A1">
            <w:pPr>
              <w:jc w:val="right"/>
            </w:pPr>
            <w:r>
              <w:rPr>
                <w:rFonts w:hint="eastAsia"/>
              </w:rPr>
              <w:t>20,780</w:t>
            </w:r>
          </w:p>
        </w:tc>
      </w:tr>
      <w:tr w:rsidR="00187C6E" w:rsidTr="006400A1">
        <w:tc>
          <w:tcPr>
            <w:tcW w:w="2268" w:type="dxa"/>
            <w:vMerge/>
          </w:tcPr>
          <w:p w:rsidR="00187C6E" w:rsidRDefault="00187C6E" w:rsidP="006400A1"/>
        </w:tc>
        <w:tc>
          <w:tcPr>
            <w:tcW w:w="1559" w:type="dxa"/>
          </w:tcPr>
          <w:p w:rsidR="00187C6E" w:rsidRDefault="00187C6E" w:rsidP="006400A1">
            <w:pPr>
              <w:jc w:val="center"/>
            </w:pPr>
            <w:r>
              <w:rPr>
                <w:rFonts w:hint="eastAsia"/>
              </w:rPr>
              <w:t>その他の日</w:t>
            </w:r>
          </w:p>
        </w:tc>
        <w:tc>
          <w:tcPr>
            <w:tcW w:w="1275" w:type="dxa"/>
          </w:tcPr>
          <w:p w:rsidR="00187C6E" w:rsidRDefault="0043493C" w:rsidP="006400A1">
            <w:pPr>
              <w:jc w:val="right"/>
            </w:pPr>
            <w:r>
              <w:rPr>
                <w:rFonts w:hint="eastAsia"/>
              </w:rPr>
              <w:t>133,040</w:t>
            </w:r>
          </w:p>
        </w:tc>
        <w:tc>
          <w:tcPr>
            <w:tcW w:w="1276" w:type="dxa"/>
          </w:tcPr>
          <w:p w:rsidR="00187C6E" w:rsidRDefault="0043493C" w:rsidP="006400A1">
            <w:pPr>
              <w:jc w:val="right"/>
            </w:pPr>
            <w:r>
              <w:rPr>
                <w:rFonts w:hint="eastAsia"/>
              </w:rPr>
              <w:t>66,520</w:t>
            </w:r>
          </w:p>
        </w:tc>
        <w:tc>
          <w:tcPr>
            <w:tcW w:w="1276" w:type="dxa"/>
          </w:tcPr>
          <w:p w:rsidR="00187C6E" w:rsidRDefault="0043493C" w:rsidP="006400A1">
            <w:pPr>
              <w:jc w:val="right"/>
            </w:pPr>
            <w:r>
              <w:rPr>
                <w:rFonts w:hint="eastAsia"/>
              </w:rPr>
              <w:t>16,630</w:t>
            </w:r>
          </w:p>
        </w:tc>
      </w:tr>
    </w:tbl>
    <w:p w:rsidR="00187C6E" w:rsidRDefault="00187C6E" w:rsidP="00187C6E">
      <w:pPr>
        <w:ind w:leftChars="800" w:left="1680"/>
      </w:pPr>
      <w:r>
        <w:rPr>
          <w:rFonts w:hint="eastAsia"/>
        </w:rPr>
        <w:t>※全日は、「午前９時</w:t>
      </w:r>
      <w:r>
        <w:rPr>
          <w:rFonts w:hint="eastAsia"/>
        </w:rPr>
        <w:t>30</w:t>
      </w:r>
      <w:r>
        <w:rPr>
          <w:rFonts w:hint="eastAsia"/>
        </w:rPr>
        <w:t>分から午後５時まで」です。</w:t>
      </w:r>
    </w:p>
    <w:p w:rsidR="00187C6E" w:rsidRDefault="00187C6E" w:rsidP="00187C6E">
      <w:pPr>
        <w:ind w:leftChars="900" w:left="1890"/>
      </w:pPr>
      <w:r>
        <w:rPr>
          <w:rFonts w:hint="eastAsia"/>
        </w:rPr>
        <w:t>半日は、「午前９時</w:t>
      </w:r>
      <w:r>
        <w:rPr>
          <w:rFonts w:hint="eastAsia"/>
        </w:rPr>
        <w:t>30</w:t>
      </w:r>
      <w:r>
        <w:rPr>
          <w:rFonts w:hint="eastAsia"/>
        </w:rPr>
        <w:t>分から午後１時まで」または「午後１時から午後５時まで」です。</w:t>
      </w:r>
    </w:p>
    <w:p w:rsidR="00187C6E" w:rsidRPr="00187C6E" w:rsidRDefault="00187C6E" w:rsidP="00187C6E">
      <w:pPr>
        <w:ind w:leftChars="400" w:left="840"/>
      </w:pPr>
    </w:p>
    <w:p w:rsidR="0043493C" w:rsidRDefault="0043493C" w:rsidP="0043493C">
      <w:pPr>
        <w:ind w:leftChars="300" w:left="630"/>
      </w:pPr>
      <w:r>
        <w:rPr>
          <w:rFonts w:hint="eastAsia"/>
        </w:rPr>
        <w:t>③下の広場</w:t>
      </w:r>
    </w:p>
    <w:p w:rsidR="0043493C" w:rsidRDefault="0043493C" w:rsidP="0043493C">
      <w:pPr>
        <w:ind w:leftChars="400" w:left="840"/>
      </w:pPr>
      <w:r>
        <w:rPr>
          <w:rFonts w:hint="eastAsia"/>
        </w:rPr>
        <w:t>【面積】</w:t>
      </w:r>
      <w:r>
        <w:rPr>
          <w:rFonts w:hint="eastAsia"/>
        </w:rPr>
        <w:t>8,000</w:t>
      </w:r>
      <w:r>
        <w:rPr>
          <w:rFonts w:hint="eastAsia"/>
        </w:rPr>
        <w:t>㎡　　【路面状態】天然芝生</w:t>
      </w:r>
    </w:p>
    <w:p w:rsidR="0043493C" w:rsidRDefault="0043493C" w:rsidP="0043493C">
      <w:pPr>
        <w:ind w:leftChars="400" w:left="840"/>
      </w:pPr>
      <w:r>
        <w:rPr>
          <w:rFonts w:hint="eastAsia"/>
        </w:rPr>
        <w:t>【使用料金】　　　　　　　　　　　　　　　　　　　　　　　　単位：円（税込）</w:t>
      </w:r>
    </w:p>
    <w:tbl>
      <w:tblPr>
        <w:tblStyle w:val="a3"/>
        <w:tblW w:w="7654" w:type="dxa"/>
        <w:tblInd w:w="1526" w:type="dxa"/>
        <w:tblLook w:val="04A0" w:firstRow="1" w:lastRow="0" w:firstColumn="1" w:lastColumn="0" w:noHBand="0" w:noVBand="1"/>
      </w:tblPr>
      <w:tblGrid>
        <w:gridCol w:w="2268"/>
        <w:gridCol w:w="1559"/>
        <w:gridCol w:w="1275"/>
        <w:gridCol w:w="1276"/>
        <w:gridCol w:w="1276"/>
      </w:tblGrid>
      <w:tr w:rsidR="0043493C" w:rsidTr="006400A1">
        <w:tc>
          <w:tcPr>
            <w:tcW w:w="3827" w:type="dxa"/>
            <w:gridSpan w:val="2"/>
            <w:vAlign w:val="center"/>
          </w:tcPr>
          <w:p w:rsidR="0043493C" w:rsidRDefault="0043493C" w:rsidP="006400A1">
            <w:pPr>
              <w:jc w:val="center"/>
            </w:pPr>
            <w:r>
              <w:rPr>
                <w:rFonts w:hint="eastAsia"/>
              </w:rPr>
              <w:t>区　　　　　　　　分</w:t>
            </w:r>
          </w:p>
        </w:tc>
        <w:tc>
          <w:tcPr>
            <w:tcW w:w="1275" w:type="dxa"/>
          </w:tcPr>
          <w:p w:rsidR="0043493C" w:rsidRDefault="0043493C" w:rsidP="006400A1">
            <w:pPr>
              <w:jc w:val="center"/>
            </w:pPr>
            <w:r>
              <w:rPr>
                <w:rFonts w:hint="eastAsia"/>
              </w:rPr>
              <w:t>全　日</w:t>
            </w:r>
          </w:p>
        </w:tc>
        <w:tc>
          <w:tcPr>
            <w:tcW w:w="1276" w:type="dxa"/>
          </w:tcPr>
          <w:p w:rsidR="0043493C" w:rsidRDefault="0043493C" w:rsidP="006400A1">
            <w:pPr>
              <w:jc w:val="center"/>
            </w:pPr>
            <w:r>
              <w:rPr>
                <w:rFonts w:hint="eastAsia"/>
              </w:rPr>
              <w:t>半　日</w:t>
            </w:r>
          </w:p>
        </w:tc>
        <w:tc>
          <w:tcPr>
            <w:tcW w:w="1276" w:type="dxa"/>
          </w:tcPr>
          <w:p w:rsidR="0043493C" w:rsidRDefault="0043493C" w:rsidP="006400A1">
            <w:pPr>
              <w:jc w:val="center"/>
            </w:pPr>
            <w:r>
              <w:rPr>
                <w:rFonts w:hint="eastAsia"/>
              </w:rPr>
              <w:t>超過１時間</w:t>
            </w:r>
          </w:p>
        </w:tc>
      </w:tr>
      <w:tr w:rsidR="0043493C" w:rsidTr="006400A1">
        <w:tc>
          <w:tcPr>
            <w:tcW w:w="2268" w:type="dxa"/>
            <w:vMerge w:val="restart"/>
          </w:tcPr>
          <w:p w:rsidR="0043493C" w:rsidRDefault="0043493C" w:rsidP="006400A1">
            <w:r>
              <w:rPr>
                <w:rFonts w:hint="eastAsia"/>
              </w:rPr>
              <w:lastRenderedPageBreak/>
              <w:t>使用者が入場料を徴収しない場合</w:t>
            </w:r>
          </w:p>
        </w:tc>
        <w:tc>
          <w:tcPr>
            <w:tcW w:w="1559" w:type="dxa"/>
          </w:tcPr>
          <w:p w:rsidR="0043493C" w:rsidRDefault="0043493C" w:rsidP="006400A1">
            <w:pPr>
              <w:jc w:val="center"/>
            </w:pPr>
            <w:r>
              <w:rPr>
                <w:rFonts w:hint="eastAsia"/>
              </w:rPr>
              <w:t>土・日・祝日</w:t>
            </w:r>
          </w:p>
        </w:tc>
        <w:tc>
          <w:tcPr>
            <w:tcW w:w="1275" w:type="dxa"/>
          </w:tcPr>
          <w:p w:rsidR="0043493C" w:rsidRDefault="0043493C" w:rsidP="006400A1">
            <w:pPr>
              <w:jc w:val="right"/>
            </w:pPr>
            <w:r>
              <w:rPr>
                <w:rFonts w:hint="eastAsia"/>
              </w:rPr>
              <w:t>103,680</w:t>
            </w:r>
          </w:p>
        </w:tc>
        <w:tc>
          <w:tcPr>
            <w:tcW w:w="1276" w:type="dxa"/>
          </w:tcPr>
          <w:p w:rsidR="0043493C" w:rsidRDefault="0043493C" w:rsidP="006400A1">
            <w:pPr>
              <w:jc w:val="right"/>
            </w:pPr>
            <w:r>
              <w:rPr>
                <w:rFonts w:hint="eastAsia"/>
              </w:rPr>
              <w:t>51,840</w:t>
            </w:r>
          </w:p>
        </w:tc>
        <w:tc>
          <w:tcPr>
            <w:tcW w:w="1276" w:type="dxa"/>
          </w:tcPr>
          <w:p w:rsidR="0043493C" w:rsidRDefault="0043493C" w:rsidP="006400A1">
            <w:pPr>
              <w:jc w:val="right"/>
            </w:pPr>
            <w:r>
              <w:rPr>
                <w:rFonts w:hint="eastAsia"/>
              </w:rPr>
              <w:t>12,960</w:t>
            </w:r>
          </w:p>
        </w:tc>
      </w:tr>
      <w:tr w:rsidR="0043493C" w:rsidTr="006400A1">
        <w:tc>
          <w:tcPr>
            <w:tcW w:w="2268" w:type="dxa"/>
            <w:vMerge/>
          </w:tcPr>
          <w:p w:rsidR="0043493C" w:rsidRDefault="0043493C" w:rsidP="006400A1"/>
        </w:tc>
        <w:tc>
          <w:tcPr>
            <w:tcW w:w="1559" w:type="dxa"/>
          </w:tcPr>
          <w:p w:rsidR="0043493C" w:rsidRDefault="0043493C" w:rsidP="006400A1">
            <w:pPr>
              <w:jc w:val="center"/>
            </w:pPr>
            <w:r>
              <w:rPr>
                <w:rFonts w:hint="eastAsia"/>
              </w:rPr>
              <w:t>その他の日</w:t>
            </w:r>
          </w:p>
        </w:tc>
        <w:tc>
          <w:tcPr>
            <w:tcW w:w="1275" w:type="dxa"/>
          </w:tcPr>
          <w:p w:rsidR="0043493C" w:rsidRDefault="0043493C" w:rsidP="006400A1">
            <w:pPr>
              <w:jc w:val="right"/>
            </w:pPr>
            <w:r>
              <w:rPr>
                <w:rFonts w:hint="eastAsia"/>
              </w:rPr>
              <w:t>77,760</w:t>
            </w:r>
          </w:p>
        </w:tc>
        <w:tc>
          <w:tcPr>
            <w:tcW w:w="1276" w:type="dxa"/>
          </w:tcPr>
          <w:p w:rsidR="0043493C" w:rsidRDefault="0043493C" w:rsidP="006400A1">
            <w:pPr>
              <w:jc w:val="right"/>
            </w:pPr>
            <w:r>
              <w:rPr>
                <w:rFonts w:hint="eastAsia"/>
              </w:rPr>
              <w:t>38,880</w:t>
            </w:r>
          </w:p>
        </w:tc>
        <w:tc>
          <w:tcPr>
            <w:tcW w:w="1276" w:type="dxa"/>
          </w:tcPr>
          <w:p w:rsidR="0043493C" w:rsidRDefault="0043493C" w:rsidP="006400A1">
            <w:pPr>
              <w:jc w:val="right"/>
            </w:pPr>
            <w:r>
              <w:rPr>
                <w:rFonts w:hint="eastAsia"/>
              </w:rPr>
              <w:t>9,720</w:t>
            </w:r>
          </w:p>
        </w:tc>
      </w:tr>
      <w:tr w:rsidR="0043493C" w:rsidTr="006400A1">
        <w:tc>
          <w:tcPr>
            <w:tcW w:w="2268" w:type="dxa"/>
            <w:vMerge w:val="restart"/>
          </w:tcPr>
          <w:p w:rsidR="0043493C" w:rsidRDefault="0043493C" w:rsidP="006400A1">
            <w:r>
              <w:rPr>
                <w:rFonts w:hint="eastAsia"/>
              </w:rPr>
              <w:t>使用者が入場料を徴収する場合</w:t>
            </w:r>
          </w:p>
        </w:tc>
        <w:tc>
          <w:tcPr>
            <w:tcW w:w="1559" w:type="dxa"/>
          </w:tcPr>
          <w:p w:rsidR="0043493C" w:rsidRDefault="0043493C" w:rsidP="006400A1">
            <w:pPr>
              <w:jc w:val="center"/>
            </w:pPr>
            <w:r>
              <w:rPr>
                <w:rFonts w:hint="eastAsia"/>
              </w:rPr>
              <w:t>土・日・祝日</w:t>
            </w:r>
          </w:p>
        </w:tc>
        <w:tc>
          <w:tcPr>
            <w:tcW w:w="1275" w:type="dxa"/>
          </w:tcPr>
          <w:p w:rsidR="0043493C" w:rsidRDefault="0043493C" w:rsidP="006400A1">
            <w:pPr>
              <w:jc w:val="right"/>
            </w:pPr>
            <w:r>
              <w:rPr>
                <w:rFonts w:hint="eastAsia"/>
              </w:rPr>
              <w:t>172,800</w:t>
            </w:r>
          </w:p>
        </w:tc>
        <w:tc>
          <w:tcPr>
            <w:tcW w:w="1276" w:type="dxa"/>
          </w:tcPr>
          <w:p w:rsidR="0043493C" w:rsidRDefault="0043493C" w:rsidP="006400A1">
            <w:pPr>
              <w:jc w:val="right"/>
            </w:pPr>
            <w:r>
              <w:rPr>
                <w:rFonts w:hint="eastAsia"/>
              </w:rPr>
              <w:t>86,400</w:t>
            </w:r>
          </w:p>
        </w:tc>
        <w:tc>
          <w:tcPr>
            <w:tcW w:w="1276" w:type="dxa"/>
          </w:tcPr>
          <w:p w:rsidR="0043493C" w:rsidRDefault="0043493C" w:rsidP="006400A1">
            <w:pPr>
              <w:jc w:val="right"/>
            </w:pPr>
            <w:r>
              <w:rPr>
                <w:rFonts w:hint="eastAsia"/>
              </w:rPr>
              <w:t>21,600</w:t>
            </w:r>
          </w:p>
        </w:tc>
      </w:tr>
      <w:tr w:rsidR="0043493C" w:rsidTr="006400A1">
        <w:tc>
          <w:tcPr>
            <w:tcW w:w="2268" w:type="dxa"/>
            <w:vMerge/>
          </w:tcPr>
          <w:p w:rsidR="0043493C" w:rsidRDefault="0043493C" w:rsidP="006400A1"/>
        </w:tc>
        <w:tc>
          <w:tcPr>
            <w:tcW w:w="1559" w:type="dxa"/>
          </w:tcPr>
          <w:p w:rsidR="0043493C" w:rsidRDefault="0043493C" w:rsidP="006400A1">
            <w:pPr>
              <w:jc w:val="center"/>
            </w:pPr>
            <w:r>
              <w:rPr>
                <w:rFonts w:hint="eastAsia"/>
              </w:rPr>
              <w:t>その他の日</w:t>
            </w:r>
          </w:p>
        </w:tc>
        <w:tc>
          <w:tcPr>
            <w:tcW w:w="1275" w:type="dxa"/>
          </w:tcPr>
          <w:p w:rsidR="0043493C" w:rsidRDefault="0043493C" w:rsidP="006400A1">
            <w:pPr>
              <w:jc w:val="right"/>
            </w:pPr>
            <w:r>
              <w:rPr>
                <w:rFonts w:hint="eastAsia"/>
              </w:rPr>
              <w:t>138,240</w:t>
            </w:r>
          </w:p>
        </w:tc>
        <w:tc>
          <w:tcPr>
            <w:tcW w:w="1276" w:type="dxa"/>
          </w:tcPr>
          <w:p w:rsidR="0043493C" w:rsidRDefault="0043493C" w:rsidP="006400A1">
            <w:pPr>
              <w:jc w:val="right"/>
            </w:pPr>
            <w:r>
              <w:rPr>
                <w:rFonts w:hint="eastAsia"/>
              </w:rPr>
              <w:t>69,120</w:t>
            </w:r>
          </w:p>
        </w:tc>
        <w:tc>
          <w:tcPr>
            <w:tcW w:w="1276" w:type="dxa"/>
          </w:tcPr>
          <w:p w:rsidR="0043493C" w:rsidRDefault="0043493C" w:rsidP="006400A1">
            <w:pPr>
              <w:jc w:val="right"/>
            </w:pPr>
            <w:r>
              <w:rPr>
                <w:rFonts w:hint="eastAsia"/>
              </w:rPr>
              <w:t>17,280</w:t>
            </w:r>
          </w:p>
        </w:tc>
      </w:tr>
    </w:tbl>
    <w:p w:rsidR="0043493C" w:rsidRDefault="0043493C" w:rsidP="0043493C">
      <w:pPr>
        <w:ind w:leftChars="800" w:left="1680"/>
      </w:pPr>
      <w:r>
        <w:rPr>
          <w:rFonts w:hint="eastAsia"/>
        </w:rPr>
        <w:t>※全日は、「午前９時</w:t>
      </w:r>
      <w:r>
        <w:rPr>
          <w:rFonts w:hint="eastAsia"/>
        </w:rPr>
        <w:t>30</w:t>
      </w:r>
      <w:r>
        <w:rPr>
          <w:rFonts w:hint="eastAsia"/>
        </w:rPr>
        <w:t>分から午後５時まで」です。</w:t>
      </w:r>
    </w:p>
    <w:p w:rsidR="0043493C" w:rsidRDefault="0043493C" w:rsidP="0043493C">
      <w:pPr>
        <w:ind w:leftChars="900" w:left="1890"/>
      </w:pPr>
      <w:r>
        <w:rPr>
          <w:rFonts w:hint="eastAsia"/>
        </w:rPr>
        <w:t>半日は、「午前９時</w:t>
      </w:r>
      <w:r>
        <w:rPr>
          <w:rFonts w:hint="eastAsia"/>
        </w:rPr>
        <w:t>30</w:t>
      </w:r>
      <w:r>
        <w:rPr>
          <w:rFonts w:hint="eastAsia"/>
        </w:rPr>
        <w:t>分から午後１時まで」または「午後１時から午後５時まで」です。</w:t>
      </w:r>
    </w:p>
    <w:p w:rsidR="00552665" w:rsidRDefault="00552665" w:rsidP="00187C6E">
      <w:pPr>
        <w:ind w:leftChars="300" w:left="630"/>
      </w:pPr>
    </w:p>
    <w:p w:rsidR="0043493C" w:rsidRDefault="0043493C" w:rsidP="0043493C">
      <w:pPr>
        <w:ind w:leftChars="300" w:left="630"/>
      </w:pPr>
      <w:r>
        <w:rPr>
          <w:rFonts w:hint="eastAsia"/>
        </w:rPr>
        <w:t>④東の広場全域</w:t>
      </w:r>
    </w:p>
    <w:p w:rsidR="0043493C" w:rsidRDefault="0043493C" w:rsidP="0043493C">
      <w:pPr>
        <w:ind w:leftChars="400" w:left="840"/>
      </w:pPr>
      <w:r>
        <w:rPr>
          <w:rFonts w:hint="eastAsia"/>
        </w:rPr>
        <w:t>【面積】</w:t>
      </w:r>
      <w:r>
        <w:rPr>
          <w:rFonts w:hint="eastAsia"/>
        </w:rPr>
        <w:t>37,200</w:t>
      </w:r>
      <w:r>
        <w:rPr>
          <w:rFonts w:hint="eastAsia"/>
        </w:rPr>
        <w:t>㎡　　【路面状態】天然芝生</w:t>
      </w:r>
    </w:p>
    <w:p w:rsidR="0043493C" w:rsidRDefault="0043493C" w:rsidP="0043493C">
      <w:pPr>
        <w:ind w:leftChars="400" w:left="840"/>
      </w:pPr>
      <w:r>
        <w:rPr>
          <w:rFonts w:hint="eastAsia"/>
        </w:rPr>
        <w:t>【使用料金】　　　　　　　　　　　　　　　　　　　　　　　　単位：円（税込）</w:t>
      </w:r>
    </w:p>
    <w:tbl>
      <w:tblPr>
        <w:tblStyle w:val="a3"/>
        <w:tblW w:w="7654" w:type="dxa"/>
        <w:tblInd w:w="1526" w:type="dxa"/>
        <w:tblLook w:val="04A0" w:firstRow="1" w:lastRow="0" w:firstColumn="1" w:lastColumn="0" w:noHBand="0" w:noVBand="1"/>
      </w:tblPr>
      <w:tblGrid>
        <w:gridCol w:w="2268"/>
        <w:gridCol w:w="1559"/>
        <w:gridCol w:w="1275"/>
        <w:gridCol w:w="1276"/>
        <w:gridCol w:w="1276"/>
      </w:tblGrid>
      <w:tr w:rsidR="0043493C" w:rsidTr="006400A1">
        <w:tc>
          <w:tcPr>
            <w:tcW w:w="3827" w:type="dxa"/>
            <w:gridSpan w:val="2"/>
            <w:vAlign w:val="center"/>
          </w:tcPr>
          <w:p w:rsidR="0043493C" w:rsidRDefault="0043493C" w:rsidP="006400A1">
            <w:pPr>
              <w:jc w:val="center"/>
            </w:pPr>
            <w:r>
              <w:rPr>
                <w:rFonts w:hint="eastAsia"/>
              </w:rPr>
              <w:t>区　　　　　　　　分</w:t>
            </w:r>
          </w:p>
        </w:tc>
        <w:tc>
          <w:tcPr>
            <w:tcW w:w="1275" w:type="dxa"/>
          </w:tcPr>
          <w:p w:rsidR="0043493C" w:rsidRDefault="0043493C" w:rsidP="006400A1">
            <w:pPr>
              <w:jc w:val="center"/>
            </w:pPr>
            <w:r>
              <w:rPr>
                <w:rFonts w:hint="eastAsia"/>
              </w:rPr>
              <w:t>全　日</w:t>
            </w:r>
          </w:p>
        </w:tc>
        <w:tc>
          <w:tcPr>
            <w:tcW w:w="1276" w:type="dxa"/>
          </w:tcPr>
          <w:p w:rsidR="0043493C" w:rsidRDefault="0043493C" w:rsidP="006400A1">
            <w:pPr>
              <w:jc w:val="center"/>
            </w:pPr>
            <w:r>
              <w:rPr>
                <w:rFonts w:hint="eastAsia"/>
              </w:rPr>
              <w:t>半　日</w:t>
            </w:r>
          </w:p>
        </w:tc>
        <w:tc>
          <w:tcPr>
            <w:tcW w:w="1276" w:type="dxa"/>
          </w:tcPr>
          <w:p w:rsidR="0043493C" w:rsidRDefault="0043493C" w:rsidP="006400A1">
            <w:pPr>
              <w:jc w:val="center"/>
            </w:pPr>
            <w:r>
              <w:rPr>
                <w:rFonts w:hint="eastAsia"/>
              </w:rPr>
              <w:t>超過１時間</w:t>
            </w:r>
          </w:p>
        </w:tc>
      </w:tr>
      <w:tr w:rsidR="0043493C" w:rsidTr="006400A1">
        <w:tc>
          <w:tcPr>
            <w:tcW w:w="2268" w:type="dxa"/>
            <w:vMerge w:val="restart"/>
          </w:tcPr>
          <w:p w:rsidR="0043493C" w:rsidRDefault="0043493C" w:rsidP="006400A1">
            <w:r>
              <w:rPr>
                <w:rFonts w:hint="eastAsia"/>
              </w:rPr>
              <w:t>使用者が入場料を徴収しない場合</w:t>
            </w:r>
          </w:p>
        </w:tc>
        <w:tc>
          <w:tcPr>
            <w:tcW w:w="1559" w:type="dxa"/>
          </w:tcPr>
          <w:p w:rsidR="0043493C" w:rsidRDefault="0043493C" w:rsidP="006400A1">
            <w:pPr>
              <w:jc w:val="center"/>
            </w:pPr>
            <w:r>
              <w:rPr>
                <w:rFonts w:hint="eastAsia"/>
              </w:rPr>
              <w:t>土・日・祝日</w:t>
            </w:r>
          </w:p>
        </w:tc>
        <w:tc>
          <w:tcPr>
            <w:tcW w:w="1275" w:type="dxa"/>
          </w:tcPr>
          <w:p w:rsidR="0043493C" w:rsidRDefault="0043493C" w:rsidP="006400A1">
            <w:pPr>
              <w:jc w:val="right"/>
            </w:pPr>
            <w:r>
              <w:rPr>
                <w:rFonts w:hint="eastAsia"/>
              </w:rPr>
              <w:t>481,840</w:t>
            </w:r>
          </w:p>
        </w:tc>
        <w:tc>
          <w:tcPr>
            <w:tcW w:w="1276" w:type="dxa"/>
          </w:tcPr>
          <w:p w:rsidR="0043493C" w:rsidRDefault="0043493C" w:rsidP="006400A1">
            <w:pPr>
              <w:jc w:val="right"/>
            </w:pPr>
            <w:r>
              <w:rPr>
                <w:rFonts w:hint="eastAsia"/>
              </w:rPr>
              <w:t>240,920</w:t>
            </w:r>
          </w:p>
        </w:tc>
        <w:tc>
          <w:tcPr>
            <w:tcW w:w="1276" w:type="dxa"/>
          </w:tcPr>
          <w:p w:rsidR="0043493C" w:rsidRDefault="0043493C" w:rsidP="006400A1">
            <w:pPr>
              <w:jc w:val="right"/>
            </w:pPr>
            <w:r>
              <w:rPr>
                <w:rFonts w:hint="eastAsia"/>
              </w:rPr>
              <w:t>60,230</w:t>
            </w:r>
          </w:p>
        </w:tc>
      </w:tr>
      <w:tr w:rsidR="0043493C" w:rsidTr="006400A1">
        <w:tc>
          <w:tcPr>
            <w:tcW w:w="2268" w:type="dxa"/>
            <w:vMerge/>
          </w:tcPr>
          <w:p w:rsidR="0043493C" w:rsidRDefault="0043493C" w:rsidP="006400A1"/>
        </w:tc>
        <w:tc>
          <w:tcPr>
            <w:tcW w:w="1559" w:type="dxa"/>
          </w:tcPr>
          <w:p w:rsidR="0043493C" w:rsidRDefault="0043493C" w:rsidP="006400A1">
            <w:pPr>
              <w:jc w:val="center"/>
            </w:pPr>
            <w:r>
              <w:rPr>
                <w:rFonts w:hint="eastAsia"/>
              </w:rPr>
              <w:t>その他の日</w:t>
            </w:r>
          </w:p>
        </w:tc>
        <w:tc>
          <w:tcPr>
            <w:tcW w:w="1275" w:type="dxa"/>
          </w:tcPr>
          <w:p w:rsidR="0043493C" w:rsidRDefault="0043493C" w:rsidP="006400A1">
            <w:pPr>
              <w:jc w:val="right"/>
            </w:pPr>
            <w:r>
              <w:rPr>
                <w:rFonts w:hint="eastAsia"/>
              </w:rPr>
              <w:t>361,360</w:t>
            </w:r>
          </w:p>
        </w:tc>
        <w:tc>
          <w:tcPr>
            <w:tcW w:w="1276" w:type="dxa"/>
          </w:tcPr>
          <w:p w:rsidR="0043493C" w:rsidRDefault="0043493C" w:rsidP="006400A1">
            <w:pPr>
              <w:jc w:val="right"/>
            </w:pPr>
            <w:r>
              <w:rPr>
                <w:rFonts w:hint="eastAsia"/>
              </w:rPr>
              <w:t>180,680</w:t>
            </w:r>
          </w:p>
        </w:tc>
        <w:tc>
          <w:tcPr>
            <w:tcW w:w="1276" w:type="dxa"/>
          </w:tcPr>
          <w:p w:rsidR="0043493C" w:rsidRDefault="0043493C" w:rsidP="006400A1">
            <w:pPr>
              <w:jc w:val="right"/>
            </w:pPr>
            <w:r>
              <w:rPr>
                <w:rFonts w:hint="eastAsia"/>
              </w:rPr>
              <w:t>45,170</w:t>
            </w:r>
          </w:p>
        </w:tc>
      </w:tr>
      <w:tr w:rsidR="0043493C" w:rsidTr="006400A1">
        <w:tc>
          <w:tcPr>
            <w:tcW w:w="2268" w:type="dxa"/>
            <w:vMerge w:val="restart"/>
          </w:tcPr>
          <w:p w:rsidR="0043493C" w:rsidRDefault="0043493C" w:rsidP="006400A1">
            <w:r>
              <w:rPr>
                <w:rFonts w:hint="eastAsia"/>
              </w:rPr>
              <w:t>使用者が入場料を徴収する場合</w:t>
            </w:r>
          </w:p>
        </w:tc>
        <w:tc>
          <w:tcPr>
            <w:tcW w:w="1559" w:type="dxa"/>
          </w:tcPr>
          <w:p w:rsidR="0043493C" w:rsidRDefault="0043493C" w:rsidP="006400A1">
            <w:pPr>
              <w:jc w:val="center"/>
            </w:pPr>
            <w:r>
              <w:rPr>
                <w:rFonts w:hint="eastAsia"/>
              </w:rPr>
              <w:t>土・日・祝日</w:t>
            </w:r>
          </w:p>
        </w:tc>
        <w:tc>
          <w:tcPr>
            <w:tcW w:w="1275" w:type="dxa"/>
          </w:tcPr>
          <w:p w:rsidR="0043493C" w:rsidRDefault="0043493C" w:rsidP="006400A1">
            <w:pPr>
              <w:jc w:val="right"/>
            </w:pPr>
            <w:r>
              <w:rPr>
                <w:rFonts w:hint="eastAsia"/>
              </w:rPr>
              <w:t>803,360</w:t>
            </w:r>
          </w:p>
        </w:tc>
        <w:tc>
          <w:tcPr>
            <w:tcW w:w="1276" w:type="dxa"/>
          </w:tcPr>
          <w:p w:rsidR="0043493C" w:rsidRDefault="0043493C" w:rsidP="006400A1">
            <w:pPr>
              <w:jc w:val="right"/>
            </w:pPr>
            <w:r>
              <w:rPr>
                <w:rFonts w:hint="eastAsia"/>
              </w:rPr>
              <w:t>401,680</w:t>
            </w:r>
          </w:p>
        </w:tc>
        <w:tc>
          <w:tcPr>
            <w:tcW w:w="1276" w:type="dxa"/>
          </w:tcPr>
          <w:p w:rsidR="0043493C" w:rsidRDefault="0043493C" w:rsidP="006400A1">
            <w:pPr>
              <w:jc w:val="right"/>
            </w:pPr>
            <w:r>
              <w:rPr>
                <w:rFonts w:hint="eastAsia"/>
              </w:rPr>
              <w:t>100,420</w:t>
            </w:r>
          </w:p>
        </w:tc>
      </w:tr>
      <w:tr w:rsidR="0043493C" w:rsidTr="006400A1">
        <w:tc>
          <w:tcPr>
            <w:tcW w:w="2268" w:type="dxa"/>
            <w:vMerge/>
          </w:tcPr>
          <w:p w:rsidR="0043493C" w:rsidRDefault="0043493C" w:rsidP="006400A1"/>
        </w:tc>
        <w:tc>
          <w:tcPr>
            <w:tcW w:w="1559" w:type="dxa"/>
          </w:tcPr>
          <w:p w:rsidR="0043493C" w:rsidRDefault="0043493C" w:rsidP="006400A1">
            <w:pPr>
              <w:jc w:val="center"/>
            </w:pPr>
            <w:r>
              <w:rPr>
                <w:rFonts w:hint="eastAsia"/>
              </w:rPr>
              <w:t>その他の日</w:t>
            </w:r>
          </w:p>
        </w:tc>
        <w:tc>
          <w:tcPr>
            <w:tcW w:w="1275" w:type="dxa"/>
          </w:tcPr>
          <w:p w:rsidR="0043493C" w:rsidRDefault="0043493C" w:rsidP="006400A1">
            <w:pPr>
              <w:jc w:val="right"/>
            </w:pPr>
            <w:r>
              <w:rPr>
                <w:rFonts w:hint="eastAsia"/>
              </w:rPr>
              <w:t>642,640</w:t>
            </w:r>
          </w:p>
        </w:tc>
        <w:tc>
          <w:tcPr>
            <w:tcW w:w="1276" w:type="dxa"/>
          </w:tcPr>
          <w:p w:rsidR="0043493C" w:rsidRDefault="0043493C" w:rsidP="006400A1">
            <w:pPr>
              <w:jc w:val="right"/>
            </w:pPr>
            <w:r>
              <w:rPr>
                <w:rFonts w:hint="eastAsia"/>
              </w:rPr>
              <w:t>321,320</w:t>
            </w:r>
          </w:p>
        </w:tc>
        <w:tc>
          <w:tcPr>
            <w:tcW w:w="1276" w:type="dxa"/>
          </w:tcPr>
          <w:p w:rsidR="0043493C" w:rsidRDefault="0043493C" w:rsidP="006400A1">
            <w:pPr>
              <w:jc w:val="right"/>
            </w:pPr>
            <w:r>
              <w:rPr>
                <w:rFonts w:hint="eastAsia"/>
              </w:rPr>
              <w:t>80,330</w:t>
            </w:r>
          </w:p>
        </w:tc>
      </w:tr>
    </w:tbl>
    <w:p w:rsidR="0043493C" w:rsidRDefault="0043493C" w:rsidP="0043493C">
      <w:pPr>
        <w:ind w:leftChars="800" w:left="1680"/>
      </w:pPr>
      <w:r>
        <w:rPr>
          <w:rFonts w:hint="eastAsia"/>
        </w:rPr>
        <w:t>※全日は、「午前９時</w:t>
      </w:r>
      <w:r>
        <w:rPr>
          <w:rFonts w:hint="eastAsia"/>
        </w:rPr>
        <w:t>30</w:t>
      </w:r>
      <w:r>
        <w:rPr>
          <w:rFonts w:hint="eastAsia"/>
        </w:rPr>
        <w:t>分から午後５時まで」です。</w:t>
      </w:r>
    </w:p>
    <w:p w:rsidR="0043493C" w:rsidRDefault="0043493C" w:rsidP="0043493C">
      <w:pPr>
        <w:ind w:leftChars="900" w:left="1890"/>
      </w:pPr>
      <w:r>
        <w:rPr>
          <w:rFonts w:hint="eastAsia"/>
        </w:rPr>
        <w:t>半日は、「午前９時</w:t>
      </w:r>
      <w:r>
        <w:rPr>
          <w:rFonts w:hint="eastAsia"/>
        </w:rPr>
        <w:t>30</w:t>
      </w:r>
      <w:r>
        <w:rPr>
          <w:rFonts w:hint="eastAsia"/>
        </w:rPr>
        <w:t>分から午後１時まで」または「午後１時から午後５時まで」です。</w:t>
      </w:r>
    </w:p>
    <w:p w:rsidR="0043493C" w:rsidRDefault="0043493C" w:rsidP="00187C6E">
      <w:pPr>
        <w:ind w:leftChars="300" w:left="630"/>
      </w:pPr>
    </w:p>
    <w:p w:rsidR="00444E24" w:rsidRDefault="00444E24" w:rsidP="00444E24">
      <w:pPr>
        <w:rPr>
          <w:rFonts w:ascii="ＭＳ ゴシック" w:eastAsia="ＭＳ ゴシック" w:hAnsi="ＭＳ ゴシック"/>
        </w:rPr>
      </w:pPr>
      <w:r>
        <w:rPr>
          <w:rFonts w:ascii="ＭＳ ゴシック" w:eastAsia="ＭＳ ゴシック" w:hAnsi="ＭＳ ゴシック" w:hint="eastAsia"/>
        </w:rPr>
        <w:t>２</w:t>
      </w:r>
      <w:r w:rsidRPr="0096463E">
        <w:rPr>
          <w:rFonts w:ascii="ＭＳ ゴシック" w:eastAsia="ＭＳ ゴシック" w:hAnsi="ＭＳ ゴシック" w:hint="eastAsia"/>
        </w:rPr>
        <w:t>．</w:t>
      </w:r>
      <w:r>
        <w:rPr>
          <w:rFonts w:ascii="ＭＳ ゴシック" w:eastAsia="ＭＳ ゴシック" w:hAnsi="ＭＳ ゴシック" w:hint="eastAsia"/>
        </w:rPr>
        <w:t>使用申込みの条件</w:t>
      </w:r>
    </w:p>
    <w:p w:rsidR="00317629" w:rsidRPr="001B66A7" w:rsidRDefault="00317629" w:rsidP="00317629">
      <w:pPr>
        <w:ind w:leftChars="100" w:left="210"/>
        <w:rPr>
          <w:rFonts w:ascii="ＭＳ 明朝" w:eastAsia="ＭＳ 明朝" w:hAnsi="ＭＳ 明朝"/>
        </w:rPr>
      </w:pPr>
      <w:r w:rsidRPr="001B66A7">
        <w:rPr>
          <w:rFonts w:ascii="ＭＳ 明朝" w:eastAsia="ＭＳ 明朝" w:hAnsi="ＭＳ 明朝" w:hint="eastAsia"/>
        </w:rPr>
        <w:t>次の条件を全て満たしていることが必要です。</w:t>
      </w:r>
    </w:p>
    <w:p w:rsidR="005316F5" w:rsidRDefault="00444E24" w:rsidP="005316F5">
      <w:pPr>
        <w:ind w:leftChars="100" w:left="630" w:hangingChars="200" w:hanging="420"/>
        <w:rPr>
          <w:rFonts w:ascii="ＭＳ 明朝" w:eastAsia="ＭＳ 明朝" w:hAnsi="ＭＳ 明朝"/>
        </w:rPr>
      </w:pPr>
      <w:r w:rsidRPr="0002154C">
        <w:rPr>
          <w:rFonts w:ascii="ＭＳ 明朝" w:eastAsia="ＭＳ 明朝" w:hAnsi="ＭＳ 明朝" w:hint="eastAsia"/>
        </w:rPr>
        <w:t>（1）</w:t>
      </w:r>
      <w:r w:rsidR="005316F5" w:rsidRPr="0002154C">
        <w:rPr>
          <w:rFonts w:ascii="ＭＳ 明朝" w:eastAsia="ＭＳ 明朝" w:hAnsi="ＭＳ 明朝" w:hint="eastAsia"/>
        </w:rPr>
        <w:t>イベ</w:t>
      </w:r>
      <w:r w:rsidR="00011130" w:rsidRPr="0002154C">
        <w:rPr>
          <w:rFonts w:ascii="ＭＳ 明朝" w:eastAsia="ＭＳ 明朝" w:hAnsi="ＭＳ 明朝" w:hint="eastAsia"/>
        </w:rPr>
        <w:t>ント等実施期間中</w:t>
      </w:r>
      <w:r w:rsidR="0002154C" w:rsidRPr="0002154C">
        <w:rPr>
          <w:rFonts w:ascii="ＭＳ 明朝" w:eastAsia="ＭＳ 明朝" w:hAnsi="ＭＳ 明朝" w:hint="eastAsia"/>
        </w:rPr>
        <w:t>、集客数２万人を超える日が１日以上あ</w:t>
      </w:r>
      <w:r w:rsidR="00520C86" w:rsidRPr="0002154C">
        <w:rPr>
          <w:rFonts w:ascii="ＭＳ 明朝" w:eastAsia="ＭＳ 明朝" w:hAnsi="ＭＳ 明朝" w:hint="eastAsia"/>
        </w:rPr>
        <w:t>ること</w:t>
      </w:r>
    </w:p>
    <w:p w:rsidR="005316F5" w:rsidRDefault="005316F5" w:rsidP="005316F5">
      <w:pPr>
        <w:ind w:leftChars="100" w:left="630" w:hangingChars="200" w:hanging="420"/>
        <w:rPr>
          <w:rFonts w:ascii="ＭＳ 明朝" w:eastAsia="ＭＳ 明朝" w:hAnsi="ＭＳ 明朝"/>
        </w:rPr>
      </w:pPr>
      <w:r>
        <w:rPr>
          <w:rFonts w:ascii="ＭＳ 明朝" w:eastAsia="ＭＳ 明朝" w:hAnsi="ＭＳ 明朝" w:hint="eastAsia"/>
        </w:rPr>
        <w:t>（2）開催イベント等の集客効果を高めるため、本番４か月前から広域圏（関西圏を超えるエリア）への情報発信を行うもの</w:t>
      </w:r>
    </w:p>
    <w:p w:rsidR="005316F5" w:rsidRDefault="005316F5" w:rsidP="005316F5">
      <w:pPr>
        <w:ind w:leftChars="100" w:left="630" w:hangingChars="200" w:hanging="420"/>
        <w:rPr>
          <w:rFonts w:ascii="ＭＳ 明朝" w:eastAsia="ＭＳ 明朝" w:hAnsi="ＭＳ 明朝"/>
        </w:rPr>
      </w:pPr>
      <w:r>
        <w:rPr>
          <w:rFonts w:ascii="ＭＳ 明朝" w:eastAsia="ＭＳ 明朝" w:hAnsi="ＭＳ 明朝" w:hint="eastAsia"/>
        </w:rPr>
        <w:t>（3）イベント等実施日において、万博公園の十分なアクセス対策（公共交通機関での来園告知等）及び安全対策が講じられていること</w:t>
      </w:r>
    </w:p>
    <w:p w:rsidR="005316F5" w:rsidRDefault="005316F5" w:rsidP="005316F5">
      <w:pPr>
        <w:ind w:leftChars="100" w:left="630" w:hangingChars="200" w:hanging="420"/>
        <w:rPr>
          <w:rFonts w:ascii="ＭＳ 明朝" w:eastAsia="ＭＳ 明朝" w:hAnsi="ＭＳ 明朝"/>
        </w:rPr>
      </w:pPr>
      <w:r>
        <w:rPr>
          <w:rFonts w:ascii="ＭＳ 明朝" w:eastAsia="ＭＳ 明朝" w:hAnsi="ＭＳ 明朝" w:hint="eastAsia"/>
        </w:rPr>
        <w:t>（4）</w:t>
      </w:r>
      <w:r w:rsidR="00A12819">
        <w:rPr>
          <w:rFonts w:ascii="ＭＳ 明朝" w:eastAsia="ＭＳ 明朝" w:hAnsi="ＭＳ 明朝" w:hint="eastAsia"/>
        </w:rPr>
        <w:t>緑に包まれた文化公園にふさわしく、万博公園のイメージアップにつながる内容であること</w:t>
      </w:r>
    </w:p>
    <w:p w:rsidR="00A12819" w:rsidRDefault="00A12819" w:rsidP="005316F5">
      <w:pPr>
        <w:ind w:leftChars="100" w:left="630" w:hangingChars="200" w:hanging="420"/>
        <w:rPr>
          <w:rFonts w:ascii="ＭＳ 明朝" w:eastAsia="ＭＳ 明朝" w:hAnsi="ＭＳ 明朝"/>
        </w:rPr>
      </w:pPr>
      <w:r>
        <w:rPr>
          <w:rFonts w:ascii="ＭＳ 明朝" w:eastAsia="ＭＳ 明朝" w:hAnsi="ＭＳ 明朝" w:hint="eastAsia"/>
        </w:rPr>
        <w:t>（5）広く府民・国民が参加できる事業であること</w:t>
      </w:r>
    </w:p>
    <w:p w:rsidR="00A12819" w:rsidRDefault="00A12819" w:rsidP="005316F5">
      <w:pPr>
        <w:ind w:leftChars="100" w:left="630" w:hangingChars="200" w:hanging="420"/>
        <w:rPr>
          <w:rFonts w:ascii="ＭＳ 明朝" w:eastAsia="ＭＳ 明朝" w:hAnsi="ＭＳ 明朝"/>
        </w:rPr>
      </w:pPr>
      <w:r>
        <w:rPr>
          <w:rFonts w:ascii="ＭＳ 明朝" w:eastAsia="ＭＳ 明朝" w:hAnsi="ＭＳ 明朝" w:hint="eastAsia"/>
        </w:rPr>
        <w:t>（6）野外コンサートでないこと</w:t>
      </w:r>
    </w:p>
    <w:p w:rsidR="00A12819" w:rsidRDefault="00A12819" w:rsidP="005316F5">
      <w:pPr>
        <w:ind w:leftChars="100" w:left="630" w:hangingChars="200" w:hanging="420"/>
        <w:rPr>
          <w:rFonts w:ascii="ＭＳ 明朝" w:eastAsia="ＭＳ 明朝" w:hAnsi="ＭＳ 明朝"/>
        </w:rPr>
      </w:pPr>
      <w:r>
        <w:rPr>
          <w:rFonts w:ascii="ＭＳ 明朝" w:eastAsia="ＭＳ 明朝" w:hAnsi="ＭＳ 明朝" w:hint="eastAsia"/>
        </w:rPr>
        <w:t>（7）過去</w:t>
      </w:r>
      <w:r w:rsidRPr="00A12819">
        <w:rPr>
          <w:rFonts w:ascii="Century" w:eastAsia="ＭＳ 明朝" w:hAnsi="Century"/>
        </w:rPr>
        <w:t>２</w:t>
      </w:r>
      <w:r>
        <w:rPr>
          <w:rFonts w:ascii="ＭＳ 明朝" w:eastAsia="ＭＳ 明朝" w:hAnsi="ＭＳ 明朝" w:hint="eastAsia"/>
        </w:rPr>
        <w:t>年間のうち、国内のイベントにおいて１日２万人を超える集客事業を１回以上実施した実績を有していること</w:t>
      </w:r>
    </w:p>
    <w:p w:rsidR="00A12819" w:rsidRDefault="00A12819" w:rsidP="005316F5">
      <w:pPr>
        <w:ind w:leftChars="100" w:left="630" w:hangingChars="200" w:hanging="420"/>
        <w:rPr>
          <w:rFonts w:ascii="ＭＳ 明朝" w:eastAsia="ＭＳ 明朝" w:hAnsi="ＭＳ 明朝"/>
        </w:rPr>
      </w:pPr>
      <w:r>
        <w:rPr>
          <w:rFonts w:ascii="ＭＳ 明朝" w:eastAsia="ＭＳ 明朝" w:hAnsi="ＭＳ 明朝" w:hint="eastAsia"/>
        </w:rPr>
        <w:t>（8</w:t>
      </w:r>
      <w:r w:rsidR="00317629">
        <w:rPr>
          <w:rFonts w:ascii="ＭＳ 明朝" w:eastAsia="ＭＳ 明朝" w:hAnsi="ＭＳ 明朝" w:hint="eastAsia"/>
        </w:rPr>
        <w:t>）次のいずれかに該当する使用でないこと</w:t>
      </w:r>
    </w:p>
    <w:p w:rsidR="00317629" w:rsidRDefault="00317629" w:rsidP="00317629">
      <w:pPr>
        <w:ind w:leftChars="300" w:left="1050" w:hangingChars="200" w:hanging="420"/>
        <w:rPr>
          <w:rFonts w:ascii="ＭＳ 明朝" w:eastAsia="ＭＳ 明朝" w:hAnsi="ＭＳ 明朝"/>
        </w:rPr>
      </w:pPr>
      <w:r>
        <w:rPr>
          <w:rFonts w:ascii="ＭＳ 明朝" w:eastAsia="ＭＳ 明朝" w:hAnsi="ＭＳ 明朝" w:hint="eastAsia"/>
        </w:rPr>
        <w:t>①暴力団の利益になるもの</w:t>
      </w:r>
    </w:p>
    <w:p w:rsidR="00317629" w:rsidRDefault="00317629" w:rsidP="00317629">
      <w:pPr>
        <w:ind w:leftChars="300" w:left="1050" w:hangingChars="200" w:hanging="420"/>
        <w:rPr>
          <w:rFonts w:ascii="ＭＳ 明朝" w:eastAsia="ＭＳ 明朝" w:hAnsi="ＭＳ 明朝"/>
        </w:rPr>
      </w:pPr>
      <w:r>
        <w:rPr>
          <w:rFonts w:ascii="ＭＳ 明朝" w:eastAsia="ＭＳ 明朝" w:hAnsi="ＭＳ 明朝" w:hint="eastAsia"/>
        </w:rPr>
        <w:t>②法令等に違反するもの又はそのおそれのあるもの</w:t>
      </w:r>
    </w:p>
    <w:p w:rsidR="00317629" w:rsidRDefault="00317629" w:rsidP="00317629">
      <w:pPr>
        <w:ind w:leftChars="300" w:left="1050" w:hangingChars="200" w:hanging="420"/>
        <w:rPr>
          <w:rFonts w:ascii="ＭＳ 明朝" w:eastAsia="ＭＳ 明朝" w:hAnsi="ＭＳ 明朝"/>
        </w:rPr>
      </w:pPr>
      <w:r>
        <w:rPr>
          <w:rFonts w:ascii="ＭＳ 明朝" w:eastAsia="ＭＳ 明朝" w:hAnsi="ＭＳ 明朝" w:hint="eastAsia"/>
        </w:rPr>
        <w:t>③公序良俗に反するもの又はそのおそれのあるもの</w:t>
      </w:r>
    </w:p>
    <w:p w:rsidR="00317629" w:rsidRDefault="00317629" w:rsidP="00317629">
      <w:pPr>
        <w:ind w:leftChars="300" w:left="1050" w:hangingChars="200" w:hanging="420"/>
        <w:rPr>
          <w:rFonts w:ascii="ＭＳ 明朝" w:eastAsia="ＭＳ 明朝" w:hAnsi="ＭＳ 明朝"/>
        </w:rPr>
      </w:pPr>
      <w:r>
        <w:rPr>
          <w:rFonts w:ascii="ＭＳ 明朝" w:eastAsia="ＭＳ 明朝" w:hAnsi="ＭＳ 明朝" w:hint="eastAsia"/>
        </w:rPr>
        <w:t>④人権侵害となるもの又はそのおそれのあるもの</w:t>
      </w:r>
    </w:p>
    <w:p w:rsidR="00317629" w:rsidRDefault="00317629" w:rsidP="00317629">
      <w:pPr>
        <w:ind w:leftChars="300" w:left="1050" w:hangingChars="200" w:hanging="420"/>
        <w:rPr>
          <w:rFonts w:ascii="ＭＳ 明朝" w:eastAsia="ＭＳ 明朝" w:hAnsi="ＭＳ 明朝"/>
        </w:rPr>
      </w:pPr>
      <w:r>
        <w:rPr>
          <w:rFonts w:ascii="ＭＳ 明朝" w:eastAsia="ＭＳ 明朝" w:hAnsi="ＭＳ 明朝" w:hint="eastAsia"/>
        </w:rPr>
        <w:lastRenderedPageBreak/>
        <w:t>⑤政治性のあるもの</w:t>
      </w:r>
    </w:p>
    <w:p w:rsidR="00317629" w:rsidRDefault="00317629" w:rsidP="00317629">
      <w:pPr>
        <w:ind w:leftChars="300" w:left="1050" w:hangingChars="200" w:hanging="420"/>
        <w:rPr>
          <w:rFonts w:ascii="ＭＳ 明朝" w:eastAsia="ＭＳ 明朝" w:hAnsi="ＭＳ 明朝"/>
        </w:rPr>
      </w:pPr>
      <w:r>
        <w:rPr>
          <w:rFonts w:ascii="ＭＳ 明朝" w:eastAsia="ＭＳ 明朝" w:hAnsi="ＭＳ 明朝" w:hint="eastAsia"/>
        </w:rPr>
        <w:t>⑥宗教性のあるもの</w:t>
      </w:r>
    </w:p>
    <w:p w:rsidR="00317629" w:rsidRDefault="00317629" w:rsidP="00317629">
      <w:pPr>
        <w:ind w:leftChars="300" w:left="1050" w:hangingChars="200" w:hanging="420"/>
        <w:rPr>
          <w:rFonts w:ascii="ＭＳ 明朝" w:eastAsia="ＭＳ 明朝" w:hAnsi="ＭＳ 明朝"/>
        </w:rPr>
      </w:pPr>
      <w:r>
        <w:rPr>
          <w:rFonts w:ascii="ＭＳ 明朝" w:eastAsia="ＭＳ 明朝" w:hAnsi="ＭＳ 明朝" w:hint="eastAsia"/>
        </w:rPr>
        <w:t>⑦公衆に不快の念又は危害を与えるもの</w:t>
      </w:r>
    </w:p>
    <w:p w:rsidR="00A12819" w:rsidRDefault="00A12819" w:rsidP="005316F5">
      <w:pPr>
        <w:ind w:leftChars="100" w:left="630" w:hangingChars="200" w:hanging="420"/>
        <w:rPr>
          <w:rFonts w:ascii="ＭＳ 明朝" w:eastAsia="ＭＳ 明朝" w:hAnsi="ＭＳ 明朝"/>
        </w:rPr>
      </w:pPr>
    </w:p>
    <w:p w:rsidR="00A12819" w:rsidRDefault="00A12819" w:rsidP="00A12819">
      <w:pPr>
        <w:rPr>
          <w:rFonts w:ascii="ＭＳ ゴシック" w:eastAsia="ＭＳ ゴシック" w:hAnsi="ＭＳ ゴシック"/>
        </w:rPr>
      </w:pPr>
      <w:r>
        <w:rPr>
          <w:rFonts w:ascii="ＭＳ ゴシック" w:eastAsia="ＭＳ ゴシック" w:hAnsi="ＭＳ ゴシック" w:hint="eastAsia"/>
        </w:rPr>
        <w:t>３</w:t>
      </w:r>
      <w:r w:rsidRPr="0096463E">
        <w:rPr>
          <w:rFonts w:ascii="ＭＳ ゴシック" w:eastAsia="ＭＳ ゴシック" w:hAnsi="ＭＳ ゴシック" w:hint="eastAsia"/>
        </w:rPr>
        <w:t>．</w:t>
      </w:r>
      <w:r>
        <w:rPr>
          <w:rFonts w:ascii="ＭＳ ゴシック" w:eastAsia="ＭＳ ゴシック" w:hAnsi="ＭＳ ゴシック" w:hint="eastAsia"/>
        </w:rPr>
        <w:t>受付期間</w:t>
      </w:r>
    </w:p>
    <w:p w:rsidR="00A12819" w:rsidRDefault="00A12819" w:rsidP="00A12819">
      <w:pPr>
        <w:ind w:leftChars="200" w:left="420"/>
        <w:rPr>
          <w:rFonts w:eastAsia="ＭＳ 明朝"/>
        </w:rPr>
      </w:pPr>
      <w:r w:rsidRPr="00A12819">
        <w:rPr>
          <w:rFonts w:eastAsia="ＭＳ 明朝"/>
        </w:rPr>
        <w:t>平成</w:t>
      </w:r>
      <w:r w:rsidR="00520C86">
        <w:rPr>
          <w:rFonts w:eastAsia="ＭＳ 明朝"/>
        </w:rPr>
        <w:t>2</w:t>
      </w:r>
      <w:r w:rsidR="00520C86">
        <w:rPr>
          <w:rFonts w:eastAsia="ＭＳ 明朝" w:hint="eastAsia"/>
        </w:rPr>
        <w:t>9</w:t>
      </w:r>
      <w:r w:rsidRPr="00A12819">
        <w:rPr>
          <w:rFonts w:eastAsia="ＭＳ 明朝"/>
        </w:rPr>
        <w:t>年</w:t>
      </w:r>
      <w:r w:rsidR="00520C86">
        <w:rPr>
          <w:rFonts w:eastAsia="ＭＳ 明朝" w:hint="eastAsia"/>
        </w:rPr>
        <w:t>１</w:t>
      </w:r>
      <w:r>
        <w:rPr>
          <w:rFonts w:eastAsia="ＭＳ 明朝" w:hint="eastAsia"/>
        </w:rPr>
        <w:t>月</w:t>
      </w:r>
      <w:r w:rsidR="0002154C">
        <w:rPr>
          <w:rFonts w:eastAsia="ＭＳ 明朝" w:hint="eastAsia"/>
        </w:rPr>
        <w:t>19</w:t>
      </w:r>
      <w:r w:rsidR="002438D3">
        <w:rPr>
          <w:rFonts w:eastAsia="ＭＳ 明朝" w:hint="eastAsia"/>
        </w:rPr>
        <w:t>日（</w:t>
      </w:r>
      <w:r w:rsidR="0002154C">
        <w:rPr>
          <w:rFonts w:eastAsia="ＭＳ 明朝" w:hint="eastAsia"/>
        </w:rPr>
        <w:t>木</w:t>
      </w:r>
      <w:r w:rsidR="00D77C74">
        <w:rPr>
          <w:rFonts w:eastAsia="ＭＳ 明朝" w:hint="eastAsia"/>
        </w:rPr>
        <w:t>）</w:t>
      </w:r>
      <w:r w:rsidR="00D77C74">
        <w:rPr>
          <w:rFonts w:eastAsia="ＭＳ 明朝" w:hint="eastAsia"/>
        </w:rPr>
        <w:tab/>
      </w:r>
      <w:r w:rsidR="00D77C74">
        <w:rPr>
          <w:rFonts w:eastAsia="ＭＳ 明朝" w:hint="eastAsia"/>
        </w:rPr>
        <w:t>受付開始</w:t>
      </w:r>
    </w:p>
    <w:p w:rsidR="00D77C74" w:rsidRDefault="00D77C74" w:rsidP="00A12819">
      <w:pPr>
        <w:ind w:leftChars="200" w:left="420"/>
        <w:rPr>
          <w:rFonts w:eastAsia="ＭＳ 明朝"/>
        </w:rPr>
      </w:pPr>
      <w:r>
        <w:rPr>
          <w:rFonts w:eastAsia="ＭＳ 明朝" w:hint="eastAsia"/>
        </w:rPr>
        <w:t>平成</w:t>
      </w:r>
      <w:r w:rsidR="00520C86">
        <w:rPr>
          <w:rFonts w:eastAsia="ＭＳ 明朝" w:hint="eastAsia"/>
        </w:rPr>
        <w:t>29</w:t>
      </w:r>
      <w:r w:rsidR="00520C86">
        <w:rPr>
          <w:rFonts w:eastAsia="ＭＳ 明朝" w:hint="eastAsia"/>
        </w:rPr>
        <w:t>年２</w:t>
      </w:r>
      <w:r>
        <w:rPr>
          <w:rFonts w:eastAsia="ＭＳ 明朝" w:hint="eastAsia"/>
        </w:rPr>
        <w:t>月</w:t>
      </w:r>
      <w:r w:rsidR="0002154C">
        <w:rPr>
          <w:rFonts w:eastAsia="ＭＳ 明朝" w:hint="eastAsia"/>
        </w:rPr>
        <w:t>23</w:t>
      </w:r>
      <w:r w:rsidR="00520C86">
        <w:rPr>
          <w:rFonts w:eastAsia="ＭＳ 明朝" w:hint="eastAsia"/>
        </w:rPr>
        <w:t>日（木</w:t>
      </w:r>
      <w:r>
        <w:rPr>
          <w:rFonts w:eastAsia="ＭＳ 明朝" w:hint="eastAsia"/>
        </w:rPr>
        <w:t>）</w:t>
      </w:r>
      <w:r>
        <w:rPr>
          <w:rFonts w:eastAsia="ＭＳ 明朝" w:hint="eastAsia"/>
        </w:rPr>
        <w:tab/>
      </w:r>
      <w:r>
        <w:rPr>
          <w:rFonts w:eastAsia="ＭＳ 明朝" w:hint="eastAsia"/>
        </w:rPr>
        <w:t>受付締切</w:t>
      </w:r>
    </w:p>
    <w:p w:rsidR="00D77C74" w:rsidRDefault="00D77C74" w:rsidP="00A12819">
      <w:pPr>
        <w:ind w:leftChars="200" w:left="420"/>
        <w:rPr>
          <w:rFonts w:eastAsia="ＭＳ 明朝"/>
        </w:rPr>
      </w:pPr>
      <w:r w:rsidRPr="00470CBC">
        <w:rPr>
          <w:rFonts w:eastAsia="ＭＳ 明朝" w:hint="eastAsia"/>
        </w:rPr>
        <w:t>平成</w:t>
      </w:r>
      <w:r w:rsidR="00520C86">
        <w:rPr>
          <w:rFonts w:eastAsia="ＭＳ 明朝" w:hint="eastAsia"/>
        </w:rPr>
        <w:t>29</w:t>
      </w:r>
      <w:r w:rsidR="00520C86">
        <w:rPr>
          <w:rFonts w:eastAsia="ＭＳ 明朝" w:hint="eastAsia"/>
        </w:rPr>
        <w:t>年３</w:t>
      </w:r>
      <w:r w:rsidRPr="00470CBC">
        <w:rPr>
          <w:rFonts w:eastAsia="ＭＳ 明朝" w:hint="eastAsia"/>
        </w:rPr>
        <w:t>月</w:t>
      </w:r>
      <w:r w:rsidR="0002154C">
        <w:rPr>
          <w:rFonts w:eastAsia="ＭＳ 明朝" w:hint="eastAsia"/>
        </w:rPr>
        <w:t>10</w:t>
      </w:r>
      <w:r w:rsidR="00520C86">
        <w:rPr>
          <w:rFonts w:eastAsia="ＭＳ 明朝" w:hint="eastAsia"/>
        </w:rPr>
        <w:t>日（金</w:t>
      </w:r>
      <w:r w:rsidR="00B54647">
        <w:rPr>
          <w:rFonts w:eastAsia="ＭＳ 明朝" w:hint="eastAsia"/>
        </w:rPr>
        <w:t>）</w:t>
      </w:r>
      <w:r>
        <w:rPr>
          <w:rFonts w:eastAsia="ＭＳ 明朝" w:hint="eastAsia"/>
        </w:rPr>
        <w:tab/>
      </w:r>
      <w:r>
        <w:rPr>
          <w:rFonts w:eastAsia="ＭＳ 明朝" w:hint="eastAsia"/>
        </w:rPr>
        <w:t>使用者公表</w:t>
      </w:r>
    </w:p>
    <w:p w:rsidR="00D77C74" w:rsidRDefault="00716129" w:rsidP="00D77C74">
      <w:pPr>
        <w:ind w:leftChars="300" w:left="840" w:hangingChars="100" w:hanging="210"/>
        <w:rPr>
          <w:rFonts w:eastAsia="ＭＳ 明朝"/>
        </w:rPr>
      </w:pPr>
      <w:r>
        <w:rPr>
          <w:rFonts w:eastAsia="ＭＳ 明朝" w:hint="eastAsia"/>
        </w:rPr>
        <w:t>※なお、本優先受付以降</w:t>
      </w:r>
      <w:r w:rsidR="00D77C74">
        <w:rPr>
          <w:rFonts w:eastAsia="ＭＳ 明朝" w:hint="eastAsia"/>
        </w:rPr>
        <w:t>の専用使用施設の申込みは、使用予定日の６か月前の月初（初日が休業日であるときは、翌日以降の営業日）から受け付ける。また、月初日の受付終了後の翌日からは、先着順にて随時受付を行う。</w:t>
      </w:r>
    </w:p>
    <w:p w:rsidR="00D77C74" w:rsidRDefault="00D77C74" w:rsidP="00D77C74">
      <w:pPr>
        <w:ind w:leftChars="300" w:left="840" w:hangingChars="100" w:hanging="210"/>
        <w:rPr>
          <w:rFonts w:eastAsia="ＭＳ 明朝"/>
        </w:rPr>
      </w:pPr>
    </w:p>
    <w:p w:rsidR="00D77C74" w:rsidRDefault="00D77C74" w:rsidP="00D77C74">
      <w:pPr>
        <w:rPr>
          <w:rFonts w:ascii="ＭＳ ゴシック" w:eastAsia="ＭＳ ゴシック" w:hAnsi="ＭＳ ゴシック"/>
        </w:rPr>
      </w:pPr>
      <w:r>
        <w:rPr>
          <w:rFonts w:ascii="ＭＳ ゴシック" w:eastAsia="ＭＳ ゴシック" w:hAnsi="ＭＳ ゴシック" w:hint="eastAsia"/>
        </w:rPr>
        <w:t>４</w:t>
      </w:r>
      <w:r w:rsidRPr="0096463E">
        <w:rPr>
          <w:rFonts w:ascii="ＭＳ ゴシック" w:eastAsia="ＭＳ ゴシック" w:hAnsi="ＭＳ ゴシック" w:hint="eastAsia"/>
        </w:rPr>
        <w:t>．</w:t>
      </w:r>
      <w:r w:rsidR="00323A48">
        <w:rPr>
          <w:rFonts w:ascii="ＭＳ ゴシック" w:eastAsia="ＭＳ ゴシック" w:hAnsi="ＭＳ ゴシック" w:hint="eastAsia"/>
        </w:rPr>
        <w:t>申込み手続き</w:t>
      </w:r>
    </w:p>
    <w:p w:rsidR="00D77C74" w:rsidRPr="006400A1" w:rsidRDefault="00323A48" w:rsidP="00323A48">
      <w:pPr>
        <w:ind w:leftChars="100" w:left="210"/>
        <w:rPr>
          <w:rFonts w:asciiTheme="majorEastAsia" w:eastAsiaTheme="majorEastAsia" w:hAnsiTheme="majorEastAsia"/>
        </w:rPr>
      </w:pPr>
      <w:r w:rsidRPr="006400A1">
        <w:rPr>
          <w:rFonts w:asciiTheme="majorEastAsia" w:eastAsiaTheme="majorEastAsia" w:hAnsiTheme="majorEastAsia" w:hint="eastAsia"/>
        </w:rPr>
        <w:t>（1）提出書類</w:t>
      </w:r>
    </w:p>
    <w:p w:rsidR="00323A48" w:rsidRDefault="00323A48" w:rsidP="00323A48">
      <w:pPr>
        <w:ind w:leftChars="300" w:left="630"/>
        <w:rPr>
          <w:rFonts w:ascii="ＭＳ 明朝" w:eastAsia="ＭＳ 明朝" w:hAnsi="ＭＳ 明朝"/>
        </w:rPr>
      </w:pPr>
      <w:r>
        <w:rPr>
          <w:rFonts w:ascii="ＭＳ 明朝" w:eastAsia="ＭＳ 明朝" w:hAnsi="ＭＳ 明朝" w:hint="eastAsia"/>
        </w:rPr>
        <w:t>①優先使用申込書【別紙様式】</w:t>
      </w:r>
    </w:p>
    <w:p w:rsidR="00323A48" w:rsidRDefault="00323A48" w:rsidP="00323A48">
      <w:pPr>
        <w:ind w:leftChars="300" w:left="630"/>
        <w:rPr>
          <w:rFonts w:ascii="ＭＳ 明朝" w:eastAsia="ＭＳ 明朝" w:hAnsi="ＭＳ 明朝"/>
        </w:rPr>
      </w:pPr>
      <w:r>
        <w:rPr>
          <w:rFonts w:ascii="ＭＳ 明朝" w:eastAsia="ＭＳ 明朝" w:hAnsi="ＭＳ 明朝" w:hint="eastAsia"/>
        </w:rPr>
        <w:t>②企画書【任意の様式】</w:t>
      </w:r>
    </w:p>
    <w:p w:rsidR="00323A48" w:rsidRDefault="00323A48" w:rsidP="00323A48">
      <w:pPr>
        <w:ind w:leftChars="400" w:left="840"/>
        <w:rPr>
          <w:rFonts w:ascii="ＭＳ 明朝" w:eastAsia="ＭＳ 明朝" w:hAnsi="ＭＳ 明朝"/>
        </w:rPr>
      </w:pPr>
      <w:r>
        <w:rPr>
          <w:rFonts w:ascii="ＭＳ 明朝" w:eastAsia="ＭＳ 明朝" w:hAnsi="ＭＳ 明朝" w:hint="eastAsia"/>
        </w:rPr>
        <w:t>※以下項目を企画書に記載してください。</w:t>
      </w:r>
    </w:p>
    <w:p w:rsidR="00323A48" w:rsidRDefault="00323A48" w:rsidP="00323A48">
      <w:pPr>
        <w:ind w:leftChars="500" w:left="1050"/>
        <w:rPr>
          <w:rFonts w:ascii="ＭＳ 明朝" w:eastAsia="ＭＳ 明朝" w:hAnsi="ＭＳ 明朝"/>
        </w:rPr>
      </w:pPr>
      <w:r>
        <w:rPr>
          <w:rFonts w:ascii="ＭＳ 明朝" w:eastAsia="ＭＳ 明朝" w:hAnsi="ＭＳ 明朝" w:hint="eastAsia"/>
        </w:rPr>
        <w:t>1）イベントの名称・概要・主催等の構成・目的・場所・期間</w:t>
      </w:r>
    </w:p>
    <w:p w:rsidR="00323A48" w:rsidRDefault="00323A48" w:rsidP="00323A48">
      <w:pPr>
        <w:ind w:leftChars="500" w:left="1260" w:hangingChars="100" w:hanging="210"/>
        <w:rPr>
          <w:rFonts w:ascii="ＭＳ 明朝" w:eastAsia="ＭＳ 明朝" w:hAnsi="ＭＳ 明朝"/>
        </w:rPr>
      </w:pPr>
      <w:r>
        <w:rPr>
          <w:rFonts w:ascii="ＭＳ 明朝" w:eastAsia="ＭＳ 明朝" w:hAnsi="ＭＳ 明朝" w:hint="eastAsia"/>
        </w:rPr>
        <w:t>2）前記「２．使用申込みの条件」の（1）から（8）の条件を</w:t>
      </w:r>
      <w:r w:rsidR="00317629">
        <w:rPr>
          <w:rFonts w:ascii="ＭＳ 明朝" w:eastAsia="ＭＳ 明朝" w:hAnsi="ＭＳ 明朝" w:hint="eastAsia"/>
        </w:rPr>
        <w:t>全て満たしている</w:t>
      </w:r>
      <w:r>
        <w:rPr>
          <w:rFonts w:ascii="ＭＳ 明朝" w:eastAsia="ＭＳ 明朝" w:hAnsi="ＭＳ 明朝" w:hint="eastAsia"/>
        </w:rPr>
        <w:t>根拠（実績・計画等）</w:t>
      </w:r>
    </w:p>
    <w:p w:rsidR="00317629" w:rsidRPr="00317629" w:rsidRDefault="00317629" w:rsidP="00323A48">
      <w:pPr>
        <w:ind w:leftChars="500" w:left="1260" w:hangingChars="100" w:hanging="210"/>
        <w:rPr>
          <w:rFonts w:ascii="ＭＳ 明朝" w:eastAsia="ＭＳ 明朝" w:hAnsi="ＭＳ 明朝"/>
        </w:rPr>
      </w:pPr>
      <w:r>
        <w:rPr>
          <w:rFonts w:ascii="ＭＳ 明朝" w:eastAsia="ＭＳ 明朝" w:hAnsi="ＭＳ 明朝" w:hint="eastAsia"/>
        </w:rPr>
        <w:t>3）イベントの広報計画（情報発信エリア等）</w:t>
      </w:r>
    </w:p>
    <w:p w:rsidR="00323A48" w:rsidRPr="006400A1" w:rsidRDefault="00323A48" w:rsidP="00323A48">
      <w:pPr>
        <w:ind w:leftChars="100" w:left="210"/>
        <w:rPr>
          <w:rFonts w:ascii="ＭＳ ゴシック" w:eastAsia="ＭＳ ゴシック" w:hAnsi="ＭＳ ゴシック"/>
        </w:rPr>
      </w:pPr>
      <w:r w:rsidRPr="006400A1">
        <w:rPr>
          <w:rFonts w:ascii="ＭＳ ゴシック" w:eastAsia="ＭＳ ゴシック" w:hAnsi="ＭＳ ゴシック" w:hint="eastAsia"/>
        </w:rPr>
        <w:t>（2）提出方法</w:t>
      </w:r>
    </w:p>
    <w:p w:rsidR="00323A48" w:rsidRPr="00323A48" w:rsidRDefault="00323A48" w:rsidP="00323A48">
      <w:pPr>
        <w:ind w:leftChars="300" w:left="630"/>
        <w:rPr>
          <w:rFonts w:eastAsia="ＭＳ 明朝"/>
        </w:rPr>
      </w:pPr>
      <w:r w:rsidRPr="00323A48">
        <w:rPr>
          <w:rFonts w:eastAsia="ＭＳ 明朝"/>
        </w:rPr>
        <w:t>平成</w:t>
      </w:r>
      <w:r w:rsidR="00520C86">
        <w:rPr>
          <w:rFonts w:eastAsia="ＭＳ 明朝"/>
        </w:rPr>
        <w:t>2</w:t>
      </w:r>
      <w:r w:rsidR="00520C86">
        <w:rPr>
          <w:rFonts w:eastAsia="ＭＳ 明朝" w:hint="eastAsia"/>
        </w:rPr>
        <w:t>9</w:t>
      </w:r>
      <w:r w:rsidR="00520C86">
        <w:rPr>
          <w:rFonts w:eastAsia="ＭＳ 明朝" w:hint="eastAsia"/>
        </w:rPr>
        <w:t>年２</w:t>
      </w:r>
      <w:r>
        <w:rPr>
          <w:rFonts w:eastAsia="ＭＳ 明朝" w:hint="eastAsia"/>
        </w:rPr>
        <w:t>月</w:t>
      </w:r>
      <w:r w:rsidR="00C74739">
        <w:rPr>
          <w:rFonts w:eastAsia="ＭＳ 明朝" w:hint="eastAsia"/>
        </w:rPr>
        <w:t>23</w:t>
      </w:r>
      <w:bookmarkStart w:id="0" w:name="_GoBack"/>
      <w:bookmarkEnd w:id="0"/>
      <w:r w:rsidR="00B54647">
        <w:rPr>
          <w:rFonts w:eastAsia="ＭＳ 明朝" w:hint="eastAsia"/>
        </w:rPr>
        <w:t>日までに必着</w:t>
      </w:r>
    </w:p>
    <w:p w:rsidR="00323A48" w:rsidRPr="006400A1" w:rsidRDefault="00323A48" w:rsidP="00323A48">
      <w:pPr>
        <w:ind w:leftChars="100" w:left="420" w:hangingChars="100" w:hanging="210"/>
        <w:rPr>
          <w:rFonts w:ascii="ＭＳ ゴシック" w:eastAsia="ＭＳ ゴシック" w:hAnsi="ＭＳ ゴシック"/>
        </w:rPr>
      </w:pPr>
      <w:r w:rsidRPr="006400A1">
        <w:rPr>
          <w:rFonts w:ascii="ＭＳ ゴシック" w:eastAsia="ＭＳ ゴシック" w:hAnsi="ＭＳ ゴシック" w:hint="eastAsia"/>
        </w:rPr>
        <w:t>（3）提出先</w:t>
      </w:r>
    </w:p>
    <w:p w:rsidR="00323A48" w:rsidRDefault="00323A48" w:rsidP="00323A48">
      <w:pPr>
        <w:ind w:leftChars="300" w:left="840" w:hangingChars="100" w:hanging="210"/>
        <w:rPr>
          <w:rFonts w:eastAsia="ＭＳ 明朝"/>
        </w:rPr>
      </w:pPr>
      <w:r>
        <w:rPr>
          <w:rFonts w:eastAsia="ＭＳ 明朝" w:hint="eastAsia"/>
        </w:rPr>
        <w:t>〒</w:t>
      </w:r>
      <w:r>
        <w:rPr>
          <w:rFonts w:eastAsia="ＭＳ 明朝" w:hint="eastAsia"/>
        </w:rPr>
        <w:t>565-0826</w:t>
      </w:r>
      <w:r>
        <w:rPr>
          <w:rFonts w:eastAsia="ＭＳ 明朝" w:hint="eastAsia"/>
        </w:rPr>
        <w:t xml:space="preserve">　　大阪府</w:t>
      </w:r>
      <w:r w:rsidR="006400A1">
        <w:rPr>
          <w:rFonts w:eastAsia="ＭＳ 明朝" w:hint="eastAsia"/>
        </w:rPr>
        <w:t>吹田市千里万博公園１－１</w:t>
      </w:r>
    </w:p>
    <w:p w:rsidR="006400A1" w:rsidRDefault="006400A1" w:rsidP="00323A48">
      <w:pPr>
        <w:ind w:leftChars="300" w:left="840" w:hangingChars="100" w:hanging="210"/>
        <w:rPr>
          <w:rFonts w:eastAsia="ＭＳ 明朝"/>
        </w:rPr>
      </w:pPr>
      <w:r>
        <w:rPr>
          <w:rFonts w:eastAsia="ＭＳ 明朝" w:hint="eastAsia"/>
        </w:rPr>
        <w:t>大阪府日本万国博覧会記念公園事務所　営業推進課</w:t>
      </w:r>
      <w:r>
        <w:rPr>
          <w:rFonts w:eastAsia="ＭＳ 明朝" w:hint="eastAsia"/>
        </w:rPr>
        <w:t xml:space="preserve"> </w:t>
      </w:r>
      <w:r>
        <w:rPr>
          <w:rFonts w:eastAsia="ＭＳ 明朝" w:hint="eastAsia"/>
        </w:rPr>
        <w:t>営業推進チームあて</w:t>
      </w:r>
    </w:p>
    <w:p w:rsidR="006400A1" w:rsidRDefault="006400A1" w:rsidP="00323A48">
      <w:pPr>
        <w:ind w:leftChars="300" w:left="840" w:hangingChars="100" w:hanging="210"/>
        <w:rPr>
          <w:rFonts w:eastAsia="ＭＳ 明朝"/>
        </w:rPr>
      </w:pPr>
    </w:p>
    <w:p w:rsidR="006400A1" w:rsidRDefault="006400A1" w:rsidP="006400A1">
      <w:pPr>
        <w:rPr>
          <w:rFonts w:ascii="ＭＳ ゴシック" w:eastAsia="ＭＳ ゴシック" w:hAnsi="ＭＳ ゴシック"/>
        </w:rPr>
      </w:pPr>
      <w:r>
        <w:rPr>
          <w:rFonts w:ascii="ＭＳ ゴシック" w:eastAsia="ＭＳ ゴシック" w:hAnsi="ＭＳ ゴシック" w:hint="eastAsia"/>
        </w:rPr>
        <w:t>５</w:t>
      </w:r>
      <w:r w:rsidRPr="0096463E">
        <w:rPr>
          <w:rFonts w:ascii="ＭＳ ゴシック" w:eastAsia="ＭＳ ゴシック" w:hAnsi="ＭＳ ゴシック" w:hint="eastAsia"/>
        </w:rPr>
        <w:t>．</w:t>
      </w:r>
      <w:r>
        <w:rPr>
          <w:rFonts w:ascii="ＭＳ ゴシック" w:eastAsia="ＭＳ ゴシック" w:hAnsi="ＭＳ ゴシック" w:hint="eastAsia"/>
        </w:rPr>
        <w:t>使用希望日が重複したときの取扱い</w:t>
      </w:r>
    </w:p>
    <w:p w:rsidR="006400A1" w:rsidRDefault="006400A1" w:rsidP="006400A1">
      <w:pPr>
        <w:ind w:leftChars="100" w:left="210"/>
        <w:rPr>
          <w:rFonts w:eastAsia="ＭＳ 明朝"/>
        </w:rPr>
      </w:pPr>
      <w:r>
        <w:rPr>
          <w:rFonts w:eastAsia="ＭＳ 明朝" w:hint="eastAsia"/>
        </w:rPr>
        <w:t>使用希望日が重</w:t>
      </w:r>
      <w:r w:rsidR="00317629">
        <w:rPr>
          <w:rFonts w:eastAsia="ＭＳ 明朝" w:hint="eastAsia"/>
        </w:rPr>
        <w:t>複したときは、次の（</w:t>
      </w:r>
      <w:r w:rsidR="00317629">
        <w:rPr>
          <w:rFonts w:eastAsia="ＭＳ 明朝" w:hint="eastAsia"/>
        </w:rPr>
        <w:t>1</w:t>
      </w:r>
      <w:r w:rsidR="00317629">
        <w:rPr>
          <w:rFonts w:eastAsia="ＭＳ 明朝" w:hint="eastAsia"/>
        </w:rPr>
        <w:t>）から（</w:t>
      </w:r>
      <w:r w:rsidR="00317629">
        <w:rPr>
          <w:rFonts w:eastAsia="ＭＳ 明朝" w:hint="eastAsia"/>
        </w:rPr>
        <w:t>3</w:t>
      </w:r>
      <w:r w:rsidR="00317629">
        <w:rPr>
          <w:rFonts w:eastAsia="ＭＳ 明朝" w:hint="eastAsia"/>
        </w:rPr>
        <w:t>）までの該当項目が多い提案から優先順位を決定いたします。</w:t>
      </w:r>
    </w:p>
    <w:p w:rsidR="006400A1" w:rsidRDefault="006400A1" w:rsidP="006400A1">
      <w:pPr>
        <w:ind w:leftChars="100" w:left="210"/>
        <w:rPr>
          <w:rFonts w:asciiTheme="minorEastAsia" w:hAnsiTheme="minorEastAsia"/>
        </w:rPr>
      </w:pPr>
      <w:r w:rsidRPr="006400A1">
        <w:rPr>
          <w:rFonts w:asciiTheme="minorEastAsia" w:hAnsiTheme="minorEastAsia" w:hint="eastAsia"/>
        </w:rPr>
        <w:t>（1）</w:t>
      </w:r>
      <w:r w:rsidR="00317629">
        <w:rPr>
          <w:rFonts w:asciiTheme="minorEastAsia" w:hAnsiTheme="minorEastAsia" w:hint="eastAsia"/>
        </w:rPr>
        <w:t>集客数の多いもの</w:t>
      </w:r>
    </w:p>
    <w:p w:rsidR="006400A1" w:rsidRDefault="006400A1" w:rsidP="006400A1">
      <w:pPr>
        <w:ind w:leftChars="100" w:left="210"/>
        <w:rPr>
          <w:rFonts w:asciiTheme="minorEastAsia" w:hAnsiTheme="minorEastAsia"/>
        </w:rPr>
      </w:pPr>
      <w:r>
        <w:rPr>
          <w:rFonts w:asciiTheme="minorEastAsia" w:hAnsiTheme="minorEastAsia" w:hint="eastAsia"/>
        </w:rPr>
        <w:t>（2</w:t>
      </w:r>
      <w:r w:rsidR="00317629">
        <w:rPr>
          <w:rFonts w:asciiTheme="minorEastAsia" w:hAnsiTheme="minorEastAsia" w:hint="eastAsia"/>
        </w:rPr>
        <w:t>）広報計画において、広域圏（関西圏を超えるエリア）に情報発信しているもの</w:t>
      </w:r>
    </w:p>
    <w:p w:rsidR="006400A1" w:rsidRDefault="006400A1" w:rsidP="00BD110F">
      <w:pPr>
        <w:ind w:leftChars="100" w:left="630" w:hangingChars="200" w:hanging="420"/>
        <w:rPr>
          <w:rFonts w:asciiTheme="minorEastAsia" w:hAnsiTheme="minorEastAsia"/>
        </w:rPr>
      </w:pPr>
      <w:r>
        <w:rPr>
          <w:rFonts w:asciiTheme="minorEastAsia" w:hAnsiTheme="minorEastAsia" w:hint="eastAsia"/>
        </w:rPr>
        <w:t>（3</w:t>
      </w:r>
      <w:r w:rsidR="00BD110F">
        <w:rPr>
          <w:rFonts w:asciiTheme="minorEastAsia" w:hAnsiTheme="minorEastAsia" w:hint="eastAsia"/>
        </w:rPr>
        <w:t>）過去２年間において万博公園の専用使用施設の使用実績を有し、かつマスメディアが主催するもの</w:t>
      </w:r>
    </w:p>
    <w:p w:rsidR="00986113" w:rsidRDefault="00986113" w:rsidP="006400A1">
      <w:pPr>
        <w:ind w:leftChars="100" w:left="630" w:hangingChars="200" w:hanging="420"/>
        <w:rPr>
          <w:rFonts w:asciiTheme="minorEastAsia" w:hAnsiTheme="minorEastAsia"/>
        </w:rPr>
      </w:pPr>
    </w:p>
    <w:p w:rsidR="00986113" w:rsidRDefault="00986113" w:rsidP="00986113">
      <w:pPr>
        <w:rPr>
          <w:rFonts w:ascii="ＭＳ ゴシック" w:eastAsia="ＭＳ ゴシック" w:hAnsi="ＭＳ ゴシック"/>
        </w:rPr>
      </w:pPr>
      <w:r>
        <w:rPr>
          <w:rFonts w:ascii="ＭＳ ゴシック" w:eastAsia="ＭＳ ゴシック" w:hAnsi="ＭＳ ゴシック" w:hint="eastAsia"/>
        </w:rPr>
        <w:t>６</w:t>
      </w:r>
      <w:r w:rsidRPr="0096463E">
        <w:rPr>
          <w:rFonts w:ascii="ＭＳ ゴシック" w:eastAsia="ＭＳ ゴシック" w:hAnsi="ＭＳ ゴシック" w:hint="eastAsia"/>
        </w:rPr>
        <w:t>．</w:t>
      </w:r>
      <w:r>
        <w:rPr>
          <w:rFonts w:ascii="ＭＳ ゴシック" w:eastAsia="ＭＳ ゴシック" w:hAnsi="ＭＳ ゴシック" w:hint="eastAsia"/>
        </w:rPr>
        <w:t>使用を許可する</w:t>
      </w:r>
      <w:r w:rsidR="00C50E5B">
        <w:rPr>
          <w:rFonts w:ascii="ＭＳ ゴシック" w:eastAsia="ＭＳ ゴシック" w:hAnsi="ＭＳ ゴシック" w:hint="eastAsia"/>
        </w:rPr>
        <w:t>際の条件</w:t>
      </w:r>
    </w:p>
    <w:p w:rsidR="00986113" w:rsidRDefault="00C50E5B" w:rsidP="006400A1">
      <w:pPr>
        <w:ind w:leftChars="100" w:left="630" w:hangingChars="200" w:hanging="420"/>
        <w:rPr>
          <w:rFonts w:asciiTheme="minorEastAsia" w:hAnsiTheme="minorEastAsia"/>
        </w:rPr>
      </w:pPr>
      <w:r>
        <w:rPr>
          <w:rFonts w:asciiTheme="minorEastAsia" w:hAnsiTheme="minorEastAsia" w:hint="eastAsia"/>
        </w:rPr>
        <w:t>使用規制等は次のとおりです。</w:t>
      </w:r>
    </w:p>
    <w:p w:rsidR="00C50E5B" w:rsidRDefault="00C50E5B" w:rsidP="006400A1">
      <w:pPr>
        <w:ind w:leftChars="100" w:left="630" w:hangingChars="200" w:hanging="420"/>
        <w:rPr>
          <w:rFonts w:asciiTheme="minorEastAsia" w:hAnsiTheme="minorEastAsia"/>
        </w:rPr>
      </w:pPr>
      <w:r>
        <w:rPr>
          <w:rFonts w:asciiTheme="minorEastAsia" w:hAnsiTheme="minorEastAsia" w:hint="eastAsia"/>
        </w:rPr>
        <w:t>（1）使用目的以外に使用しないこと</w:t>
      </w:r>
    </w:p>
    <w:p w:rsidR="00C50E5B" w:rsidRDefault="00C50E5B" w:rsidP="006400A1">
      <w:pPr>
        <w:ind w:leftChars="100" w:left="630" w:hangingChars="200" w:hanging="420"/>
        <w:rPr>
          <w:rFonts w:asciiTheme="minorEastAsia" w:hAnsiTheme="minorEastAsia"/>
        </w:rPr>
      </w:pPr>
      <w:r>
        <w:rPr>
          <w:rFonts w:asciiTheme="minorEastAsia" w:hAnsiTheme="minorEastAsia" w:hint="eastAsia"/>
        </w:rPr>
        <w:t>（2）使用許可に伴う権利を第三者に譲渡若しくは転貸しないこと</w:t>
      </w:r>
    </w:p>
    <w:p w:rsidR="00C50E5B" w:rsidRDefault="00C50E5B" w:rsidP="006400A1">
      <w:pPr>
        <w:ind w:leftChars="100" w:left="630" w:hangingChars="200" w:hanging="420"/>
        <w:rPr>
          <w:rFonts w:asciiTheme="minorEastAsia" w:hAnsiTheme="minorEastAsia"/>
        </w:rPr>
      </w:pPr>
      <w:r>
        <w:rPr>
          <w:rFonts w:asciiTheme="minorEastAsia" w:hAnsiTheme="minorEastAsia" w:hint="eastAsia"/>
        </w:rPr>
        <w:lastRenderedPageBreak/>
        <w:t>（3）許可された使用時間を厳守すること（準備・整備・清掃等の時間も含む）</w:t>
      </w:r>
    </w:p>
    <w:p w:rsidR="00C50E5B" w:rsidRDefault="00C50E5B" w:rsidP="006400A1">
      <w:pPr>
        <w:ind w:leftChars="100" w:left="630" w:hangingChars="200" w:hanging="420"/>
        <w:rPr>
          <w:rFonts w:asciiTheme="minorEastAsia" w:hAnsiTheme="minorEastAsia"/>
        </w:rPr>
      </w:pPr>
      <w:r>
        <w:rPr>
          <w:rFonts w:asciiTheme="minorEastAsia" w:hAnsiTheme="minorEastAsia" w:hint="eastAsia"/>
        </w:rPr>
        <w:t>（4）常に善良な注意と責任をもって使用すること</w:t>
      </w:r>
    </w:p>
    <w:p w:rsidR="00C50E5B" w:rsidRDefault="00C50E5B" w:rsidP="006400A1">
      <w:pPr>
        <w:ind w:leftChars="100" w:left="630" w:hangingChars="200" w:hanging="420"/>
        <w:rPr>
          <w:rFonts w:asciiTheme="minorEastAsia" w:hAnsiTheme="minorEastAsia"/>
        </w:rPr>
      </w:pPr>
      <w:r>
        <w:rPr>
          <w:rFonts w:asciiTheme="minorEastAsia" w:hAnsiTheme="minorEastAsia" w:hint="eastAsia"/>
        </w:rPr>
        <w:t>（5）暴力行為その他公序良俗に反する行為等他人に迷惑を及ぼす行為をしないこと</w:t>
      </w:r>
    </w:p>
    <w:p w:rsidR="00C50E5B" w:rsidRDefault="00C50E5B" w:rsidP="006400A1">
      <w:pPr>
        <w:ind w:leftChars="100" w:left="630" w:hangingChars="200" w:hanging="420"/>
        <w:rPr>
          <w:rFonts w:asciiTheme="minorEastAsia" w:hAnsiTheme="minorEastAsia"/>
        </w:rPr>
      </w:pPr>
      <w:r>
        <w:rPr>
          <w:rFonts w:asciiTheme="minorEastAsia" w:hAnsiTheme="minorEastAsia" w:hint="eastAsia"/>
        </w:rPr>
        <w:t>（6）許可なく壁柱等にはり紙、釘打ち等をしないこと</w:t>
      </w:r>
    </w:p>
    <w:p w:rsidR="00C50E5B" w:rsidRDefault="00C50E5B" w:rsidP="006400A1">
      <w:pPr>
        <w:ind w:leftChars="100" w:left="630" w:hangingChars="200" w:hanging="420"/>
        <w:rPr>
          <w:rFonts w:asciiTheme="minorEastAsia" w:hAnsiTheme="minorEastAsia"/>
        </w:rPr>
      </w:pPr>
      <w:r>
        <w:rPr>
          <w:rFonts w:asciiTheme="minorEastAsia" w:hAnsiTheme="minorEastAsia" w:hint="eastAsia"/>
        </w:rPr>
        <w:t>（7）許可なく危険な物品又は動物を持ち込まないこと</w:t>
      </w:r>
    </w:p>
    <w:p w:rsidR="00C50E5B" w:rsidRDefault="00C50E5B" w:rsidP="006400A1">
      <w:pPr>
        <w:ind w:leftChars="100" w:left="630" w:hangingChars="200" w:hanging="420"/>
        <w:rPr>
          <w:rFonts w:asciiTheme="minorEastAsia" w:hAnsiTheme="minorEastAsia"/>
        </w:rPr>
      </w:pPr>
      <w:r>
        <w:rPr>
          <w:rFonts w:asciiTheme="minorEastAsia" w:hAnsiTheme="minorEastAsia" w:hint="eastAsia"/>
        </w:rPr>
        <w:t>（8）許可なく物品を販売し又は展示しないこと</w:t>
      </w:r>
    </w:p>
    <w:p w:rsidR="00C50E5B" w:rsidRDefault="00C50E5B" w:rsidP="006400A1">
      <w:pPr>
        <w:ind w:leftChars="100" w:left="630" w:hangingChars="200" w:hanging="420"/>
        <w:rPr>
          <w:rFonts w:asciiTheme="minorEastAsia" w:hAnsiTheme="minorEastAsia"/>
        </w:rPr>
      </w:pPr>
      <w:r>
        <w:rPr>
          <w:rFonts w:asciiTheme="minorEastAsia" w:hAnsiTheme="minorEastAsia" w:hint="eastAsia"/>
        </w:rPr>
        <w:t>（9）所定の場所以外で火気を使用しないこと</w:t>
      </w:r>
    </w:p>
    <w:p w:rsidR="00C50E5B" w:rsidRDefault="00C50E5B" w:rsidP="006400A1">
      <w:pPr>
        <w:ind w:leftChars="100" w:left="630" w:hangingChars="200" w:hanging="420"/>
        <w:rPr>
          <w:rFonts w:asciiTheme="minorEastAsia" w:hAnsiTheme="minorEastAsia"/>
        </w:rPr>
      </w:pPr>
      <w:r>
        <w:rPr>
          <w:rFonts w:asciiTheme="minorEastAsia" w:hAnsiTheme="minorEastAsia" w:hint="eastAsia"/>
        </w:rPr>
        <w:t>（10）火災、盗難、人身事故等の防止に努めること</w:t>
      </w:r>
    </w:p>
    <w:p w:rsidR="00C50E5B" w:rsidRDefault="00C50E5B" w:rsidP="006400A1">
      <w:pPr>
        <w:ind w:leftChars="100" w:left="630" w:hangingChars="200" w:hanging="420"/>
        <w:rPr>
          <w:rFonts w:asciiTheme="minorEastAsia" w:hAnsiTheme="minorEastAsia"/>
        </w:rPr>
      </w:pPr>
      <w:r>
        <w:rPr>
          <w:rFonts w:asciiTheme="minorEastAsia" w:hAnsiTheme="minorEastAsia" w:hint="eastAsia"/>
        </w:rPr>
        <w:t>（11）施設等を損傷したときは、直ちに公園事務所に届け出ること。また、申込者の責に帰すべき事由のときは、原状回復又は損害賠償をすること</w:t>
      </w:r>
    </w:p>
    <w:p w:rsidR="00C50E5B" w:rsidRDefault="00C50E5B" w:rsidP="006400A1">
      <w:pPr>
        <w:ind w:leftChars="100" w:left="630" w:hangingChars="200" w:hanging="420"/>
        <w:rPr>
          <w:rFonts w:asciiTheme="minorEastAsia" w:hAnsiTheme="minorEastAsia"/>
        </w:rPr>
      </w:pPr>
      <w:r>
        <w:rPr>
          <w:rFonts w:asciiTheme="minorEastAsia" w:hAnsiTheme="minorEastAsia" w:hint="eastAsia"/>
        </w:rPr>
        <w:t>（12）使用時における必要な警備員は、申込者が負担すること</w:t>
      </w:r>
    </w:p>
    <w:p w:rsidR="00C50E5B" w:rsidRDefault="00C50E5B" w:rsidP="006400A1">
      <w:pPr>
        <w:ind w:leftChars="100" w:left="630" w:hangingChars="200" w:hanging="420"/>
        <w:rPr>
          <w:rFonts w:asciiTheme="minorEastAsia" w:hAnsiTheme="minorEastAsia"/>
        </w:rPr>
      </w:pPr>
      <w:r>
        <w:rPr>
          <w:rFonts w:asciiTheme="minorEastAsia" w:hAnsiTheme="minorEastAsia" w:hint="eastAsia"/>
        </w:rPr>
        <w:t>（13）使用した施設の後片付け、清掃、発生したゴミ等は、</w:t>
      </w:r>
      <w:r w:rsidR="004B4DD7">
        <w:rPr>
          <w:rFonts w:asciiTheme="minorEastAsia" w:hAnsiTheme="minorEastAsia" w:hint="eastAsia"/>
        </w:rPr>
        <w:t>万博公園内に残さないよう処理すること</w:t>
      </w:r>
    </w:p>
    <w:p w:rsidR="004B4DD7" w:rsidRDefault="004B4DD7" w:rsidP="006400A1">
      <w:pPr>
        <w:ind w:leftChars="100" w:left="630" w:hangingChars="200" w:hanging="420"/>
        <w:rPr>
          <w:rFonts w:asciiTheme="minorEastAsia" w:hAnsiTheme="minorEastAsia"/>
        </w:rPr>
      </w:pPr>
      <w:r>
        <w:rPr>
          <w:rFonts w:asciiTheme="minorEastAsia" w:hAnsiTheme="minorEastAsia" w:hint="eastAsia"/>
        </w:rPr>
        <w:t>（14）仮設工作物を設置するときは公園事務所の許可を受けること</w:t>
      </w:r>
    </w:p>
    <w:p w:rsidR="004B4DD7" w:rsidRDefault="004B4DD7" w:rsidP="006400A1">
      <w:pPr>
        <w:ind w:leftChars="100" w:left="630" w:hangingChars="200" w:hanging="420"/>
        <w:rPr>
          <w:rFonts w:asciiTheme="minorEastAsia" w:hAnsiTheme="minorEastAsia"/>
        </w:rPr>
      </w:pPr>
      <w:r>
        <w:rPr>
          <w:rFonts w:asciiTheme="minorEastAsia" w:hAnsiTheme="minorEastAsia" w:hint="eastAsia"/>
        </w:rPr>
        <w:t>（15）のぼりや横断幕などを設置する場合は、公園事務所の許可を得ること。また、これらのデザインは万博公園の品格・景観等を阻害しないものとすること</w:t>
      </w:r>
    </w:p>
    <w:p w:rsidR="004B4DD7" w:rsidRDefault="004B4DD7" w:rsidP="006400A1">
      <w:pPr>
        <w:ind w:leftChars="100" w:left="630" w:hangingChars="200" w:hanging="420"/>
        <w:rPr>
          <w:rFonts w:asciiTheme="minorEastAsia" w:hAnsiTheme="minorEastAsia"/>
        </w:rPr>
      </w:pPr>
    </w:p>
    <w:p w:rsidR="004B4DD7" w:rsidRDefault="004B4DD7" w:rsidP="004B4DD7">
      <w:pPr>
        <w:rPr>
          <w:rFonts w:ascii="ＭＳ ゴシック" w:eastAsia="ＭＳ ゴシック" w:hAnsi="ＭＳ ゴシック"/>
        </w:rPr>
      </w:pPr>
      <w:r>
        <w:rPr>
          <w:rFonts w:ascii="ＭＳ ゴシック" w:eastAsia="ＭＳ ゴシック" w:hAnsi="ＭＳ ゴシック" w:hint="eastAsia"/>
        </w:rPr>
        <w:t>７</w:t>
      </w:r>
      <w:r w:rsidRPr="0096463E">
        <w:rPr>
          <w:rFonts w:ascii="ＭＳ ゴシック" w:eastAsia="ＭＳ ゴシック" w:hAnsi="ＭＳ ゴシック" w:hint="eastAsia"/>
        </w:rPr>
        <w:t>．</w:t>
      </w:r>
      <w:r w:rsidR="00AD3CAE">
        <w:rPr>
          <w:rFonts w:ascii="ＭＳ ゴシック" w:eastAsia="ＭＳ ゴシック" w:hAnsi="ＭＳ ゴシック" w:hint="eastAsia"/>
        </w:rPr>
        <w:t>使用申込みにあたっての留意事項</w:t>
      </w:r>
    </w:p>
    <w:p w:rsidR="004B4DD7" w:rsidRPr="00E82A35" w:rsidRDefault="00E82A35" w:rsidP="006400A1">
      <w:pPr>
        <w:ind w:leftChars="100" w:left="630" w:hangingChars="200" w:hanging="420"/>
        <w:rPr>
          <w:rFonts w:ascii="ＭＳ ゴシック" w:eastAsia="ＭＳ ゴシック" w:hAnsi="ＭＳ ゴシック"/>
        </w:rPr>
      </w:pPr>
      <w:r w:rsidRPr="00E82A35">
        <w:rPr>
          <w:rFonts w:ascii="ＭＳ ゴシック" w:eastAsia="ＭＳ ゴシック" w:hAnsi="ＭＳ ゴシック" w:hint="eastAsia"/>
        </w:rPr>
        <w:t>（1）設営・撤去について</w:t>
      </w:r>
    </w:p>
    <w:p w:rsidR="00E82A35" w:rsidRDefault="00E82A35" w:rsidP="00E82A35">
      <w:pPr>
        <w:ind w:leftChars="300" w:left="840" w:hangingChars="100" w:hanging="210"/>
      </w:pPr>
      <w:r>
        <w:rPr>
          <w:rFonts w:asciiTheme="minorEastAsia" w:hAnsiTheme="minorEastAsia" w:hint="eastAsia"/>
        </w:rPr>
        <w:t>①開園時間帯（</w:t>
      </w:r>
      <w:r w:rsidRPr="00E82A35">
        <w:t>午前９時</w:t>
      </w:r>
      <w:r w:rsidRPr="00E82A35">
        <w:t>30</w:t>
      </w:r>
      <w:r w:rsidRPr="00E82A35">
        <w:t>分から</w:t>
      </w:r>
      <w:r>
        <w:rPr>
          <w:rFonts w:hint="eastAsia"/>
        </w:rPr>
        <w:t>午後５時。及びイベント等により設定した時間帯）は車両進入を禁止とする。やむを得ない事情がある場合は、公園事務所の許可を得たうえで、車両の前に誘導員を配備したうえで進入すること。</w:t>
      </w:r>
    </w:p>
    <w:p w:rsidR="00E82A35" w:rsidRDefault="00E82A35" w:rsidP="00E82A35">
      <w:pPr>
        <w:ind w:leftChars="400" w:left="840"/>
      </w:pPr>
      <w:r>
        <w:rPr>
          <w:rFonts w:hint="eastAsia"/>
        </w:rPr>
        <w:t>なお、専用使用施設（周辺の車両通行区域も含む）をフェンスで囲み、車両と来園者を分離することにより来園者の安全が確保できる場合は、公園事務所の許可を得たうえで、開園時間帯であっても車両進入を許可することができる。</w:t>
      </w:r>
    </w:p>
    <w:p w:rsidR="00E82A35" w:rsidRDefault="00E82A35" w:rsidP="00E82A35">
      <w:pPr>
        <w:ind w:leftChars="300" w:left="840" w:hangingChars="100" w:hanging="210"/>
      </w:pPr>
      <w:r>
        <w:rPr>
          <w:rFonts w:hint="eastAsia"/>
        </w:rPr>
        <w:t>②設営・撤去</w:t>
      </w:r>
      <w:r w:rsidR="00FF06F1">
        <w:rPr>
          <w:rFonts w:hint="eastAsia"/>
        </w:rPr>
        <w:t>における万博公園内への車両・スタッフの入退場等は次のとおりとする。</w:t>
      </w:r>
    </w:p>
    <w:p w:rsidR="00FF06F1" w:rsidRDefault="00FF06F1" w:rsidP="00FF06F1">
      <w:pPr>
        <w:ind w:leftChars="400" w:left="1050" w:hangingChars="100" w:hanging="210"/>
      </w:pPr>
      <w:r>
        <w:rPr>
          <w:rFonts w:hint="eastAsia"/>
        </w:rPr>
        <w:t>・千里橋ゲート　　午前７時</w:t>
      </w:r>
      <w:r>
        <w:rPr>
          <w:rFonts w:hint="eastAsia"/>
        </w:rPr>
        <w:t>30</w:t>
      </w:r>
      <w:r>
        <w:rPr>
          <w:rFonts w:hint="eastAsia"/>
        </w:rPr>
        <w:t>分から午後６時</w:t>
      </w:r>
      <w:r>
        <w:rPr>
          <w:rFonts w:hint="eastAsia"/>
        </w:rPr>
        <w:t>30</w:t>
      </w:r>
      <w:r>
        <w:rPr>
          <w:rFonts w:hint="eastAsia"/>
        </w:rPr>
        <w:t>分</w:t>
      </w:r>
    </w:p>
    <w:p w:rsidR="00FF06F1" w:rsidRDefault="00FF06F1" w:rsidP="00FF06F1">
      <w:pPr>
        <w:ind w:leftChars="400" w:left="1050" w:hangingChars="100" w:hanging="210"/>
      </w:pPr>
      <w:r>
        <w:rPr>
          <w:rFonts w:hint="eastAsia"/>
        </w:rPr>
        <w:t>・迎賓館ゲート　　午前８時から午後</w:t>
      </w:r>
      <w:r>
        <w:rPr>
          <w:rFonts w:hint="eastAsia"/>
        </w:rPr>
        <w:t>10</w:t>
      </w:r>
      <w:r>
        <w:rPr>
          <w:rFonts w:hint="eastAsia"/>
        </w:rPr>
        <w:t>時</w:t>
      </w:r>
    </w:p>
    <w:p w:rsidR="00FF06F1" w:rsidRDefault="00FF06F1" w:rsidP="00FF06F1">
      <w:pPr>
        <w:ind w:leftChars="500" w:left="1260" w:hangingChars="100" w:hanging="210"/>
      </w:pPr>
      <w:r>
        <w:rPr>
          <w:rFonts w:hint="eastAsia"/>
        </w:rPr>
        <w:t>※上記時間帯以外を利用する場合は、使用者の負担にて公園事務所の委託警備員（以下「警備員」という。）を配置することにより千里橋ゲート及び迎賓館ゲートの開門延長ができる。なお、警備に要した費用は、公園事務所より使用者あてに請求するものとする。</w:t>
      </w:r>
    </w:p>
    <w:p w:rsidR="00FF06F1" w:rsidRDefault="00FF06F1" w:rsidP="00FF06F1">
      <w:pPr>
        <w:ind w:leftChars="500" w:left="1260" w:hangingChars="100" w:hanging="210"/>
      </w:pPr>
      <w:r>
        <w:rPr>
          <w:rFonts w:hint="eastAsia"/>
        </w:rPr>
        <w:t>※お祭り広場、下の広場を使用する場合は、日本庭園前駐車場を経由して３号門を使用することができる。なお、この場合、当該門の開閉用警備員を配置する必要があり、これに掛かる警備員費用は、公園事務所より使用者あてに請求するものとする。</w:t>
      </w:r>
    </w:p>
    <w:p w:rsidR="00FF06F1" w:rsidRDefault="00FF06F1" w:rsidP="00FF06F1">
      <w:pPr>
        <w:ind w:leftChars="500" w:left="1260" w:hangingChars="100" w:hanging="210"/>
      </w:pPr>
      <w:r>
        <w:rPr>
          <w:rFonts w:hint="eastAsia"/>
        </w:rPr>
        <w:t>※万博公園内走行は徐行とすること。</w:t>
      </w:r>
    </w:p>
    <w:p w:rsidR="00FF06F1" w:rsidRDefault="00FF06F1" w:rsidP="00FF06F1">
      <w:pPr>
        <w:ind w:leftChars="300" w:left="840" w:hangingChars="100" w:hanging="210"/>
      </w:pPr>
      <w:r>
        <w:rPr>
          <w:rFonts w:hint="eastAsia"/>
        </w:rPr>
        <w:t>③設営・撤去用の資材等搬出入車両の乗入台数・規格の制限はない。ただし、</w:t>
      </w:r>
      <w:r>
        <w:rPr>
          <w:rFonts w:hint="eastAsia"/>
        </w:rPr>
        <w:t>10</w:t>
      </w:r>
      <w:r>
        <w:rPr>
          <w:rFonts w:hint="eastAsia"/>
        </w:rPr>
        <w:t>ｔ以上の車両は千里橋ゲートを通行できないため、迎賓館ゲートを利用すること。</w:t>
      </w:r>
    </w:p>
    <w:p w:rsidR="00FF06F1" w:rsidRDefault="00FF06F1" w:rsidP="00FF06F1">
      <w:pPr>
        <w:ind w:leftChars="300" w:left="840" w:hangingChars="100" w:hanging="210"/>
      </w:pPr>
      <w:r>
        <w:rPr>
          <w:rFonts w:hint="eastAsia"/>
        </w:rPr>
        <w:lastRenderedPageBreak/>
        <w:t>④関係車両の万博公園内留め置き場所</w:t>
      </w:r>
    </w:p>
    <w:p w:rsidR="00FF06F1" w:rsidRDefault="00984EFA" w:rsidP="00984EFA">
      <w:pPr>
        <w:ind w:leftChars="400" w:left="1050" w:hangingChars="100" w:hanging="210"/>
      </w:pPr>
      <w:r w:rsidRPr="00984EFA">
        <w:rPr>
          <w:rFonts w:asciiTheme="minorEastAsia" w:hAnsiTheme="minorEastAsia" w:hint="eastAsia"/>
        </w:rPr>
        <w:t>1）</w:t>
      </w:r>
      <w:r>
        <w:rPr>
          <w:rFonts w:hint="eastAsia"/>
        </w:rPr>
        <w:t>お祭り広場</w:t>
      </w:r>
    </w:p>
    <w:p w:rsidR="00984EFA" w:rsidRDefault="00984EFA" w:rsidP="00984EFA">
      <w:pPr>
        <w:ind w:leftChars="500" w:left="1260" w:hangingChars="100" w:hanging="210"/>
      </w:pPr>
      <w:r>
        <w:rPr>
          <w:rFonts w:hint="eastAsia"/>
        </w:rPr>
        <w:t>・国立民族学博物館の南側道路（普通車</w:t>
      </w:r>
      <w:r>
        <w:rPr>
          <w:rFonts w:hint="eastAsia"/>
        </w:rPr>
        <w:t>30</w:t>
      </w:r>
      <w:r>
        <w:rPr>
          <w:rFonts w:hint="eastAsia"/>
        </w:rPr>
        <w:t>台程度）</w:t>
      </w:r>
    </w:p>
    <w:p w:rsidR="00984EFA" w:rsidRDefault="00984EFA" w:rsidP="00984EFA">
      <w:pPr>
        <w:ind w:leftChars="400" w:left="1050" w:hangingChars="100" w:hanging="210"/>
        <w:rPr>
          <w:rFonts w:ascii="ＭＳ 明朝" w:eastAsia="ＭＳ 明朝" w:hAnsi="ＭＳ 明朝"/>
        </w:rPr>
      </w:pPr>
      <w:r w:rsidRPr="00984EFA">
        <w:rPr>
          <w:rFonts w:ascii="ＭＳ 明朝" w:eastAsia="ＭＳ 明朝" w:hAnsi="ＭＳ 明朝" w:hint="eastAsia"/>
        </w:rPr>
        <w:t>2）</w:t>
      </w:r>
      <w:r>
        <w:rPr>
          <w:rFonts w:ascii="ＭＳ 明朝" w:eastAsia="ＭＳ 明朝" w:hAnsi="ＭＳ 明朝" w:hint="eastAsia"/>
        </w:rPr>
        <w:t>上の広場、下の広場、東の広場</w:t>
      </w:r>
    </w:p>
    <w:p w:rsidR="00984EFA" w:rsidRDefault="00984EFA" w:rsidP="00984EFA">
      <w:pPr>
        <w:ind w:leftChars="500" w:left="1260" w:hangingChars="100" w:hanging="210"/>
        <w:rPr>
          <w:rFonts w:eastAsia="ＭＳ 明朝"/>
        </w:rPr>
      </w:pPr>
      <w:r>
        <w:rPr>
          <w:rFonts w:ascii="ＭＳ 明朝" w:eastAsia="ＭＳ 明朝" w:hAnsi="ＭＳ 明朝" w:hint="eastAsia"/>
        </w:rPr>
        <w:t>・世界の森南側の業務用外周道路（普通車</w:t>
      </w:r>
      <w:r w:rsidRPr="00984EFA">
        <w:rPr>
          <w:rFonts w:eastAsia="ＭＳ 明朝"/>
        </w:rPr>
        <w:t>15</w:t>
      </w:r>
      <w:r w:rsidRPr="00984EFA">
        <w:rPr>
          <w:rFonts w:eastAsia="ＭＳ 明朝"/>
        </w:rPr>
        <w:t>台</w:t>
      </w:r>
      <w:r>
        <w:rPr>
          <w:rFonts w:eastAsia="ＭＳ 明朝" w:hint="eastAsia"/>
        </w:rPr>
        <w:t>程度）</w:t>
      </w:r>
    </w:p>
    <w:p w:rsidR="00984EFA" w:rsidRDefault="00984EFA" w:rsidP="00984EFA">
      <w:pPr>
        <w:ind w:leftChars="500" w:left="1260" w:hangingChars="100" w:hanging="210"/>
        <w:rPr>
          <w:rFonts w:eastAsia="ＭＳ 明朝"/>
        </w:rPr>
      </w:pPr>
      <w:r>
        <w:rPr>
          <w:rFonts w:eastAsia="ＭＳ 明朝" w:hint="eastAsia"/>
        </w:rPr>
        <w:t>・東の広場東側の業務用外周道路（普通車</w:t>
      </w:r>
      <w:r>
        <w:rPr>
          <w:rFonts w:eastAsia="ＭＳ 明朝" w:hint="eastAsia"/>
        </w:rPr>
        <w:t>30</w:t>
      </w:r>
      <w:r>
        <w:rPr>
          <w:rFonts w:eastAsia="ＭＳ 明朝" w:hint="eastAsia"/>
        </w:rPr>
        <w:t>台程度）</w:t>
      </w:r>
    </w:p>
    <w:p w:rsidR="00984EFA" w:rsidRDefault="00984EFA" w:rsidP="00984EFA">
      <w:pPr>
        <w:ind w:leftChars="400" w:left="1050" w:hangingChars="100" w:hanging="210"/>
        <w:rPr>
          <w:rFonts w:eastAsia="ＭＳ 明朝"/>
        </w:rPr>
      </w:pPr>
      <w:r>
        <w:rPr>
          <w:rFonts w:eastAsia="ＭＳ 明朝" w:hint="eastAsia"/>
        </w:rPr>
        <w:t>※搬出入及び留め置き車両の許可証（イベント名・搬出入日・主催者・車両番号・運転者連絡先を記載のうえ、搬出入と留め置きの色を替える）を作成し、リストと一緒に当該使用施設の受付等業務の受託者等に提出し、受領印を得ること。</w:t>
      </w:r>
    </w:p>
    <w:p w:rsidR="00984EFA" w:rsidRDefault="00984EFA" w:rsidP="00984EFA">
      <w:pPr>
        <w:ind w:leftChars="400" w:left="1050" w:hangingChars="100" w:hanging="210"/>
        <w:rPr>
          <w:rFonts w:eastAsia="ＭＳ 明朝"/>
        </w:rPr>
      </w:pPr>
      <w:r>
        <w:rPr>
          <w:rFonts w:eastAsia="ＭＳ 明朝" w:hint="eastAsia"/>
        </w:rPr>
        <w:t>※万博公園の管理運営上において、公園事務所が園内留め置き場所を使用する場合は当該場所を変更する場合がある。</w:t>
      </w:r>
    </w:p>
    <w:p w:rsidR="00984EFA" w:rsidRDefault="00984EFA" w:rsidP="00984EFA">
      <w:pPr>
        <w:ind w:leftChars="400" w:left="1050" w:hangingChars="100" w:hanging="210"/>
        <w:rPr>
          <w:rFonts w:eastAsia="ＭＳ 明朝"/>
        </w:rPr>
      </w:pPr>
    </w:p>
    <w:p w:rsidR="00984EFA" w:rsidRPr="00E82A35" w:rsidRDefault="00984EFA" w:rsidP="00984EFA">
      <w:pPr>
        <w:ind w:leftChars="100" w:left="630" w:hangingChars="200" w:hanging="420"/>
        <w:rPr>
          <w:rFonts w:ascii="ＭＳ ゴシック" w:eastAsia="ＭＳ ゴシック" w:hAnsi="ＭＳ ゴシック"/>
        </w:rPr>
      </w:pPr>
      <w:r w:rsidRPr="00E82A35">
        <w:rPr>
          <w:rFonts w:ascii="ＭＳ ゴシック" w:eastAsia="ＭＳ ゴシック" w:hAnsi="ＭＳ ゴシック" w:hint="eastAsia"/>
        </w:rPr>
        <w:t>（</w:t>
      </w:r>
      <w:r>
        <w:rPr>
          <w:rFonts w:ascii="ＭＳ ゴシック" w:eastAsia="ＭＳ ゴシック" w:hAnsi="ＭＳ ゴシック" w:hint="eastAsia"/>
        </w:rPr>
        <w:t>2</w:t>
      </w:r>
      <w:r w:rsidRPr="00E82A35">
        <w:rPr>
          <w:rFonts w:ascii="ＭＳ ゴシック" w:eastAsia="ＭＳ ゴシック" w:hAnsi="ＭＳ ゴシック" w:hint="eastAsia"/>
        </w:rPr>
        <w:t>）</w:t>
      </w:r>
      <w:r>
        <w:rPr>
          <w:rFonts w:ascii="ＭＳ ゴシック" w:eastAsia="ＭＳ ゴシック" w:hAnsi="ＭＳ ゴシック" w:hint="eastAsia"/>
        </w:rPr>
        <w:t>スタッフの取扱い</w:t>
      </w:r>
      <w:r w:rsidRPr="00E82A35">
        <w:rPr>
          <w:rFonts w:ascii="ＭＳ ゴシック" w:eastAsia="ＭＳ ゴシック" w:hAnsi="ＭＳ ゴシック" w:hint="eastAsia"/>
        </w:rPr>
        <w:t>について</w:t>
      </w:r>
    </w:p>
    <w:p w:rsidR="00984EFA" w:rsidRDefault="00984EFA" w:rsidP="00984EFA">
      <w:pPr>
        <w:ind w:leftChars="300" w:left="840" w:hangingChars="100" w:hanging="210"/>
        <w:rPr>
          <w:rFonts w:eastAsia="ＭＳ 明朝"/>
        </w:rPr>
      </w:pPr>
      <w:r>
        <w:rPr>
          <w:rFonts w:eastAsia="ＭＳ 明朝" w:hint="eastAsia"/>
        </w:rPr>
        <w:t>①入場証（使用者作成）の提示により、万博公園自然文化園中央口団体門（午前９時開門）より入園できる。</w:t>
      </w:r>
    </w:p>
    <w:p w:rsidR="00984EFA" w:rsidRDefault="00984EFA" w:rsidP="00984EFA">
      <w:pPr>
        <w:ind w:leftChars="400" w:left="1050" w:hangingChars="100" w:hanging="210"/>
        <w:rPr>
          <w:rFonts w:eastAsia="ＭＳ 明朝"/>
        </w:rPr>
      </w:pPr>
      <w:r>
        <w:rPr>
          <w:rFonts w:eastAsia="ＭＳ 明朝" w:hint="eastAsia"/>
        </w:rPr>
        <w:t>※使用者負担にて警備員を配置し、自然文化園中央口団体門の開門</w:t>
      </w:r>
      <w:r w:rsidR="00017B3B">
        <w:rPr>
          <w:rFonts w:eastAsia="ＭＳ 明朝" w:hint="eastAsia"/>
        </w:rPr>
        <w:t>時間を早めることができる。なお、警備に要した費用は、公園事務所より使用者あてに請求するものとする。</w:t>
      </w:r>
    </w:p>
    <w:p w:rsidR="00017B3B" w:rsidRDefault="00017B3B" w:rsidP="00984EFA">
      <w:pPr>
        <w:ind w:leftChars="400" w:left="1050" w:hangingChars="100" w:hanging="210"/>
        <w:rPr>
          <w:rFonts w:eastAsia="ＭＳ 明朝"/>
        </w:rPr>
      </w:pPr>
      <w:r>
        <w:rPr>
          <w:rFonts w:eastAsia="ＭＳ 明朝" w:hint="eastAsia"/>
        </w:rPr>
        <w:t>※自然文化園の開園時間中（午前９時</w:t>
      </w:r>
      <w:r>
        <w:rPr>
          <w:rFonts w:eastAsia="ＭＳ 明朝" w:hint="eastAsia"/>
        </w:rPr>
        <w:t>30</w:t>
      </w:r>
      <w:r>
        <w:rPr>
          <w:rFonts w:eastAsia="ＭＳ 明朝" w:hint="eastAsia"/>
        </w:rPr>
        <w:t>分から午後５時）は、各ゲートより入場ができる。</w:t>
      </w:r>
    </w:p>
    <w:p w:rsidR="00017B3B" w:rsidRDefault="00017B3B" w:rsidP="00017B3B">
      <w:pPr>
        <w:ind w:leftChars="300" w:left="840" w:hangingChars="100" w:hanging="210"/>
        <w:rPr>
          <w:rFonts w:eastAsia="ＭＳ 明朝"/>
        </w:rPr>
      </w:pPr>
      <w:r>
        <w:rPr>
          <w:rFonts w:eastAsia="ＭＳ 明朝" w:hint="eastAsia"/>
        </w:rPr>
        <w:t>②スタッフの入園料は免除とする。使用者で入場証（イベント名・スタッフ氏名・入場日を記載）を作成し、見本</w:t>
      </w:r>
      <w:r>
        <w:rPr>
          <w:rFonts w:eastAsia="ＭＳ 明朝" w:hint="eastAsia"/>
        </w:rPr>
        <w:t>10</w:t>
      </w:r>
      <w:r>
        <w:rPr>
          <w:rFonts w:eastAsia="ＭＳ 明朝" w:hint="eastAsia"/>
        </w:rPr>
        <w:t>部と全員の氏名リストを当該使用施設の受付等業務の受託者等に提出すること。</w:t>
      </w:r>
    </w:p>
    <w:p w:rsidR="00017B3B" w:rsidRDefault="00017B3B" w:rsidP="00017B3B">
      <w:pPr>
        <w:ind w:leftChars="300" w:left="840" w:hangingChars="100" w:hanging="210"/>
        <w:rPr>
          <w:rFonts w:eastAsia="ＭＳ 明朝"/>
        </w:rPr>
      </w:pPr>
    </w:p>
    <w:p w:rsidR="00017B3B" w:rsidRPr="00E82A35" w:rsidRDefault="00017B3B" w:rsidP="00017B3B">
      <w:pPr>
        <w:ind w:leftChars="100" w:left="630" w:hangingChars="200" w:hanging="420"/>
        <w:rPr>
          <w:rFonts w:ascii="ＭＳ ゴシック" w:eastAsia="ＭＳ ゴシック" w:hAnsi="ＭＳ ゴシック"/>
        </w:rPr>
      </w:pPr>
      <w:r w:rsidRPr="00E82A35">
        <w:rPr>
          <w:rFonts w:ascii="ＭＳ ゴシック" w:eastAsia="ＭＳ ゴシック" w:hAnsi="ＭＳ ゴシック" w:hint="eastAsia"/>
        </w:rPr>
        <w:t>（</w:t>
      </w:r>
      <w:r>
        <w:rPr>
          <w:rFonts w:ascii="ＭＳ ゴシック" w:eastAsia="ＭＳ ゴシック" w:hAnsi="ＭＳ ゴシック" w:hint="eastAsia"/>
        </w:rPr>
        <w:t>3</w:t>
      </w:r>
      <w:r w:rsidRPr="00E82A35">
        <w:rPr>
          <w:rFonts w:ascii="ＭＳ ゴシック" w:eastAsia="ＭＳ ゴシック" w:hAnsi="ＭＳ ゴシック" w:hint="eastAsia"/>
        </w:rPr>
        <w:t>）</w:t>
      </w:r>
      <w:r>
        <w:rPr>
          <w:rFonts w:ascii="ＭＳ ゴシック" w:eastAsia="ＭＳ ゴシック" w:hAnsi="ＭＳ ゴシック" w:hint="eastAsia"/>
        </w:rPr>
        <w:t>本番に関すること</w:t>
      </w:r>
      <w:r w:rsidRPr="00E82A35">
        <w:rPr>
          <w:rFonts w:ascii="ＭＳ ゴシック" w:eastAsia="ＭＳ ゴシック" w:hAnsi="ＭＳ ゴシック" w:hint="eastAsia"/>
        </w:rPr>
        <w:t>について</w:t>
      </w:r>
    </w:p>
    <w:p w:rsidR="00017B3B" w:rsidRDefault="00017B3B" w:rsidP="00017B3B">
      <w:pPr>
        <w:ind w:leftChars="300" w:left="840" w:hangingChars="100" w:hanging="210"/>
        <w:rPr>
          <w:rFonts w:eastAsia="ＭＳ 明朝"/>
        </w:rPr>
      </w:pPr>
      <w:r>
        <w:rPr>
          <w:rFonts w:eastAsia="ＭＳ 明朝" w:hint="eastAsia"/>
        </w:rPr>
        <w:t>①イベント実施経費</w:t>
      </w:r>
    </w:p>
    <w:p w:rsidR="00017B3B" w:rsidRDefault="00017B3B" w:rsidP="00017B3B">
      <w:pPr>
        <w:ind w:leftChars="400" w:left="840"/>
        <w:rPr>
          <w:rFonts w:eastAsia="ＭＳ 明朝"/>
        </w:rPr>
      </w:pPr>
      <w:r>
        <w:rPr>
          <w:rFonts w:eastAsia="ＭＳ 明朝" w:hint="eastAsia"/>
        </w:rPr>
        <w:t>イベント開催に付随した設営・本番・撤去、広報、各種保険加入、会場運営、園内清掃、雑踏警備、万博公園内進入車両門の時間延長などに係る一切の経費は使用者にて負担すること。ただし、公園事務所が許可した自然文化園の開園時間延長に掛かる経費（公園ゲート収納員及び警備員の経費）は公園事務所が負担する。</w:t>
      </w:r>
    </w:p>
    <w:p w:rsidR="00017B3B" w:rsidRDefault="00017B3B" w:rsidP="00017B3B">
      <w:pPr>
        <w:ind w:leftChars="300" w:left="630"/>
        <w:rPr>
          <w:rFonts w:eastAsia="ＭＳ 明朝"/>
        </w:rPr>
      </w:pPr>
      <w:r>
        <w:rPr>
          <w:rFonts w:eastAsia="ＭＳ 明朝" w:hint="eastAsia"/>
        </w:rPr>
        <w:t>②関係官庁への事前届出</w:t>
      </w:r>
    </w:p>
    <w:p w:rsidR="00017B3B" w:rsidRDefault="00017B3B" w:rsidP="00017B3B">
      <w:pPr>
        <w:ind w:leftChars="400" w:left="840"/>
        <w:rPr>
          <w:rFonts w:eastAsia="ＭＳ 明朝"/>
        </w:rPr>
      </w:pPr>
      <w:r>
        <w:rPr>
          <w:rFonts w:eastAsia="ＭＳ 明朝" w:hint="eastAsia"/>
        </w:rPr>
        <w:t>吹田警察署（警備課）、吹田北消防署にイベント概要・安全管理・危機管理等の提出を行うこと。また、飲食の一次加工を要するための仮設建築物を設営する場合は、吹田市都市整備部開発審査室に事前協議（本番日より６か月前）を行うこと。</w:t>
      </w:r>
    </w:p>
    <w:p w:rsidR="00017B3B" w:rsidRDefault="00017B3B" w:rsidP="00017B3B">
      <w:pPr>
        <w:ind w:leftChars="400" w:left="840"/>
        <w:rPr>
          <w:rFonts w:eastAsia="ＭＳ 明朝"/>
        </w:rPr>
      </w:pPr>
      <w:r>
        <w:rPr>
          <w:rFonts w:eastAsia="ＭＳ 明朝" w:hint="eastAsia"/>
        </w:rPr>
        <w:t>さらに</w:t>
      </w:r>
      <w:r w:rsidR="00333787">
        <w:rPr>
          <w:rFonts w:eastAsia="ＭＳ 明朝" w:hint="eastAsia"/>
        </w:rPr>
        <w:t>会場利用について必要な届出等の手続きは、すべて使用者が行うこと。</w:t>
      </w:r>
    </w:p>
    <w:p w:rsidR="00333787" w:rsidRDefault="00333787" w:rsidP="00333787">
      <w:pPr>
        <w:ind w:leftChars="500" w:left="1050"/>
        <w:rPr>
          <w:rFonts w:eastAsia="ＭＳ 明朝"/>
        </w:rPr>
      </w:pPr>
      <w:r>
        <w:rPr>
          <w:rFonts w:eastAsia="ＭＳ 明朝" w:hint="eastAsia"/>
        </w:rPr>
        <w:t xml:space="preserve">○吹田北消防署　　　　　　　　　</w:t>
      </w:r>
      <w:r>
        <w:rPr>
          <w:rFonts w:eastAsia="ＭＳ 明朝" w:hint="eastAsia"/>
        </w:rPr>
        <w:t>tel.06</w:t>
      </w:r>
      <w:r>
        <w:rPr>
          <w:rFonts w:eastAsia="ＭＳ 明朝" w:hint="eastAsia"/>
        </w:rPr>
        <w:t>‐</w:t>
      </w:r>
      <w:r>
        <w:rPr>
          <w:rFonts w:eastAsia="ＭＳ 明朝" w:hint="eastAsia"/>
        </w:rPr>
        <w:t>6872</w:t>
      </w:r>
      <w:r>
        <w:rPr>
          <w:rFonts w:eastAsia="ＭＳ 明朝" w:hint="eastAsia"/>
        </w:rPr>
        <w:t>‐</w:t>
      </w:r>
      <w:r>
        <w:rPr>
          <w:rFonts w:eastAsia="ＭＳ 明朝" w:hint="eastAsia"/>
        </w:rPr>
        <w:t>0766</w:t>
      </w:r>
    </w:p>
    <w:p w:rsidR="00333787" w:rsidRDefault="00333787" w:rsidP="00333787">
      <w:pPr>
        <w:ind w:leftChars="500" w:left="1050"/>
        <w:rPr>
          <w:rFonts w:eastAsia="ＭＳ 明朝"/>
        </w:rPr>
      </w:pPr>
      <w:r>
        <w:rPr>
          <w:rFonts w:eastAsia="ＭＳ 明朝" w:hint="eastAsia"/>
        </w:rPr>
        <w:t xml:space="preserve">○吹田警察署（警備課）　　　　　</w:t>
      </w:r>
      <w:r>
        <w:rPr>
          <w:rFonts w:eastAsia="ＭＳ 明朝" w:hint="eastAsia"/>
        </w:rPr>
        <w:t>tel.06</w:t>
      </w:r>
      <w:r>
        <w:rPr>
          <w:rFonts w:eastAsia="ＭＳ 明朝" w:hint="eastAsia"/>
        </w:rPr>
        <w:t>‐</w:t>
      </w:r>
      <w:r>
        <w:rPr>
          <w:rFonts w:eastAsia="ＭＳ 明朝" w:hint="eastAsia"/>
        </w:rPr>
        <w:t>6385</w:t>
      </w:r>
      <w:r>
        <w:rPr>
          <w:rFonts w:eastAsia="ＭＳ 明朝" w:hint="eastAsia"/>
        </w:rPr>
        <w:t>‐</w:t>
      </w:r>
      <w:r>
        <w:rPr>
          <w:rFonts w:eastAsia="ＭＳ 明朝" w:hint="eastAsia"/>
        </w:rPr>
        <w:t>1234</w:t>
      </w:r>
    </w:p>
    <w:p w:rsidR="00333787" w:rsidRDefault="00333787" w:rsidP="00333787">
      <w:pPr>
        <w:ind w:leftChars="500" w:left="1050"/>
        <w:rPr>
          <w:rFonts w:eastAsia="ＭＳ 明朝"/>
        </w:rPr>
      </w:pPr>
      <w:r>
        <w:rPr>
          <w:rFonts w:eastAsia="ＭＳ 明朝" w:hint="eastAsia"/>
        </w:rPr>
        <w:t xml:space="preserve">○吹田保健所　　　　　　　　　　</w:t>
      </w:r>
      <w:r>
        <w:rPr>
          <w:rFonts w:eastAsia="ＭＳ 明朝" w:hint="eastAsia"/>
        </w:rPr>
        <w:t>tel.06</w:t>
      </w:r>
      <w:r>
        <w:rPr>
          <w:rFonts w:eastAsia="ＭＳ 明朝" w:hint="eastAsia"/>
        </w:rPr>
        <w:t>‐</w:t>
      </w:r>
      <w:r>
        <w:rPr>
          <w:rFonts w:eastAsia="ＭＳ 明朝" w:hint="eastAsia"/>
        </w:rPr>
        <w:t>6339</w:t>
      </w:r>
      <w:r>
        <w:rPr>
          <w:rFonts w:eastAsia="ＭＳ 明朝" w:hint="eastAsia"/>
        </w:rPr>
        <w:t>‐</w:t>
      </w:r>
      <w:r>
        <w:rPr>
          <w:rFonts w:eastAsia="ＭＳ 明朝" w:hint="eastAsia"/>
        </w:rPr>
        <w:t>2225</w:t>
      </w:r>
    </w:p>
    <w:p w:rsidR="00333787" w:rsidRDefault="00333787" w:rsidP="00333787">
      <w:pPr>
        <w:ind w:leftChars="500" w:left="1050"/>
        <w:rPr>
          <w:rFonts w:eastAsia="ＭＳ 明朝"/>
        </w:rPr>
      </w:pPr>
      <w:r>
        <w:rPr>
          <w:rFonts w:eastAsia="ＭＳ 明朝" w:hint="eastAsia"/>
        </w:rPr>
        <w:t xml:space="preserve">○吹田市役所　　　　　　　　　　</w:t>
      </w:r>
      <w:r>
        <w:rPr>
          <w:rFonts w:eastAsia="ＭＳ 明朝" w:hint="eastAsia"/>
        </w:rPr>
        <w:t>tel.06</w:t>
      </w:r>
      <w:r>
        <w:rPr>
          <w:rFonts w:eastAsia="ＭＳ 明朝" w:hint="eastAsia"/>
        </w:rPr>
        <w:t>‐</w:t>
      </w:r>
      <w:r>
        <w:rPr>
          <w:rFonts w:eastAsia="ＭＳ 明朝" w:hint="eastAsia"/>
        </w:rPr>
        <w:t>6384</w:t>
      </w:r>
      <w:r>
        <w:rPr>
          <w:rFonts w:eastAsia="ＭＳ 明朝" w:hint="eastAsia"/>
        </w:rPr>
        <w:t>‐</w:t>
      </w:r>
      <w:r>
        <w:rPr>
          <w:rFonts w:eastAsia="ＭＳ 明朝" w:hint="eastAsia"/>
        </w:rPr>
        <w:t>1231</w:t>
      </w:r>
    </w:p>
    <w:p w:rsidR="00333787" w:rsidRDefault="00333787" w:rsidP="00333787">
      <w:pPr>
        <w:ind w:leftChars="500" w:left="1050"/>
        <w:rPr>
          <w:rFonts w:eastAsia="ＭＳ 明朝"/>
        </w:rPr>
      </w:pPr>
      <w:r>
        <w:rPr>
          <w:rFonts w:eastAsia="ＭＳ 明朝" w:hint="eastAsia"/>
        </w:rPr>
        <w:lastRenderedPageBreak/>
        <w:t xml:space="preserve">○日本音楽著作権協会大阪支部　　</w:t>
      </w:r>
      <w:r>
        <w:rPr>
          <w:rFonts w:eastAsia="ＭＳ 明朝" w:hint="eastAsia"/>
        </w:rPr>
        <w:t>tel.06</w:t>
      </w:r>
      <w:r>
        <w:rPr>
          <w:rFonts w:eastAsia="ＭＳ 明朝" w:hint="eastAsia"/>
        </w:rPr>
        <w:t>‐</w:t>
      </w:r>
      <w:r>
        <w:rPr>
          <w:rFonts w:eastAsia="ＭＳ 明朝" w:hint="eastAsia"/>
        </w:rPr>
        <w:t>6244</w:t>
      </w:r>
      <w:r>
        <w:rPr>
          <w:rFonts w:eastAsia="ＭＳ 明朝" w:hint="eastAsia"/>
        </w:rPr>
        <w:t>‐</w:t>
      </w:r>
      <w:r>
        <w:rPr>
          <w:rFonts w:eastAsia="ＭＳ 明朝" w:hint="eastAsia"/>
        </w:rPr>
        <w:t>0351</w:t>
      </w:r>
    </w:p>
    <w:p w:rsidR="00333787" w:rsidRDefault="00333787" w:rsidP="00333787">
      <w:pPr>
        <w:ind w:leftChars="300" w:left="630"/>
        <w:rPr>
          <w:rFonts w:eastAsia="ＭＳ 明朝"/>
        </w:rPr>
      </w:pPr>
      <w:r>
        <w:rPr>
          <w:rFonts w:eastAsia="ＭＳ 明朝" w:hint="eastAsia"/>
        </w:rPr>
        <w:t>③飲食出店</w:t>
      </w:r>
    </w:p>
    <w:p w:rsidR="00333787" w:rsidRDefault="00333787" w:rsidP="00333787">
      <w:pPr>
        <w:ind w:leftChars="400" w:left="1050" w:hangingChars="100" w:hanging="210"/>
        <w:rPr>
          <w:rFonts w:asciiTheme="minorEastAsia" w:hAnsiTheme="minorEastAsia"/>
        </w:rPr>
      </w:pPr>
      <w:r w:rsidRPr="00333787">
        <w:rPr>
          <w:rFonts w:asciiTheme="minorEastAsia" w:hAnsiTheme="minorEastAsia" w:hint="eastAsia"/>
        </w:rPr>
        <w:t>1）</w:t>
      </w:r>
      <w:r>
        <w:rPr>
          <w:rFonts w:asciiTheme="minorEastAsia" w:hAnsiTheme="minorEastAsia" w:hint="eastAsia"/>
        </w:rPr>
        <w:t>吹田北消防署に露店等の開設届出書を提出すること。また、飲食出店者に露店営業許可を取得させるなど『公園内における「食」の安全・安心なサービス提供への心得』を遵守させるとともに、『万博記念公園イベント開催時の飲食出店におけるチェックシート』を事前に公園事務所に提出すること。</w:t>
      </w:r>
    </w:p>
    <w:p w:rsidR="00333787" w:rsidRDefault="00333787" w:rsidP="00333787">
      <w:pPr>
        <w:ind w:leftChars="400" w:left="1050" w:hangingChars="100" w:hanging="210"/>
        <w:rPr>
          <w:rFonts w:asciiTheme="minorEastAsia" w:hAnsiTheme="minorEastAsia"/>
        </w:rPr>
      </w:pPr>
      <w:r>
        <w:rPr>
          <w:rFonts w:asciiTheme="minorEastAsia" w:hAnsiTheme="minorEastAsia" w:hint="eastAsia"/>
        </w:rPr>
        <w:t>2）飲食物売店から発生する雑排水は、グリストラップを設置し、処理水は公園事務所の指定する排水枡に流し込むこと。グリストラップを設置せずに雑排水を流した場合は清掃費用の負担などを求める場合がある。</w:t>
      </w:r>
    </w:p>
    <w:p w:rsidR="00333787" w:rsidRDefault="00333787" w:rsidP="00333787">
      <w:pPr>
        <w:ind w:leftChars="400" w:left="1050" w:hangingChars="100" w:hanging="210"/>
        <w:rPr>
          <w:rFonts w:asciiTheme="minorEastAsia" w:hAnsiTheme="minorEastAsia"/>
        </w:rPr>
      </w:pPr>
      <w:r>
        <w:rPr>
          <w:rFonts w:asciiTheme="minorEastAsia" w:hAnsiTheme="minorEastAsia" w:hint="eastAsia"/>
        </w:rPr>
        <w:t>3）露店出店における電気供給は、小型発電機（ガソリン）</w:t>
      </w:r>
      <w:r w:rsidR="007219C1">
        <w:rPr>
          <w:rFonts w:asciiTheme="minorEastAsia" w:hAnsiTheme="minorEastAsia" w:hint="eastAsia"/>
        </w:rPr>
        <w:t>の使用は原則禁止とする。万博公園内キュービクルからの配線、または、大型発電機（軽油）からの電源供給とすること。</w:t>
      </w:r>
    </w:p>
    <w:p w:rsidR="007219C1" w:rsidRDefault="007219C1" w:rsidP="007219C1">
      <w:pPr>
        <w:ind w:leftChars="300" w:left="630"/>
        <w:rPr>
          <w:rFonts w:eastAsia="ＭＳ 明朝"/>
        </w:rPr>
      </w:pPr>
      <w:r>
        <w:rPr>
          <w:rFonts w:eastAsia="ＭＳ 明朝" w:hint="eastAsia"/>
        </w:rPr>
        <w:t>④芝生養生等</w:t>
      </w:r>
    </w:p>
    <w:p w:rsidR="007219C1" w:rsidRDefault="007219C1" w:rsidP="007219C1">
      <w:pPr>
        <w:ind w:leftChars="400" w:left="840"/>
        <w:rPr>
          <w:rFonts w:asciiTheme="minorEastAsia" w:hAnsiTheme="minorEastAsia"/>
        </w:rPr>
      </w:pPr>
      <w:r>
        <w:rPr>
          <w:rFonts w:asciiTheme="minorEastAsia" w:hAnsiTheme="minorEastAsia" w:hint="eastAsia"/>
        </w:rPr>
        <w:t>上の広場、下の広場、東の広場においては、芝生保護のため芝生地への車両の進入を原則禁止とする。ただし、やむを得ず作業車等を芝生地に進入するまたは留め置きする場合は、公園事務所の許可を得たうえで芝生保護マットを布設し、その上をコンパネ等で養生すること。</w:t>
      </w:r>
    </w:p>
    <w:p w:rsidR="007219C1" w:rsidRDefault="007219C1" w:rsidP="007219C1">
      <w:pPr>
        <w:ind w:leftChars="400" w:left="840"/>
        <w:rPr>
          <w:rFonts w:asciiTheme="minorEastAsia" w:hAnsiTheme="minorEastAsia"/>
        </w:rPr>
      </w:pPr>
      <w:r>
        <w:rPr>
          <w:rFonts w:asciiTheme="minorEastAsia" w:hAnsiTheme="minorEastAsia" w:hint="eastAsia"/>
        </w:rPr>
        <w:t>万一、芝生や施設に損傷を与えた場合は速やかに、使用者の責任の下で原状回復を行うこと。</w:t>
      </w:r>
    </w:p>
    <w:p w:rsidR="007219C1" w:rsidRDefault="007219C1" w:rsidP="007219C1">
      <w:pPr>
        <w:ind w:leftChars="500" w:left="1260" w:hangingChars="100" w:hanging="210"/>
        <w:rPr>
          <w:rFonts w:asciiTheme="minorEastAsia" w:hAnsiTheme="minorEastAsia"/>
        </w:rPr>
      </w:pPr>
      <w:r>
        <w:rPr>
          <w:rFonts w:asciiTheme="minorEastAsia" w:hAnsiTheme="minorEastAsia" w:hint="eastAsia"/>
        </w:rPr>
        <w:t>※芝生地内の設営・荷運びのため公園事務所所有の芝生走行車１台を貸与することができる。希望者は、公園事務所指定の利用申込手続きを行うこと。なお、燃料（ガソリン）は使用者の負担とする。</w:t>
      </w:r>
    </w:p>
    <w:p w:rsidR="007219C1" w:rsidRDefault="007219C1" w:rsidP="007219C1">
      <w:pPr>
        <w:ind w:leftChars="500" w:left="1260" w:hangingChars="100" w:hanging="210"/>
        <w:rPr>
          <w:rFonts w:asciiTheme="minorEastAsia" w:hAnsiTheme="minorEastAsia"/>
        </w:rPr>
      </w:pPr>
      <w:r>
        <w:rPr>
          <w:rFonts w:asciiTheme="minorEastAsia" w:hAnsiTheme="minorEastAsia" w:hint="eastAsia"/>
        </w:rPr>
        <w:t>※貸与した芝生保護マット、芝生走行車に損傷・破損があれば、使用者の責任の下、修繕もしくは新規購入すること。</w:t>
      </w:r>
    </w:p>
    <w:p w:rsidR="007219C1" w:rsidRDefault="007219C1" w:rsidP="007219C1">
      <w:pPr>
        <w:ind w:leftChars="500" w:left="1260" w:hangingChars="100" w:hanging="210"/>
        <w:rPr>
          <w:rFonts w:asciiTheme="minorEastAsia" w:hAnsiTheme="minorEastAsia"/>
        </w:rPr>
      </w:pPr>
    </w:p>
    <w:p w:rsidR="007219C1" w:rsidRPr="00E82A35" w:rsidRDefault="007219C1" w:rsidP="007219C1">
      <w:pPr>
        <w:ind w:leftChars="100" w:left="630" w:hangingChars="200" w:hanging="420"/>
        <w:rPr>
          <w:rFonts w:ascii="ＭＳ ゴシック" w:eastAsia="ＭＳ ゴシック" w:hAnsi="ＭＳ ゴシック"/>
        </w:rPr>
      </w:pPr>
      <w:r w:rsidRPr="00E82A35">
        <w:rPr>
          <w:rFonts w:ascii="ＭＳ ゴシック" w:eastAsia="ＭＳ ゴシック" w:hAnsi="ＭＳ ゴシック" w:hint="eastAsia"/>
        </w:rPr>
        <w:t>（</w:t>
      </w:r>
      <w:r w:rsidR="00284045">
        <w:rPr>
          <w:rFonts w:ascii="ＭＳ ゴシック" w:eastAsia="ＭＳ ゴシック" w:hAnsi="ＭＳ ゴシック" w:hint="eastAsia"/>
        </w:rPr>
        <w:t>4</w:t>
      </w:r>
      <w:r w:rsidRPr="00E82A35">
        <w:rPr>
          <w:rFonts w:ascii="ＭＳ ゴシック" w:eastAsia="ＭＳ ゴシック" w:hAnsi="ＭＳ ゴシック" w:hint="eastAsia"/>
        </w:rPr>
        <w:t>）</w:t>
      </w:r>
      <w:r>
        <w:rPr>
          <w:rFonts w:ascii="ＭＳ ゴシック" w:eastAsia="ＭＳ ゴシック" w:hAnsi="ＭＳ ゴシック" w:hint="eastAsia"/>
        </w:rPr>
        <w:t>安全対策</w:t>
      </w:r>
      <w:r w:rsidRPr="00E82A35">
        <w:rPr>
          <w:rFonts w:ascii="ＭＳ ゴシック" w:eastAsia="ＭＳ ゴシック" w:hAnsi="ＭＳ ゴシック" w:hint="eastAsia"/>
        </w:rPr>
        <w:t>について</w:t>
      </w:r>
    </w:p>
    <w:p w:rsidR="007219C1" w:rsidRDefault="007219C1" w:rsidP="007219C1">
      <w:pPr>
        <w:ind w:leftChars="300" w:left="840" w:hangingChars="100" w:hanging="210"/>
        <w:rPr>
          <w:rFonts w:asciiTheme="minorEastAsia" w:hAnsiTheme="minorEastAsia"/>
        </w:rPr>
      </w:pPr>
      <w:r>
        <w:rPr>
          <w:rFonts w:asciiTheme="minorEastAsia" w:hAnsiTheme="minorEastAsia" w:hint="eastAsia"/>
        </w:rPr>
        <w:t>①専用使用施設にてイベントを開催するにあたり、気象変化について常に情報収集に努めること。落雷、暴風雨等、来園者にとって危険が予想される場合は、直ちに中断・中止の判断</w:t>
      </w:r>
      <w:r w:rsidR="00284045">
        <w:rPr>
          <w:rFonts w:asciiTheme="minorEastAsia" w:hAnsiTheme="minorEastAsia" w:hint="eastAsia"/>
        </w:rPr>
        <w:t>を行うこと。この措置により、入場者からの料金（会場内入場料・自然文化園入園料）払戻し等の異議が生じた場合、これに伴う一切の責任は使用者が負うものとする。</w:t>
      </w:r>
    </w:p>
    <w:p w:rsidR="00284045" w:rsidRDefault="00284045" w:rsidP="007219C1">
      <w:pPr>
        <w:ind w:leftChars="300" w:left="840" w:hangingChars="100" w:hanging="210"/>
        <w:rPr>
          <w:rFonts w:asciiTheme="minorEastAsia" w:hAnsiTheme="minorEastAsia"/>
        </w:rPr>
      </w:pPr>
      <w:r>
        <w:rPr>
          <w:rFonts w:asciiTheme="minorEastAsia" w:hAnsiTheme="minorEastAsia" w:hint="eastAsia"/>
        </w:rPr>
        <w:t>②雑踏・誘導警備については十分な計画を作成のうえ、適確な指示伝達を構築すること。</w:t>
      </w:r>
    </w:p>
    <w:p w:rsidR="00284045" w:rsidRDefault="00284045" w:rsidP="007219C1">
      <w:pPr>
        <w:ind w:leftChars="300" w:left="840" w:hangingChars="100" w:hanging="210"/>
        <w:rPr>
          <w:rFonts w:asciiTheme="minorEastAsia" w:hAnsiTheme="minorEastAsia"/>
        </w:rPr>
      </w:pPr>
    </w:p>
    <w:p w:rsidR="00284045" w:rsidRPr="00E82A35" w:rsidRDefault="00284045" w:rsidP="00284045">
      <w:pPr>
        <w:ind w:leftChars="100" w:left="630" w:hangingChars="200" w:hanging="420"/>
        <w:rPr>
          <w:rFonts w:ascii="ＭＳ ゴシック" w:eastAsia="ＭＳ ゴシック" w:hAnsi="ＭＳ ゴシック"/>
        </w:rPr>
      </w:pPr>
      <w:r w:rsidRPr="00E82A35">
        <w:rPr>
          <w:rFonts w:ascii="ＭＳ ゴシック" w:eastAsia="ＭＳ ゴシック" w:hAnsi="ＭＳ ゴシック" w:hint="eastAsia"/>
        </w:rPr>
        <w:t>（</w:t>
      </w:r>
      <w:r>
        <w:rPr>
          <w:rFonts w:ascii="ＭＳ ゴシック" w:eastAsia="ＭＳ ゴシック" w:hAnsi="ＭＳ ゴシック" w:hint="eastAsia"/>
        </w:rPr>
        <w:t>5</w:t>
      </w:r>
      <w:r w:rsidRPr="00E82A35">
        <w:rPr>
          <w:rFonts w:ascii="ＭＳ ゴシック" w:eastAsia="ＭＳ ゴシック" w:hAnsi="ＭＳ ゴシック" w:hint="eastAsia"/>
        </w:rPr>
        <w:t>）</w:t>
      </w:r>
      <w:r>
        <w:rPr>
          <w:rFonts w:ascii="ＭＳ ゴシック" w:eastAsia="ＭＳ ゴシック" w:hAnsi="ＭＳ ゴシック" w:hint="eastAsia"/>
        </w:rPr>
        <w:t>ゴミ回収・会場内清掃</w:t>
      </w:r>
      <w:r w:rsidRPr="00E82A35">
        <w:rPr>
          <w:rFonts w:ascii="ＭＳ ゴシック" w:eastAsia="ＭＳ ゴシック" w:hAnsi="ＭＳ ゴシック" w:hint="eastAsia"/>
        </w:rPr>
        <w:t>について</w:t>
      </w:r>
    </w:p>
    <w:p w:rsidR="00284045" w:rsidRDefault="00284045" w:rsidP="007219C1">
      <w:pPr>
        <w:ind w:leftChars="300" w:left="840" w:hangingChars="100" w:hanging="210"/>
        <w:rPr>
          <w:rFonts w:asciiTheme="minorEastAsia" w:hAnsiTheme="minorEastAsia"/>
        </w:rPr>
      </w:pPr>
      <w:r>
        <w:rPr>
          <w:rFonts w:asciiTheme="minorEastAsia" w:hAnsiTheme="minorEastAsia" w:hint="eastAsia"/>
        </w:rPr>
        <w:t>①専用使用施設内のゴミ箱設置及びゴミ回収は、使用者が行うこと。ゴミ箱の規格は、ビニール袋が利用可能なものとし、表面に「もえるゴミ」、「もえないゴミ」、「カン」、「ビン」、「ペットボトル」を表示したうえで会場内に設置すること（特に飲食出店周辺部には数多く設置すること）。</w:t>
      </w:r>
    </w:p>
    <w:p w:rsidR="00284045" w:rsidRDefault="00284045" w:rsidP="007219C1">
      <w:pPr>
        <w:ind w:leftChars="300" w:left="840" w:hangingChars="100" w:hanging="210"/>
        <w:rPr>
          <w:rFonts w:asciiTheme="minorEastAsia" w:hAnsiTheme="minorEastAsia"/>
        </w:rPr>
      </w:pPr>
      <w:r>
        <w:rPr>
          <w:rFonts w:asciiTheme="minorEastAsia" w:hAnsiTheme="minorEastAsia" w:hint="eastAsia"/>
        </w:rPr>
        <w:t>②会場内のゴミ箱にたまったゴミは、定期的に回収し、来場者に不快の念を与えないよ</w:t>
      </w:r>
      <w:r>
        <w:rPr>
          <w:rFonts w:asciiTheme="minorEastAsia" w:hAnsiTheme="minorEastAsia" w:hint="eastAsia"/>
        </w:rPr>
        <w:lastRenderedPageBreak/>
        <w:t>うに万全を期して作業にあたること。</w:t>
      </w:r>
    </w:p>
    <w:p w:rsidR="00284045" w:rsidRDefault="00284045" w:rsidP="007219C1">
      <w:pPr>
        <w:ind w:leftChars="300" w:left="840" w:hangingChars="100" w:hanging="210"/>
        <w:rPr>
          <w:rFonts w:asciiTheme="minorEastAsia" w:hAnsiTheme="minorEastAsia"/>
        </w:rPr>
      </w:pPr>
      <w:r>
        <w:rPr>
          <w:rFonts w:asciiTheme="minorEastAsia" w:hAnsiTheme="minorEastAsia" w:hint="eastAsia"/>
        </w:rPr>
        <w:t>③回収したゴミは分別を行い、その回収したゴミを集積する箱（以下「ゴミコンテナ」という。）に投入すること。ゴミ回収等にかかる費用（ゴミコンテナの設置料、投棄料など）は使用者負担とする。</w:t>
      </w:r>
    </w:p>
    <w:p w:rsidR="00284045" w:rsidRDefault="00284045" w:rsidP="007219C1">
      <w:pPr>
        <w:ind w:leftChars="300" w:left="840" w:hangingChars="100" w:hanging="210"/>
        <w:rPr>
          <w:rFonts w:asciiTheme="minorEastAsia" w:hAnsiTheme="minorEastAsia"/>
        </w:rPr>
      </w:pPr>
    </w:p>
    <w:p w:rsidR="00284045" w:rsidRPr="00E82A35" w:rsidRDefault="00284045" w:rsidP="00284045">
      <w:pPr>
        <w:ind w:leftChars="100" w:left="630" w:hangingChars="200" w:hanging="420"/>
        <w:rPr>
          <w:rFonts w:ascii="ＭＳ ゴシック" w:eastAsia="ＭＳ ゴシック" w:hAnsi="ＭＳ ゴシック"/>
        </w:rPr>
      </w:pPr>
      <w:r w:rsidRPr="00E82A35">
        <w:rPr>
          <w:rFonts w:ascii="ＭＳ ゴシック" w:eastAsia="ＭＳ ゴシック" w:hAnsi="ＭＳ ゴシック" w:hint="eastAsia"/>
        </w:rPr>
        <w:t>（</w:t>
      </w:r>
      <w:r>
        <w:rPr>
          <w:rFonts w:ascii="ＭＳ ゴシック" w:eastAsia="ＭＳ ゴシック" w:hAnsi="ＭＳ ゴシック" w:hint="eastAsia"/>
        </w:rPr>
        <w:t>6</w:t>
      </w:r>
      <w:r w:rsidRPr="00E82A35">
        <w:rPr>
          <w:rFonts w:ascii="ＭＳ ゴシック" w:eastAsia="ＭＳ ゴシック" w:hAnsi="ＭＳ ゴシック" w:hint="eastAsia"/>
        </w:rPr>
        <w:t>）</w:t>
      </w:r>
      <w:r>
        <w:rPr>
          <w:rFonts w:ascii="ＭＳ ゴシック" w:eastAsia="ＭＳ ゴシック" w:hAnsi="ＭＳ ゴシック" w:hint="eastAsia"/>
        </w:rPr>
        <w:t>イベント告知サイン</w:t>
      </w:r>
      <w:r w:rsidRPr="00E82A35">
        <w:rPr>
          <w:rFonts w:ascii="ＭＳ ゴシック" w:eastAsia="ＭＳ ゴシック" w:hAnsi="ＭＳ ゴシック" w:hint="eastAsia"/>
        </w:rPr>
        <w:t>について</w:t>
      </w:r>
    </w:p>
    <w:p w:rsidR="00284045" w:rsidRPr="00284045" w:rsidRDefault="00284045" w:rsidP="00284045">
      <w:pPr>
        <w:ind w:leftChars="300" w:left="630"/>
        <w:rPr>
          <w:rFonts w:asciiTheme="minorEastAsia" w:hAnsiTheme="minorEastAsia"/>
        </w:rPr>
      </w:pPr>
      <w:r>
        <w:rPr>
          <w:rFonts w:asciiTheme="minorEastAsia" w:hAnsiTheme="minorEastAsia" w:hint="eastAsia"/>
        </w:rPr>
        <w:t>使用者が専用使用施設で開催するイベントの告知サイン・幟等の設置については、デザイン、表示内容、形状、数量、設置場所、設置期間などについて、</w:t>
      </w:r>
      <w:r w:rsidR="00860F06">
        <w:rPr>
          <w:rFonts w:asciiTheme="minorEastAsia" w:hAnsiTheme="minorEastAsia" w:hint="eastAsia"/>
        </w:rPr>
        <w:t>事前に公園事務所と調整すること。</w:t>
      </w:r>
    </w:p>
    <w:p w:rsidR="00284045" w:rsidRDefault="00284045" w:rsidP="007219C1">
      <w:pPr>
        <w:ind w:leftChars="300" w:left="840" w:hangingChars="100" w:hanging="210"/>
        <w:rPr>
          <w:rFonts w:asciiTheme="minorEastAsia" w:hAnsiTheme="minorEastAsia"/>
        </w:rPr>
      </w:pPr>
    </w:p>
    <w:p w:rsidR="00860F06" w:rsidRPr="00E82A35" w:rsidRDefault="00860F06" w:rsidP="00860F06">
      <w:pPr>
        <w:ind w:leftChars="100" w:left="630" w:hangingChars="200" w:hanging="420"/>
        <w:rPr>
          <w:rFonts w:ascii="ＭＳ ゴシック" w:eastAsia="ＭＳ ゴシック" w:hAnsi="ＭＳ ゴシック"/>
        </w:rPr>
      </w:pPr>
      <w:r w:rsidRPr="00E82A35">
        <w:rPr>
          <w:rFonts w:ascii="ＭＳ ゴシック" w:eastAsia="ＭＳ ゴシック" w:hAnsi="ＭＳ ゴシック" w:hint="eastAsia"/>
        </w:rPr>
        <w:t>（</w:t>
      </w:r>
      <w:r>
        <w:rPr>
          <w:rFonts w:ascii="ＭＳ ゴシック" w:eastAsia="ＭＳ ゴシック" w:hAnsi="ＭＳ ゴシック" w:hint="eastAsia"/>
        </w:rPr>
        <w:t>7</w:t>
      </w:r>
      <w:r w:rsidRPr="00E82A35">
        <w:rPr>
          <w:rFonts w:ascii="ＭＳ ゴシック" w:eastAsia="ＭＳ ゴシック" w:hAnsi="ＭＳ ゴシック" w:hint="eastAsia"/>
        </w:rPr>
        <w:t>）</w:t>
      </w:r>
      <w:r>
        <w:rPr>
          <w:rFonts w:ascii="ＭＳ ゴシック" w:eastAsia="ＭＳ ゴシック" w:hAnsi="ＭＳ ゴシック" w:hint="eastAsia"/>
        </w:rPr>
        <w:t>迷子対応</w:t>
      </w:r>
      <w:r w:rsidRPr="00E82A35">
        <w:rPr>
          <w:rFonts w:ascii="ＭＳ ゴシック" w:eastAsia="ＭＳ ゴシック" w:hAnsi="ＭＳ ゴシック" w:hint="eastAsia"/>
        </w:rPr>
        <w:t>について</w:t>
      </w:r>
    </w:p>
    <w:p w:rsidR="00860F06" w:rsidRDefault="00860F06" w:rsidP="007219C1">
      <w:pPr>
        <w:ind w:leftChars="300" w:left="840" w:hangingChars="100" w:hanging="210"/>
        <w:rPr>
          <w:rFonts w:asciiTheme="minorEastAsia" w:hAnsiTheme="minorEastAsia"/>
        </w:rPr>
      </w:pPr>
      <w:r>
        <w:rPr>
          <w:rFonts w:asciiTheme="minorEastAsia" w:hAnsiTheme="minorEastAsia" w:hint="eastAsia"/>
        </w:rPr>
        <w:t>①イベント会場に迷子センターを設置し、万一迷子が発生（迷子探し・迷子預かり）した場合は会場内での放送を行うとともに、スタッフにて迅速な対応を行うこと。</w:t>
      </w:r>
    </w:p>
    <w:p w:rsidR="00860F06" w:rsidRDefault="00860F06" w:rsidP="00860F06">
      <w:pPr>
        <w:ind w:leftChars="400" w:left="840"/>
        <w:rPr>
          <w:rFonts w:asciiTheme="minorEastAsia" w:hAnsiTheme="minorEastAsia"/>
        </w:rPr>
      </w:pPr>
      <w:r>
        <w:rPr>
          <w:rFonts w:asciiTheme="minorEastAsia" w:hAnsiTheme="minorEastAsia" w:hint="eastAsia"/>
        </w:rPr>
        <w:t>また、子どもに迷子ワッペン等を携行させる運営にも積極的に取り組むこと。</w:t>
      </w:r>
    </w:p>
    <w:p w:rsidR="00860F06" w:rsidRDefault="00860F06" w:rsidP="007219C1">
      <w:pPr>
        <w:ind w:leftChars="300" w:left="840" w:hangingChars="100" w:hanging="210"/>
        <w:rPr>
          <w:rFonts w:asciiTheme="minorEastAsia" w:hAnsiTheme="minorEastAsia"/>
        </w:rPr>
      </w:pPr>
      <w:r>
        <w:rPr>
          <w:rFonts w:asciiTheme="minorEastAsia" w:hAnsiTheme="minorEastAsia" w:hint="eastAsia"/>
        </w:rPr>
        <w:t>②会場内で迷子の解決ができなかった場合は、直ちに公園事務所が発注している警備業務会社に連絡し、捜索範囲を拡大すること。また、同時に園内放送をかけ、来園者にも協力依頼を行うこと。</w:t>
      </w:r>
    </w:p>
    <w:p w:rsidR="00860F06" w:rsidRDefault="00860F06" w:rsidP="007219C1">
      <w:pPr>
        <w:ind w:leftChars="300" w:left="840" w:hangingChars="100" w:hanging="210"/>
        <w:rPr>
          <w:rFonts w:asciiTheme="minorEastAsia" w:hAnsiTheme="minorEastAsia"/>
        </w:rPr>
      </w:pPr>
      <w:r>
        <w:rPr>
          <w:rFonts w:asciiTheme="minorEastAsia" w:hAnsiTheme="minorEastAsia" w:hint="eastAsia"/>
        </w:rPr>
        <w:t>③迷子発生から１時間が経過した場合は、家族・同伴者から警察署に捜索願いの電話を行うこと。</w:t>
      </w:r>
    </w:p>
    <w:p w:rsidR="00860F06" w:rsidRDefault="00860F06" w:rsidP="007219C1">
      <w:pPr>
        <w:ind w:leftChars="300" w:left="840" w:hangingChars="100" w:hanging="210"/>
        <w:rPr>
          <w:rFonts w:asciiTheme="minorEastAsia" w:hAnsiTheme="minorEastAsia"/>
        </w:rPr>
      </w:pPr>
    </w:p>
    <w:p w:rsidR="00860F06" w:rsidRPr="00E82A35" w:rsidRDefault="00860F06" w:rsidP="00860F06">
      <w:pPr>
        <w:ind w:leftChars="100" w:left="630" w:hangingChars="200" w:hanging="420"/>
        <w:rPr>
          <w:rFonts w:ascii="ＭＳ ゴシック" w:eastAsia="ＭＳ ゴシック" w:hAnsi="ＭＳ ゴシック"/>
        </w:rPr>
      </w:pPr>
      <w:r w:rsidRPr="00E82A35">
        <w:rPr>
          <w:rFonts w:ascii="ＭＳ ゴシック" w:eastAsia="ＭＳ ゴシック" w:hAnsi="ＭＳ ゴシック" w:hint="eastAsia"/>
        </w:rPr>
        <w:t>（</w:t>
      </w:r>
      <w:r>
        <w:rPr>
          <w:rFonts w:ascii="ＭＳ ゴシック" w:eastAsia="ＭＳ ゴシック" w:hAnsi="ＭＳ ゴシック" w:hint="eastAsia"/>
        </w:rPr>
        <w:t>8</w:t>
      </w:r>
      <w:r w:rsidRPr="00E82A35">
        <w:rPr>
          <w:rFonts w:ascii="ＭＳ ゴシック" w:eastAsia="ＭＳ ゴシック" w:hAnsi="ＭＳ ゴシック" w:hint="eastAsia"/>
        </w:rPr>
        <w:t>）</w:t>
      </w:r>
      <w:r>
        <w:rPr>
          <w:rFonts w:ascii="ＭＳ ゴシック" w:eastAsia="ＭＳ ゴシック" w:hAnsi="ＭＳ ゴシック" w:hint="eastAsia"/>
        </w:rPr>
        <w:t>看護師配備</w:t>
      </w:r>
      <w:r w:rsidRPr="00E82A35">
        <w:rPr>
          <w:rFonts w:ascii="ＭＳ ゴシック" w:eastAsia="ＭＳ ゴシック" w:hAnsi="ＭＳ ゴシック" w:hint="eastAsia"/>
        </w:rPr>
        <w:t>について</w:t>
      </w:r>
    </w:p>
    <w:p w:rsidR="00860F06" w:rsidRPr="00860F06" w:rsidRDefault="00860F06" w:rsidP="00860F06">
      <w:pPr>
        <w:ind w:leftChars="300" w:left="630"/>
        <w:rPr>
          <w:rFonts w:asciiTheme="minorEastAsia" w:hAnsiTheme="minorEastAsia"/>
        </w:rPr>
      </w:pPr>
      <w:r>
        <w:rPr>
          <w:rFonts w:asciiTheme="minorEastAsia" w:hAnsiTheme="minorEastAsia" w:hint="eastAsia"/>
        </w:rPr>
        <w:t>イベント参加者が不慮の事故で怪我をした場合、または持病による身体疾病が発生した場合は適正かつ迅速な措置を行うため、使用者の手配により看護師１名以上を配備すること。</w:t>
      </w:r>
    </w:p>
    <w:p w:rsidR="00860F06" w:rsidRDefault="00860F06" w:rsidP="007219C1">
      <w:pPr>
        <w:ind w:leftChars="300" w:left="840" w:hangingChars="100" w:hanging="210"/>
        <w:rPr>
          <w:rFonts w:asciiTheme="minorEastAsia" w:hAnsiTheme="minorEastAsia"/>
        </w:rPr>
      </w:pPr>
    </w:p>
    <w:p w:rsidR="00AD3CAE" w:rsidRDefault="00AD3CAE" w:rsidP="00AD3CAE">
      <w:pPr>
        <w:rPr>
          <w:rFonts w:ascii="ＭＳ ゴシック" w:eastAsia="ＭＳ ゴシック" w:hAnsi="ＭＳ ゴシック"/>
        </w:rPr>
      </w:pPr>
      <w:r>
        <w:rPr>
          <w:rFonts w:ascii="ＭＳ ゴシック" w:eastAsia="ＭＳ ゴシック" w:hAnsi="ＭＳ ゴシック" w:hint="eastAsia"/>
        </w:rPr>
        <w:t>８</w:t>
      </w:r>
      <w:r w:rsidRPr="0096463E">
        <w:rPr>
          <w:rFonts w:ascii="ＭＳ ゴシック" w:eastAsia="ＭＳ ゴシック" w:hAnsi="ＭＳ ゴシック" w:hint="eastAsia"/>
        </w:rPr>
        <w:t>．</w:t>
      </w:r>
      <w:r>
        <w:rPr>
          <w:rFonts w:ascii="ＭＳ ゴシック" w:eastAsia="ＭＳ ゴシック" w:hAnsi="ＭＳ ゴシック" w:hint="eastAsia"/>
        </w:rPr>
        <w:t>使用許可手続き</w:t>
      </w:r>
    </w:p>
    <w:p w:rsidR="00AD3CAE" w:rsidRDefault="00AD3CAE" w:rsidP="00AD3CAE">
      <w:pPr>
        <w:ind w:leftChars="100" w:left="630" w:hangingChars="200" w:hanging="420"/>
      </w:pPr>
      <w:r>
        <w:rPr>
          <w:rFonts w:asciiTheme="minorEastAsia" w:hAnsiTheme="minorEastAsia" w:hint="eastAsia"/>
        </w:rPr>
        <w:t>（1）使用者に決定した者は、</w:t>
      </w:r>
      <w:r w:rsidRPr="00470CBC">
        <w:rPr>
          <w:rFonts w:asciiTheme="minorEastAsia" w:hAnsiTheme="minorEastAsia" w:hint="eastAsia"/>
        </w:rPr>
        <w:t>平成</w:t>
      </w:r>
      <w:r w:rsidR="00520C86">
        <w:t>2</w:t>
      </w:r>
      <w:r w:rsidR="00520C86">
        <w:rPr>
          <w:rFonts w:hint="eastAsia"/>
        </w:rPr>
        <w:t>9</w:t>
      </w:r>
      <w:r w:rsidRPr="00470CBC">
        <w:rPr>
          <w:rFonts w:hint="eastAsia"/>
        </w:rPr>
        <w:t>年</w:t>
      </w:r>
      <w:r w:rsidR="00520C86">
        <w:rPr>
          <w:rFonts w:hint="eastAsia"/>
        </w:rPr>
        <w:t>３</w:t>
      </w:r>
      <w:r w:rsidR="00470CBC" w:rsidRPr="00470CBC">
        <w:rPr>
          <w:rFonts w:hint="eastAsia"/>
        </w:rPr>
        <w:t>月</w:t>
      </w:r>
      <w:r w:rsidR="0002154C">
        <w:rPr>
          <w:rFonts w:hint="eastAsia"/>
        </w:rPr>
        <w:t>22</w:t>
      </w:r>
      <w:r w:rsidR="0002154C">
        <w:rPr>
          <w:rFonts w:hint="eastAsia"/>
        </w:rPr>
        <w:t>日（水</w:t>
      </w:r>
      <w:r w:rsidRPr="00470CBC">
        <w:rPr>
          <w:rFonts w:hint="eastAsia"/>
        </w:rPr>
        <w:t>）ま</w:t>
      </w:r>
      <w:r>
        <w:rPr>
          <w:rFonts w:hint="eastAsia"/>
        </w:rPr>
        <w:t>でに、大阪府日本万国博覧会記念公園条例及び同条例施行規則に定める、行為許可申請書（様式第</w:t>
      </w:r>
      <w:r>
        <w:rPr>
          <w:rFonts w:hint="eastAsia"/>
        </w:rPr>
        <w:t>13</w:t>
      </w:r>
      <w:r>
        <w:rPr>
          <w:rFonts w:hint="eastAsia"/>
        </w:rPr>
        <w:t>号）と公園施設使用許可申請書（様式第</w:t>
      </w:r>
      <w:r>
        <w:rPr>
          <w:rFonts w:hint="eastAsia"/>
        </w:rPr>
        <w:t>14</w:t>
      </w:r>
      <w:r>
        <w:rPr>
          <w:rFonts w:hint="eastAsia"/>
        </w:rPr>
        <w:t>号）を提出</w:t>
      </w:r>
      <w:r w:rsidR="004B5D7E">
        <w:rPr>
          <w:rFonts w:hint="eastAsia"/>
        </w:rPr>
        <w:t>してください</w:t>
      </w:r>
      <w:r w:rsidR="005F7C8A">
        <w:rPr>
          <w:rFonts w:hint="eastAsia"/>
        </w:rPr>
        <w:t>。</w:t>
      </w:r>
    </w:p>
    <w:p w:rsidR="005F7C8A" w:rsidRDefault="005F7C8A" w:rsidP="00AD3CAE">
      <w:pPr>
        <w:ind w:leftChars="100" w:left="630" w:hangingChars="200" w:hanging="420"/>
        <w:rPr>
          <w:rFonts w:ascii="ＭＳ 明朝" w:eastAsia="ＭＳ 明朝" w:hAnsi="ＭＳ 明朝"/>
        </w:rPr>
      </w:pPr>
      <w:r w:rsidRPr="005F7C8A">
        <w:rPr>
          <w:rFonts w:ascii="ＭＳ 明朝" w:eastAsia="ＭＳ 明朝" w:hAnsi="ＭＳ 明朝" w:hint="eastAsia"/>
        </w:rPr>
        <w:t>（2）</w:t>
      </w:r>
      <w:r>
        <w:rPr>
          <w:rFonts w:ascii="ＭＳ 明朝" w:eastAsia="ＭＳ 明朝" w:hAnsi="ＭＳ 明朝" w:hint="eastAsia"/>
        </w:rPr>
        <w:t>申請書の提出後に公園事務所と詳細を協議して頂きます。この際、内容について変更を求める場合があります。</w:t>
      </w:r>
    </w:p>
    <w:p w:rsidR="005F7C8A" w:rsidRDefault="005F7C8A" w:rsidP="00AD3CAE">
      <w:pPr>
        <w:ind w:leftChars="100" w:left="630" w:hangingChars="200" w:hanging="420"/>
        <w:rPr>
          <w:rFonts w:ascii="ＭＳ 明朝" w:eastAsia="ＭＳ 明朝" w:hAnsi="ＭＳ 明朝"/>
        </w:rPr>
      </w:pPr>
    </w:p>
    <w:p w:rsidR="005F7C8A" w:rsidRDefault="005F7C8A" w:rsidP="005F7C8A">
      <w:pPr>
        <w:rPr>
          <w:rFonts w:ascii="ＭＳ ゴシック" w:eastAsia="ＭＳ ゴシック" w:hAnsi="ＭＳ ゴシック"/>
        </w:rPr>
      </w:pPr>
      <w:r>
        <w:rPr>
          <w:rFonts w:ascii="ＭＳ ゴシック" w:eastAsia="ＭＳ ゴシック" w:hAnsi="ＭＳ ゴシック" w:hint="eastAsia"/>
        </w:rPr>
        <w:t>９</w:t>
      </w:r>
      <w:r w:rsidRPr="0096463E">
        <w:rPr>
          <w:rFonts w:ascii="ＭＳ ゴシック" w:eastAsia="ＭＳ ゴシック" w:hAnsi="ＭＳ ゴシック" w:hint="eastAsia"/>
        </w:rPr>
        <w:t>．</w:t>
      </w:r>
      <w:r>
        <w:rPr>
          <w:rFonts w:ascii="ＭＳ ゴシック" w:eastAsia="ＭＳ ゴシック" w:hAnsi="ＭＳ ゴシック" w:hint="eastAsia"/>
        </w:rPr>
        <w:t>その他</w:t>
      </w:r>
    </w:p>
    <w:p w:rsidR="005F7C8A" w:rsidRDefault="005F7C8A" w:rsidP="00AD3CAE">
      <w:pPr>
        <w:ind w:leftChars="100" w:left="630" w:hangingChars="200" w:hanging="420"/>
        <w:rPr>
          <w:rFonts w:ascii="ＭＳ 明朝" w:eastAsia="ＭＳ 明朝" w:hAnsi="ＭＳ 明朝"/>
        </w:rPr>
      </w:pPr>
      <w:r>
        <w:rPr>
          <w:rFonts w:ascii="ＭＳ 明朝" w:eastAsia="ＭＳ 明朝" w:hAnsi="ＭＳ 明朝" w:hint="eastAsia"/>
        </w:rPr>
        <w:t>○本件にかかる事務局（連絡先）</w:t>
      </w:r>
    </w:p>
    <w:p w:rsidR="005F7C8A" w:rsidRDefault="005F7C8A" w:rsidP="005F7C8A">
      <w:pPr>
        <w:ind w:leftChars="200" w:left="840" w:hangingChars="200" w:hanging="420"/>
        <w:rPr>
          <w:rFonts w:ascii="ＭＳ 明朝" w:eastAsia="ＭＳ 明朝" w:hAnsi="ＭＳ 明朝"/>
        </w:rPr>
      </w:pPr>
      <w:r>
        <w:rPr>
          <w:rFonts w:ascii="ＭＳ 明朝" w:eastAsia="ＭＳ 明朝" w:hAnsi="ＭＳ 明朝" w:hint="eastAsia"/>
        </w:rPr>
        <w:t>大阪府日本万国博覧会記念公園事務所</w:t>
      </w:r>
    </w:p>
    <w:p w:rsidR="005F7C8A" w:rsidRDefault="005F7C8A" w:rsidP="005F7C8A">
      <w:pPr>
        <w:ind w:leftChars="200" w:left="840" w:hangingChars="200" w:hanging="420"/>
        <w:rPr>
          <w:rFonts w:ascii="ＭＳ 明朝" w:eastAsia="ＭＳ 明朝" w:hAnsi="ＭＳ 明朝"/>
        </w:rPr>
      </w:pPr>
      <w:r>
        <w:rPr>
          <w:rFonts w:ascii="ＭＳ 明朝" w:eastAsia="ＭＳ 明朝" w:hAnsi="ＭＳ 明朝" w:hint="eastAsia"/>
        </w:rPr>
        <w:t>営業推進課営業推進チーム（担当：青淵）</w:t>
      </w:r>
    </w:p>
    <w:p w:rsidR="00F403DE" w:rsidRDefault="005F7C8A" w:rsidP="005F7C8A">
      <w:pPr>
        <w:ind w:leftChars="300" w:left="1050" w:hangingChars="200" w:hanging="420"/>
        <w:rPr>
          <w:rFonts w:eastAsia="ＭＳ 明朝"/>
        </w:rPr>
      </w:pPr>
      <w:r>
        <w:rPr>
          <w:rFonts w:ascii="ＭＳ 明朝" w:eastAsia="ＭＳ 明朝" w:hAnsi="ＭＳ 明朝" w:hint="eastAsia"/>
        </w:rPr>
        <w:t>電話：</w:t>
      </w:r>
      <w:r w:rsidRPr="005F7C8A">
        <w:rPr>
          <w:rFonts w:eastAsia="ＭＳ 明朝"/>
        </w:rPr>
        <w:t>06</w:t>
      </w:r>
      <w:r>
        <w:rPr>
          <w:rFonts w:eastAsia="ＭＳ 明朝" w:hint="eastAsia"/>
        </w:rPr>
        <w:t>‐</w:t>
      </w:r>
      <w:r>
        <w:rPr>
          <w:rFonts w:eastAsia="ＭＳ 明朝" w:hint="eastAsia"/>
        </w:rPr>
        <w:t>6877</w:t>
      </w:r>
      <w:r>
        <w:rPr>
          <w:rFonts w:eastAsia="ＭＳ 明朝" w:hint="eastAsia"/>
        </w:rPr>
        <w:t>‐</w:t>
      </w:r>
      <w:r>
        <w:rPr>
          <w:rFonts w:eastAsia="ＭＳ 明朝" w:hint="eastAsia"/>
        </w:rPr>
        <w:t>3339</w:t>
      </w:r>
      <w:r>
        <w:rPr>
          <w:rFonts w:eastAsia="ＭＳ 明朝" w:hint="eastAsia"/>
        </w:rPr>
        <w:t xml:space="preserve">　／　</w:t>
      </w:r>
      <w:r>
        <w:rPr>
          <w:rFonts w:eastAsia="ＭＳ 明朝" w:hint="eastAsia"/>
        </w:rPr>
        <w:t>FAX</w:t>
      </w:r>
      <w:r>
        <w:rPr>
          <w:rFonts w:eastAsia="ＭＳ 明朝" w:hint="eastAsia"/>
        </w:rPr>
        <w:t>：</w:t>
      </w:r>
      <w:r w:rsidR="00F403DE">
        <w:rPr>
          <w:rFonts w:eastAsia="ＭＳ 明朝" w:hint="eastAsia"/>
        </w:rPr>
        <w:t>06</w:t>
      </w:r>
      <w:r w:rsidR="00F403DE">
        <w:rPr>
          <w:rFonts w:eastAsia="ＭＳ 明朝" w:hint="eastAsia"/>
        </w:rPr>
        <w:t>‐</w:t>
      </w:r>
      <w:r w:rsidR="00F403DE">
        <w:rPr>
          <w:rFonts w:eastAsia="ＭＳ 明朝" w:hint="eastAsia"/>
        </w:rPr>
        <w:t>6877</w:t>
      </w:r>
      <w:r w:rsidR="00F403DE">
        <w:rPr>
          <w:rFonts w:eastAsia="ＭＳ 明朝" w:hint="eastAsia"/>
        </w:rPr>
        <w:t>‐</w:t>
      </w:r>
      <w:r w:rsidR="00F403DE">
        <w:rPr>
          <w:rFonts w:eastAsia="ＭＳ 明朝" w:hint="eastAsia"/>
        </w:rPr>
        <w:t>8459</w:t>
      </w:r>
    </w:p>
    <w:p w:rsidR="005F7C8A" w:rsidRPr="005F7C8A" w:rsidRDefault="00F403DE" w:rsidP="005F7C8A">
      <w:pPr>
        <w:ind w:leftChars="300" w:left="1050" w:hangingChars="200" w:hanging="420"/>
        <w:rPr>
          <w:rFonts w:eastAsia="ＭＳ 明朝"/>
        </w:rPr>
      </w:pPr>
      <w:r>
        <w:rPr>
          <w:rFonts w:eastAsia="ＭＳ 明朝" w:hint="eastAsia"/>
        </w:rPr>
        <w:t>E-mail</w:t>
      </w:r>
      <w:r>
        <w:rPr>
          <w:rFonts w:eastAsia="ＭＳ 明朝" w:hint="eastAsia"/>
        </w:rPr>
        <w:t>：</w:t>
      </w:r>
      <w:r>
        <w:rPr>
          <w:rFonts w:eastAsia="ＭＳ 明朝" w:hint="eastAsia"/>
        </w:rPr>
        <w:t>info@expo70-park.jp</w:t>
      </w:r>
    </w:p>
    <w:p w:rsidR="007B476C" w:rsidRPr="00133E42" w:rsidRDefault="00133E42" w:rsidP="00133E42">
      <w:pPr>
        <w:rPr>
          <w:rFonts w:ascii="ＭＳ ゴシック" w:eastAsia="ＭＳ ゴシック" w:hAnsi="ＭＳ ゴシック"/>
          <w:b/>
          <w:sz w:val="28"/>
          <w:szCs w:val="28"/>
          <w:bdr w:val="single" w:sz="4" w:space="0" w:color="auto"/>
        </w:rPr>
      </w:pPr>
      <w:r w:rsidRPr="00133E42">
        <w:rPr>
          <w:rFonts w:ascii="ＭＳ ゴシック" w:eastAsia="ＭＳ ゴシック" w:hAnsi="ＭＳ ゴシック" w:hint="eastAsia"/>
          <w:b/>
          <w:sz w:val="28"/>
          <w:szCs w:val="28"/>
          <w:bdr w:val="single" w:sz="4" w:space="0" w:color="auto"/>
        </w:rPr>
        <w:lastRenderedPageBreak/>
        <w:t>様</w:t>
      </w:r>
      <w:r>
        <w:rPr>
          <w:rFonts w:ascii="ＭＳ ゴシック" w:eastAsia="ＭＳ ゴシック" w:hAnsi="ＭＳ ゴシック" w:hint="eastAsia"/>
          <w:b/>
          <w:sz w:val="28"/>
          <w:szCs w:val="28"/>
          <w:bdr w:val="single" w:sz="4" w:space="0" w:color="auto"/>
        </w:rPr>
        <w:t xml:space="preserve">　</w:t>
      </w:r>
      <w:r w:rsidRPr="00133E42">
        <w:rPr>
          <w:rFonts w:ascii="ＭＳ ゴシック" w:eastAsia="ＭＳ ゴシック" w:hAnsi="ＭＳ ゴシック" w:hint="eastAsia"/>
          <w:b/>
          <w:sz w:val="28"/>
          <w:szCs w:val="28"/>
          <w:bdr w:val="single" w:sz="4" w:space="0" w:color="auto"/>
        </w:rPr>
        <w:t>式</w:t>
      </w:r>
    </w:p>
    <w:tbl>
      <w:tblPr>
        <w:tblStyle w:val="a3"/>
        <w:tblW w:w="3260" w:type="dxa"/>
        <w:tblInd w:w="6204" w:type="dxa"/>
        <w:tblLook w:val="04A0" w:firstRow="1" w:lastRow="0" w:firstColumn="1" w:lastColumn="0" w:noHBand="0" w:noVBand="1"/>
      </w:tblPr>
      <w:tblGrid>
        <w:gridCol w:w="1417"/>
        <w:gridCol w:w="1843"/>
      </w:tblGrid>
      <w:tr w:rsidR="007B476C" w:rsidTr="00BD110F">
        <w:tc>
          <w:tcPr>
            <w:tcW w:w="1417" w:type="dxa"/>
          </w:tcPr>
          <w:p w:rsidR="007B476C" w:rsidRPr="007B476C" w:rsidRDefault="007B476C" w:rsidP="007B476C">
            <w:pPr>
              <w:jc w:val="center"/>
              <w:rPr>
                <w:rFonts w:ascii="ＭＳ ゴシック" w:eastAsia="ＭＳ ゴシック" w:hAnsi="ＭＳ ゴシック"/>
              </w:rPr>
            </w:pPr>
            <w:r w:rsidRPr="007B476C">
              <w:rPr>
                <w:rFonts w:ascii="ＭＳ ゴシック" w:eastAsia="ＭＳ ゴシック" w:hAnsi="ＭＳ ゴシック" w:hint="eastAsia"/>
              </w:rPr>
              <w:t>受付番号</w:t>
            </w:r>
          </w:p>
        </w:tc>
        <w:tc>
          <w:tcPr>
            <w:tcW w:w="1843" w:type="dxa"/>
          </w:tcPr>
          <w:p w:rsidR="007B476C" w:rsidRDefault="007B476C" w:rsidP="00AD3CAE">
            <w:pPr>
              <w:rPr>
                <w:rFonts w:ascii="ＭＳ 明朝" w:eastAsia="ＭＳ 明朝" w:hAnsi="ＭＳ 明朝"/>
              </w:rPr>
            </w:pPr>
          </w:p>
        </w:tc>
      </w:tr>
    </w:tbl>
    <w:p w:rsidR="007B476C" w:rsidRDefault="007B476C" w:rsidP="007B476C">
      <w:pPr>
        <w:ind w:leftChars="100" w:left="630" w:hangingChars="200" w:hanging="420"/>
        <w:jc w:val="right"/>
        <w:rPr>
          <w:rFonts w:ascii="ＭＳ 明朝" w:eastAsia="ＭＳ 明朝" w:hAnsi="ＭＳ 明朝"/>
        </w:rPr>
      </w:pPr>
      <w:r>
        <w:rPr>
          <w:rFonts w:ascii="ＭＳ 明朝" w:eastAsia="ＭＳ 明朝" w:hAnsi="ＭＳ 明朝" w:hint="eastAsia"/>
        </w:rPr>
        <w:t>平成　　年　　月　　日</w:t>
      </w:r>
    </w:p>
    <w:p w:rsidR="007B476C" w:rsidRDefault="007B476C" w:rsidP="00133E42">
      <w:pPr>
        <w:rPr>
          <w:rFonts w:ascii="ＭＳ 明朝" w:eastAsia="ＭＳ 明朝" w:hAnsi="ＭＳ 明朝"/>
        </w:rPr>
      </w:pPr>
      <w:r>
        <w:rPr>
          <w:rFonts w:ascii="ＭＳ 明朝" w:eastAsia="ＭＳ 明朝" w:hAnsi="ＭＳ 明朝" w:hint="eastAsia"/>
        </w:rPr>
        <w:t>大阪府日本万国博覧会記念公園事務所長　様</w:t>
      </w:r>
    </w:p>
    <w:p w:rsidR="007B476C" w:rsidRDefault="007B476C" w:rsidP="00AD3CAE">
      <w:pPr>
        <w:ind w:leftChars="100" w:left="630" w:hangingChars="200" w:hanging="420"/>
        <w:rPr>
          <w:rFonts w:ascii="ＭＳ 明朝" w:eastAsia="ＭＳ 明朝" w:hAnsi="ＭＳ 明朝"/>
        </w:rPr>
      </w:pPr>
    </w:p>
    <w:p w:rsidR="007B476C" w:rsidRPr="007B476C" w:rsidRDefault="007B476C" w:rsidP="007B476C">
      <w:pPr>
        <w:ind w:leftChars="100" w:left="692" w:hangingChars="200" w:hanging="482"/>
        <w:jc w:val="center"/>
        <w:rPr>
          <w:rFonts w:ascii="ＭＳ ゴシック" w:eastAsia="ＭＳ ゴシック" w:hAnsi="ＭＳ ゴシック"/>
          <w:b/>
          <w:sz w:val="24"/>
          <w:szCs w:val="24"/>
        </w:rPr>
      </w:pPr>
      <w:r w:rsidRPr="007B476C">
        <w:rPr>
          <w:rFonts w:ascii="ＭＳ ゴシック" w:eastAsia="ＭＳ ゴシック" w:hAnsi="ＭＳ ゴシック" w:hint="eastAsia"/>
          <w:b/>
          <w:sz w:val="24"/>
          <w:szCs w:val="24"/>
        </w:rPr>
        <w:t>平成</w:t>
      </w:r>
      <w:r w:rsidR="00B54647">
        <w:rPr>
          <w:rFonts w:ascii="ＭＳ ゴシック" w:eastAsia="ＭＳ ゴシック" w:hAnsi="ＭＳ ゴシック" w:hint="eastAsia"/>
          <w:b/>
          <w:sz w:val="24"/>
          <w:szCs w:val="24"/>
        </w:rPr>
        <w:t>29</w:t>
      </w:r>
      <w:r w:rsidR="00520C86">
        <w:rPr>
          <w:rFonts w:ascii="ＭＳ ゴシック" w:eastAsia="ＭＳ ゴシック" w:hAnsi="ＭＳ ゴシック" w:hint="eastAsia"/>
          <w:b/>
          <w:sz w:val="24"/>
          <w:szCs w:val="24"/>
        </w:rPr>
        <w:t>年度（下</w:t>
      </w:r>
      <w:r w:rsidRPr="007B476C">
        <w:rPr>
          <w:rFonts w:ascii="ＭＳ ゴシック" w:eastAsia="ＭＳ ゴシック" w:hAnsi="ＭＳ ゴシック" w:hint="eastAsia"/>
          <w:b/>
          <w:sz w:val="24"/>
          <w:szCs w:val="24"/>
        </w:rPr>
        <w:t>半期）における専用使用施設の優先使用</w:t>
      </w:r>
    </w:p>
    <w:p w:rsidR="007B476C" w:rsidRPr="007B476C" w:rsidRDefault="007B476C" w:rsidP="007B476C">
      <w:pPr>
        <w:ind w:leftChars="100" w:left="772" w:hangingChars="200" w:hanging="562"/>
        <w:jc w:val="center"/>
        <w:rPr>
          <w:rFonts w:ascii="ＭＳ ゴシック" w:eastAsia="ＭＳ ゴシック" w:hAnsi="ＭＳ ゴシック"/>
          <w:b/>
          <w:sz w:val="28"/>
          <w:szCs w:val="28"/>
        </w:rPr>
      </w:pPr>
      <w:r w:rsidRPr="007B476C">
        <w:rPr>
          <w:rFonts w:ascii="ＭＳ ゴシック" w:eastAsia="ＭＳ ゴシック" w:hAnsi="ＭＳ ゴシック" w:hint="eastAsia"/>
          <w:b/>
          <w:sz w:val="28"/>
          <w:szCs w:val="28"/>
        </w:rPr>
        <w:t>申</w:t>
      </w:r>
      <w:r>
        <w:rPr>
          <w:rFonts w:ascii="ＭＳ ゴシック" w:eastAsia="ＭＳ ゴシック" w:hAnsi="ＭＳ ゴシック" w:hint="eastAsia"/>
          <w:b/>
          <w:sz w:val="28"/>
          <w:szCs w:val="28"/>
        </w:rPr>
        <w:t xml:space="preserve">　　</w:t>
      </w:r>
      <w:r w:rsidRPr="007B476C">
        <w:rPr>
          <w:rFonts w:ascii="ＭＳ ゴシック" w:eastAsia="ＭＳ ゴシック" w:hAnsi="ＭＳ ゴシック" w:hint="eastAsia"/>
          <w:b/>
          <w:sz w:val="28"/>
          <w:szCs w:val="28"/>
        </w:rPr>
        <w:t>込</w:t>
      </w:r>
      <w:r>
        <w:rPr>
          <w:rFonts w:ascii="ＭＳ ゴシック" w:eastAsia="ＭＳ ゴシック" w:hAnsi="ＭＳ ゴシック" w:hint="eastAsia"/>
          <w:b/>
          <w:sz w:val="28"/>
          <w:szCs w:val="28"/>
        </w:rPr>
        <w:t xml:space="preserve">　　</w:t>
      </w:r>
      <w:r w:rsidRPr="007B476C">
        <w:rPr>
          <w:rFonts w:ascii="ＭＳ ゴシック" w:eastAsia="ＭＳ ゴシック" w:hAnsi="ＭＳ ゴシック" w:hint="eastAsia"/>
          <w:b/>
          <w:sz w:val="28"/>
          <w:szCs w:val="28"/>
        </w:rPr>
        <w:t>書</w:t>
      </w:r>
    </w:p>
    <w:tbl>
      <w:tblPr>
        <w:tblStyle w:val="a3"/>
        <w:tblW w:w="9356" w:type="dxa"/>
        <w:tblInd w:w="108" w:type="dxa"/>
        <w:tblLook w:val="04A0" w:firstRow="1" w:lastRow="0" w:firstColumn="1" w:lastColumn="0" w:noHBand="0" w:noVBand="1"/>
      </w:tblPr>
      <w:tblGrid>
        <w:gridCol w:w="2410"/>
        <w:gridCol w:w="6946"/>
      </w:tblGrid>
      <w:tr w:rsidR="007240D9" w:rsidTr="00BD110F">
        <w:trPr>
          <w:trHeight w:val="236"/>
        </w:trPr>
        <w:tc>
          <w:tcPr>
            <w:tcW w:w="9356" w:type="dxa"/>
            <w:gridSpan w:val="2"/>
            <w:tcBorders>
              <w:top w:val="single" w:sz="18" w:space="0" w:color="auto"/>
              <w:left w:val="single" w:sz="18" w:space="0" w:color="auto"/>
              <w:right w:val="single" w:sz="18" w:space="0" w:color="auto"/>
            </w:tcBorders>
            <w:shd w:val="clear" w:color="auto" w:fill="BFBFBF" w:themeFill="background1" w:themeFillShade="BF"/>
            <w:vAlign w:val="center"/>
          </w:tcPr>
          <w:p w:rsidR="007240D9" w:rsidRPr="00133E42" w:rsidRDefault="007240D9" w:rsidP="007B476C">
            <w:pPr>
              <w:rPr>
                <w:rFonts w:ascii="ＭＳ 明朝" w:eastAsia="ＭＳ 明朝" w:hAnsi="ＭＳ 明朝"/>
                <w:sz w:val="22"/>
              </w:rPr>
            </w:pPr>
            <w:r w:rsidRPr="00133E42">
              <w:rPr>
                <w:rFonts w:ascii="ＭＳ ゴシック" w:eastAsia="ＭＳ ゴシック" w:hAnsi="ＭＳ ゴシック" w:hint="eastAsia"/>
                <w:b/>
                <w:sz w:val="22"/>
              </w:rPr>
              <w:t>応募者</w:t>
            </w:r>
          </w:p>
        </w:tc>
      </w:tr>
      <w:tr w:rsidR="007B476C" w:rsidTr="00BD110F">
        <w:trPr>
          <w:trHeight w:val="510"/>
        </w:trPr>
        <w:tc>
          <w:tcPr>
            <w:tcW w:w="2410" w:type="dxa"/>
            <w:tcBorders>
              <w:left w:val="single" w:sz="18" w:space="0" w:color="auto"/>
            </w:tcBorders>
            <w:vAlign w:val="center"/>
          </w:tcPr>
          <w:p w:rsidR="007B476C" w:rsidRPr="00133E42" w:rsidRDefault="007B476C" w:rsidP="007B476C">
            <w:pPr>
              <w:rPr>
                <w:rFonts w:ascii="ＭＳ ゴシック" w:eastAsia="ＭＳ ゴシック" w:hAnsi="ＭＳ ゴシック"/>
                <w:sz w:val="22"/>
              </w:rPr>
            </w:pPr>
            <w:r w:rsidRPr="00133E42">
              <w:rPr>
                <w:rFonts w:ascii="ＭＳ ゴシック" w:eastAsia="ＭＳ ゴシック" w:hAnsi="ＭＳ ゴシック" w:hint="eastAsia"/>
                <w:sz w:val="22"/>
              </w:rPr>
              <w:t>企業名等</w:t>
            </w:r>
          </w:p>
        </w:tc>
        <w:tc>
          <w:tcPr>
            <w:tcW w:w="6946" w:type="dxa"/>
            <w:tcBorders>
              <w:right w:val="single" w:sz="18" w:space="0" w:color="auto"/>
            </w:tcBorders>
            <w:vAlign w:val="center"/>
          </w:tcPr>
          <w:p w:rsidR="007B476C" w:rsidRDefault="007B476C" w:rsidP="007B476C">
            <w:pPr>
              <w:rPr>
                <w:rFonts w:ascii="ＭＳ 明朝" w:eastAsia="ＭＳ 明朝" w:hAnsi="ＭＳ 明朝"/>
                <w:sz w:val="22"/>
              </w:rPr>
            </w:pPr>
          </w:p>
          <w:p w:rsidR="00BD110F" w:rsidRPr="00133E42" w:rsidRDefault="00BD110F" w:rsidP="00BD110F">
            <w:pPr>
              <w:ind w:firstLineChars="1200" w:firstLine="2640"/>
              <w:rPr>
                <w:rFonts w:ascii="ＭＳ 明朝" w:eastAsia="ＭＳ 明朝" w:hAnsi="ＭＳ 明朝"/>
                <w:sz w:val="22"/>
              </w:rPr>
            </w:pPr>
            <w:r>
              <w:rPr>
                <w:rFonts w:ascii="ＭＳ 明朝" w:eastAsia="ＭＳ 明朝" w:hAnsi="ＭＳ 明朝" w:hint="eastAsia"/>
                <w:sz w:val="22"/>
              </w:rPr>
              <w:t>（マスメディアで　　ある　・　ない　）</w:t>
            </w:r>
          </w:p>
        </w:tc>
      </w:tr>
      <w:tr w:rsidR="007B476C" w:rsidTr="00BD110F">
        <w:trPr>
          <w:trHeight w:val="557"/>
        </w:trPr>
        <w:tc>
          <w:tcPr>
            <w:tcW w:w="2410" w:type="dxa"/>
            <w:tcBorders>
              <w:left w:val="single" w:sz="18" w:space="0" w:color="auto"/>
            </w:tcBorders>
            <w:vAlign w:val="center"/>
          </w:tcPr>
          <w:p w:rsidR="007B476C" w:rsidRPr="00133E42" w:rsidRDefault="007B476C" w:rsidP="007B476C">
            <w:pPr>
              <w:rPr>
                <w:rFonts w:ascii="ＭＳ ゴシック" w:eastAsia="ＭＳ ゴシック" w:hAnsi="ＭＳ ゴシック"/>
                <w:sz w:val="22"/>
              </w:rPr>
            </w:pPr>
            <w:r w:rsidRPr="00133E42">
              <w:rPr>
                <w:rFonts w:ascii="ＭＳ ゴシック" w:eastAsia="ＭＳ ゴシック" w:hAnsi="ＭＳ ゴシック" w:hint="eastAsia"/>
                <w:sz w:val="22"/>
              </w:rPr>
              <w:t>代表者役職・氏名</w:t>
            </w:r>
          </w:p>
        </w:tc>
        <w:tc>
          <w:tcPr>
            <w:tcW w:w="6946" w:type="dxa"/>
            <w:tcBorders>
              <w:right w:val="single" w:sz="18" w:space="0" w:color="auto"/>
            </w:tcBorders>
            <w:vAlign w:val="center"/>
          </w:tcPr>
          <w:p w:rsidR="007240D9" w:rsidRPr="00133E42" w:rsidRDefault="00716129" w:rsidP="007B476C">
            <w:pPr>
              <w:rPr>
                <w:rFonts w:ascii="ＭＳ 明朝" w:eastAsia="ＭＳ 明朝" w:hAnsi="ＭＳ 明朝"/>
                <w:sz w:val="22"/>
              </w:rPr>
            </w:pPr>
            <w:r>
              <w:rPr>
                <w:rFonts w:ascii="ＭＳ 明朝" w:eastAsia="ＭＳ 明朝" w:hAnsi="ＭＳ 明朝" w:hint="eastAsia"/>
                <w:sz w:val="22"/>
              </w:rPr>
              <w:t xml:space="preserve">　　　　　　　　　　　　　　　　　　　　　　　㊞</w:t>
            </w:r>
          </w:p>
        </w:tc>
      </w:tr>
      <w:tr w:rsidR="007B476C" w:rsidTr="00BD110F">
        <w:trPr>
          <w:trHeight w:val="708"/>
        </w:trPr>
        <w:tc>
          <w:tcPr>
            <w:tcW w:w="2410" w:type="dxa"/>
            <w:tcBorders>
              <w:left w:val="single" w:sz="18" w:space="0" w:color="auto"/>
              <w:bottom w:val="single" w:sz="18" w:space="0" w:color="auto"/>
            </w:tcBorders>
            <w:vAlign w:val="center"/>
          </w:tcPr>
          <w:p w:rsidR="007B476C" w:rsidRPr="00133E42" w:rsidRDefault="007B476C" w:rsidP="007B476C">
            <w:pPr>
              <w:rPr>
                <w:rFonts w:ascii="ＭＳ ゴシック" w:eastAsia="ＭＳ ゴシック" w:hAnsi="ＭＳ ゴシック"/>
                <w:sz w:val="22"/>
              </w:rPr>
            </w:pPr>
            <w:r w:rsidRPr="00133E42">
              <w:rPr>
                <w:rFonts w:ascii="ＭＳ ゴシック" w:eastAsia="ＭＳ ゴシック" w:hAnsi="ＭＳ ゴシック" w:hint="eastAsia"/>
                <w:sz w:val="22"/>
              </w:rPr>
              <w:t>所在地</w:t>
            </w:r>
          </w:p>
        </w:tc>
        <w:tc>
          <w:tcPr>
            <w:tcW w:w="6946" w:type="dxa"/>
            <w:tcBorders>
              <w:bottom w:val="single" w:sz="18" w:space="0" w:color="auto"/>
              <w:right w:val="single" w:sz="18" w:space="0" w:color="auto"/>
            </w:tcBorders>
            <w:vAlign w:val="center"/>
          </w:tcPr>
          <w:p w:rsidR="007B476C" w:rsidRPr="00133E42" w:rsidRDefault="007240D9" w:rsidP="007B476C">
            <w:pPr>
              <w:rPr>
                <w:rFonts w:ascii="ＭＳ 明朝" w:eastAsia="ＭＳ 明朝" w:hAnsi="ＭＳ 明朝"/>
                <w:sz w:val="22"/>
              </w:rPr>
            </w:pPr>
            <w:r w:rsidRPr="00133E42">
              <w:rPr>
                <w:rFonts w:ascii="ＭＳ 明朝" w:eastAsia="ＭＳ 明朝" w:hAnsi="ＭＳ 明朝" w:hint="eastAsia"/>
                <w:sz w:val="22"/>
              </w:rPr>
              <w:t>〒</w:t>
            </w:r>
          </w:p>
          <w:p w:rsidR="00133E42" w:rsidRPr="00133E42" w:rsidRDefault="00133E42" w:rsidP="007B476C">
            <w:pPr>
              <w:rPr>
                <w:rFonts w:ascii="ＭＳ 明朝" w:eastAsia="ＭＳ 明朝" w:hAnsi="ＭＳ 明朝"/>
                <w:sz w:val="22"/>
              </w:rPr>
            </w:pPr>
          </w:p>
        </w:tc>
      </w:tr>
      <w:tr w:rsidR="007240D9" w:rsidTr="00BD110F">
        <w:trPr>
          <w:trHeight w:val="264"/>
        </w:trPr>
        <w:tc>
          <w:tcPr>
            <w:tcW w:w="9356" w:type="dxa"/>
            <w:gridSpan w:val="2"/>
            <w:tcBorders>
              <w:top w:val="single" w:sz="18" w:space="0" w:color="auto"/>
              <w:left w:val="single" w:sz="18" w:space="0" w:color="auto"/>
              <w:right w:val="single" w:sz="18" w:space="0" w:color="auto"/>
            </w:tcBorders>
            <w:shd w:val="clear" w:color="auto" w:fill="BFBFBF" w:themeFill="background1" w:themeFillShade="BF"/>
            <w:vAlign w:val="center"/>
          </w:tcPr>
          <w:p w:rsidR="007240D9" w:rsidRPr="00133E42" w:rsidRDefault="007240D9" w:rsidP="007B476C">
            <w:pPr>
              <w:rPr>
                <w:rFonts w:ascii="ＭＳ 明朝" w:eastAsia="ＭＳ 明朝" w:hAnsi="ＭＳ 明朝"/>
                <w:sz w:val="22"/>
              </w:rPr>
            </w:pPr>
            <w:r w:rsidRPr="00133E42">
              <w:rPr>
                <w:rFonts w:ascii="ＭＳ ゴシック" w:eastAsia="ＭＳ ゴシック" w:hAnsi="ＭＳ ゴシック" w:hint="eastAsia"/>
                <w:b/>
                <w:sz w:val="22"/>
              </w:rPr>
              <w:t>連絡窓口</w:t>
            </w:r>
          </w:p>
        </w:tc>
      </w:tr>
      <w:tr w:rsidR="007B476C" w:rsidTr="00BD110F">
        <w:trPr>
          <w:trHeight w:val="269"/>
        </w:trPr>
        <w:tc>
          <w:tcPr>
            <w:tcW w:w="2410" w:type="dxa"/>
            <w:tcBorders>
              <w:left w:val="single" w:sz="18" w:space="0" w:color="auto"/>
              <w:bottom w:val="dashed" w:sz="4" w:space="0" w:color="auto"/>
            </w:tcBorders>
            <w:vAlign w:val="center"/>
          </w:tcPr>
          <w:p w:rsidR="007B476C" w:rsidRPr="00133E42" w:rsidRDefault="007B476C" w:rsidP="007B476C">
            <w:pPr>
              <w:rPr>
                <w:rFonts w:ascii="ＭＳ ゴシック" w:eastAsia="ＭＳ ゴシック" w:hAnsi="ＭＳ ゴシック"/>
                <w:sz w:val="18"/>
                <w:szCs w:val="18"/>
              </w:rPr>
            </w:pPr>
            <w:r w:rsidRPr="00133E42">
              <w:rPr>
                <w:rFonts w:ascii="ＭＳ ゴシック" w:eastAsia="ＭＳ ゴシック" w:hAnsi="ＭＳ ゴシック" w:hint="eastAsia"/>
                <w:sz w:val="18"/>
                <w:szCs w:val="18"/>
              </w:rPr>
              <w:t>ふりがな</w:t>
            </w:r>
          </w:p>
        </w:tc>
        <w:tc>
          <w:tcPr>
            <w:tcW w:w="6946" w:type="dxa"/>
            <w:tcBorders>
              <w:bottom w:val="dashed" w:sz="4" w:space="0" w:color="auto"/>
              <w:right w:val="single" w:sz="18" w:space="0" w:color="auto"/>
            </w:tcBorders>
            <w:vAlign w:val="center"/>
          </w:tcPr>
          <w:p w:rsidR="007B476C" w:rsidRPr="00133E42" w:rsidRDefault="007B476C" w:rsidP="007B476C">
            <w:pPr>
              <w:rPr>
                <w:rFonts w:ascii="ＭＳ 明朝" w:eastAsia="ＭＳ 明朝" w:hAnsi="ＭＳ 明朝"/>
                <w:sz w:val="18"/>
                <w:szCs w:val="18"/>
              </w:rPr>
            </w:pPr>
          </w:p>
        </w:tc>
      </w:tr>
      <w:tr w:rsidR="007B476C" w:rsidTr="00BD110F">
        <w:trPr>
          <w:trHeight w:val="472"/>
        </w:trPr>
        <w:tc>
          <w:tcPr>
            <w:tcW w:w="2410" w:type="dxa"/>
            <w:tcBorders>
              <w:top w:val="dashed" w:sz="4" w:space="0" w:color="auto"/>
              <w:left w:val="single" w:sz="18" w:space="0" w:color="auto"/>
            </w:tcBorders>
            <w:vAlign w:val="center"/>
          </w:tcPr>
          <w:p w:rsidR="007B476C" w:rsidRPr="00133E42" w:rsidRDefault="007B476C" w:rsidP="007B476C">
            <w:pPr>
              <w:rPr>
                <w:rFonts w:ascii="ＭＳ ゴシック" w:eastAsia="ＭＳ ゴシック" w:hAnsi="ＭＳ ゴシック"/>
                <w:sz w:val="22"/>
              </w:rPr>
            </w:pPr>
            <w:r w:rsidRPr="00133E42">
              <w:rPr>
                <w:rFonts w:ascii="ＭＳ ゴシック" w:eastAsia="ＭＳ ゴシック" w:hAnsi="ＭＳ ゴシック" w:hint="eastAsia"/>
                <w:sz w:val="22"/>
              </w:rPr>
              <w:t>氏</w:t>
            </w:r>
            <w:r w:rsidR="007240D9" w:rsidRPr="00133E42">
              <w:rPr>
                <w:rFonts w:ascii="ＭＳ ゴシック" w:eastAsia="ＭＳ ゴシック" w:hAnsi="ＭＳ ゴシック" w:hint="eastAsia"/>
                <w:sz w:val="22"/>
              </w:rPr>
              <w:t xml:space="preserve">　</w:t>
            </w:r>
            <w:r w:rsidRPr="00133E42">
              <w:rPr>
                <w:rFonts w:ascii="ＭＳ ゴシック" w:eastAsia="ＭＳ ゴシック" w:hAnsi="ＭＳ ゴシック" w:hint="eastAsia"/>
                <w:sz w:val="22"/>
              </w:rPr>
              <w:t>名</w:t>
            </w:r>
          </w:p>
        </w:tc>
        <w:tc>
          <w:tcPr>
            <w:tcW w:w="6946" w:type="dxa"/>
            <w:tcBorders>
              <w:top w:val="dashed" w:sz="4" w:space="0" w:color="auto"/>
              <w:right w:val="single" w:sz="18" w:space="0" w:color="auto"/>
            </w:tcBorders>
            <w:vAlign w:val="center"/>
          </w:tcPr>
          <w:p w:rsidR="007B476C" w:rsidRPr="00133E42" w:rsidRDefault="007B476C" w:rsidP="007B476C">
            <w:pPr>
              <w:rPr>
                <w:rFonts w:ascii="ＭＳ 明朝" w:eastAsia="ＭＳ 明朝" w:hAnsi="ＭＳ 明朝"/>
                <w:sz w:val="22"/>
              </w:rPr>
            </w:pPr>
          </w:p>
        </w:tc>
      </w:tr>
      <w:tr w:rsidR="007B476C" w:rsidTr="00BD110F">
        <w:trPr>
          <w:trHeight w:val="480"/>
        </w:trPr>
        <w:tc>
          <w:tcPr>
            <w:tcW w:w="2410" w:type="dxa"/>
            <w:tcBorders>
              <w:left w:val="single" w:sz="18" w:space="0" w:color="auto"/>
            </w:tcBorders>
            <w:vAlign w:val="center"/>
          </w:tcPr>
          <w:p w:rsidR="007B476C" w:rsidRPr="00133E42" w:rsidRDefault="007B476C" w:rsidP="007B476C">
            <w:pPr>
              <w:rPr>
                <w:rFonts w:ascii="ＭＳ ゴシック" w:eastAsia="ＭＳ ゴシック" w:hAnsi="ＭＳ ゴシック"/>
                <w:sz w:val="22"/>
              </w:rPr>
            </w:pPr>
            <w:r w:rsidRPr="00133E42">
              <w:rPr>
                <w:rFonts w:ascii="ＭＳ ゴシック" w:eastAsia="ＭＳ ゴシック" w:hAnsi="ＭＳ ゴシック" w:hint="eastAsia"/>
                <w:sz w:val="22"/>
              </w:rPr>
              <w:t>所</w:t>
            </w:r>
            <w:r w:rsidR="00133E42">
              <w:rPr>
                <w:rFonts w:ascii="ＭＳ ゴシック" w:eastAsia="ＭＳ ゴシック" w:hAnsi="ＭＳ ゴシック" w:hint="eastAsia"/>
                <w:sz w:val="22"/>
              </w:rPr>
              <w:t xml:space="preserve">　</w:t>
            </w:r>
            <w:r w:rsidRPr="00133E42">
              <w:rPr>
                <w:rFonts w:ascii="ＭＳ ゴシック" w:eastAsia="ＭＳ ゴシック" w:hAnsi="ＭＳ ゴシック" w:hint="eastAsia"/>
                <w:sz w:val="22"/>
              </w:rPr>
              <w:t>属（部署名）</w:t>
            </w:r>
          </w:p>
        </w:tc>
        <w:tc>
          <w:tcPr>
            <w:tcW w:w="6946" w:type="dxa"/>
            <w:tcBorders>
              <w:right w:val="single" w:sz="18" w:space="0" w:color="auto"/>
            </w:tcBorders>
            <w:vAlign w:val="center"/>
          </w:tcPr>
          <w:p w:rsidR="007B476C" w:rsidRPr="00133E42" w:rsidRDefault="007B476C" w:rsidP="007B476C">
            <w:pPr>
              <w:rPr>
                <w:rFonts w:ascii="ＭＳ 明朝" w:eastAsia="ＭＳ 明朝" w:hAnsi="ＭＳ 明朝"/>
                <w:sz w:val="22"/>
              </w:rPr>
            </w:pPr>
          </w:p>
        </w:tc>
      </w:tr>
      <w:tr w:rsidR="007B476C" w:rsidTr="00BD110F">
        <w:trPr>
          <w:trHeight w:val="388"/>
        </w:trPr>
        <w:tc>
          <w:tcPr>
            <w:tcW w:w="2410" w:type="dxa"/>
            <w:tcBorders>
              <w:left w:val="single" w:sz="18" w:space="0" w:color="auto"/>
            </w:tcBorders>
            <w:vAlign w:val="center"/>
          </w:tcPr>
          <w:p w:rsidR="007B476C" w:rsidRPr="00133E42" w:rsidRDefault="007B476C" w:rsidP="007B476C">
            <w:pPr>
              <w:rPr>
                <w:rFonts w:ascii="ＭＳ ゴシック" w:eastAsia="ＭＳ ゴシック" w:hAnsi="ＭＳ ゴシック"/>
                <w:sz w:val="22"/>
              </w:rPr>
            </w:pPr>
            <w:r w:rsidRPr="00133E42">
              <w:rPr>
                <w:rFonts w:ascii="ＭＳ ゴシック" w:eastAsia="ＭＳ ゴシック" w:hAnsi="ＭＳ ゴシック" w:hint="eastAsia"/>
                <w:sz w:val="22"/>
              </w:rPr>
              <w:t>役</w:t>
            </w:r>
            <w:r w:rsidR="007240D9" w:rsidRPr="00133E42">
              <w:rPr>
                <w:rFonts w:ascii="ＭＳ ゴシック" w:eastAsia="ＭＳ ゴシック" w:hAnsi="ＭＳ ゴシック" w:hint="eastAsia"/>
                <w:sz w:val="22"/>
              </w:rPr>
              <w:t xml:space="preserve">　</w:t>
            </w:r>
            <w:r w:rsidRPr="00133E42">
              <w:rPr>
                <w:rFonts w:ascii="ＭＳ ゴシック" w:eastAsia="ＭＳ ゴシック" w:hAnsi="ＭＳ ゴシック" w:hint="eastAsia"/>
                <w:sz w:val="22"/>
              </w:rPr>
              <w:t>職</w:t>
            </w:r>
          </w:p>
        </w:tc>
        <w:tc>
          <w:tcPr>
            <w:tcW w:w="6946" w:type="dxa"/>
            <w:tcBorders>
              <w:right w:val="single" w:sz="18" w:space="0" w:color="auto"/>
            </w:tcBorders>
            <w:vAlign w:val="center"/>
          </w:tcPr>
          <w:p w:rsidR="007B476C" w:rsidRPr="00133E42" w:rsidRDefault="007B476C" w:rsidP="007B476C">
            <w:pPr>
              <w:rPr>
                <w:rFonts w:ascii="ＭＳ 明朝" w:eastAsia="ＭＳ 明朝" w:hAnsi="ＭＳ 明朝"/>
                <w:sz w:val="22"/>
              </w:rPr>
            </w:pPr>
          </w:p>
        </w:tc>
      </w:tr>
      <w:tr w:rsidR="007B476C" w:rsidTr="00BD110F">
        <w:trPr>
          <w:trHeight w:val="566"/>
        </w:trPr>
        <w:tc>
          <w:tcPr>
            <w:tcW w:w="2410" w:type="dxa"/>
            <w:tcBorders>
              <w:left w:val="single" w:sz="18" w:space="0" w:color="auto"/>
            </w:tcBorders>
            <w:vAlign w:val="center"/>
          </w:tcPr>
          <w:p w:rsidR="007B476C" w:rsidRPr="00133E42" w:rsidRDefault="007B476C" w:rsidP="007B476C">
            <w:pPr>
              <w:rPr>
                <w:rFonts w:ascii="ＭＳ ゴシック" w:eastAsia="ＭＳ ゴシック" w:hAnsi="ＭＳ ゴシック"/>
                <w:sz w:val="22"/>
              </w:rPr>
            </w:pPr>
            <w:r w:rsidRPr="00133E42">
              <w:rPr>
                <w:rFonts w:ascii="ＭＳ ゴシック" w:eastAsia="ＭＳ ゴシック" w:hAnsi="ＭＳ ゴシック" w:hint="eastAsia"/>
                <w:sz w:val="22"/>
              </w:rPr>
              <w:t>所在地</w:t>
            </w:r>
          </w:p>
        </w:tc>
        <w:tc>
          <w:tcPr>
            <w:tcW w:w="6946" w:type="dxa"/>
            <w:tcBorders>
              <w:right w:val="single" w:sz="18" w:space="0" w:color="auto"/>
            </w:tcBorders>
            <w:vAlign w:val="center"/>
          </w:tcPr>
          <w:p w:rsidR="007B476C" w:rsidRPr="00133E42" w:rsidRDefault="007240D9" w:rsidP="007B476C">
            <w:pPr>
              <w:rPr>
                <w:rFonts w:ascii="ＭＳ 明朝" w:eastAsia="ＭＳ 明朝" w:hAnsi="ＭＳ 明朝"/>
                <w:sz w:val="22"/>
              </w:rPr>
            </w:pPr>
            <w:r w:rsidRPr="00133E42">
              <w:rPr>
                <w:rFonts w:ascii="ＭＳ 明朝" w:eastAsia="ＭＳ 明朝" w:hAnsi="ＭＳ 明朝" w:hint="eastAsia"/>
                <w:sz w:val="22"/>
              </w:rPr>
              <w:t>〒</w:t>
            </w:r>
          </w:p>
          <w:p w:rsidR="00133E42" w:rsidRPr="00133E42" w:rsidRDefault="00133E42" w:rsidP="007B476C">
            <w:pPr>
              <w:rPr>
                <w:rFonts w:ascii="ＭＳ 明朝" w:eastAsia="ＭＳ 明朝" w:hAnsi="ＭＳ 明朝"/>
                <w:sz w:val="22"/>
              </w:rPr>
            </w:pPr>
          </w:p>
        </w:tc>
      </w:tr>
      <w:tr w:rsidR="007B476C" w:rsidTr="00BD110F">
        <w:trPr>
          <w:trHeight w:val="510"/>
        </w:trPr>
        <w:tc>
          <w:tcPr>
            <w:tcW w:w="2410" w:type="dxa"/>
            <w:tcBorders>
              <w:left w:val="single" w:sz="18" w:space="0" w:color="auto"/>
            </w:tcBorders>
            <w:vAlign w:val="center"/>
          </w:tcPr>
          <w:p w:rsidR="007B476C" w:rsidRPr="00133E42" w:rsidRDefault="007B476C" w:rsidP="007B476C">
            <w:pPr>
              <w:rPr>
                <w:rFonts w:ascii="ＭＳ ゴシック" w:eastAsia="ＭＳ ゴシック" w:hAnsi="ＭＳ ゴシック"/>
                <w:sz w:val="22"/>
              </w:rPr>
            </w:pPr>
            <w:r w:rsidRPr="00133E42">
              <w:rPr>
                <w:rFonts w:ascii="ＭＳ ゴシック" w:eastAsia="ＭＳ ゴシック" w:hAnsi="ＭＳ ゴシック" w:hint="eastAsia"/>
                <w:sz w:val="22"/>
              </w:rPr>
              <w:t>電話番号</w:t>
            </w:r>
            <w:r w:rsidR="007240D9" w:rsidRPr="00133E42">
              <w:rPr>
                <w:rFonts w:ascii="ＭＳ ゴシック" w:eastAsia="ＭＳ ゴシック" w:hAnsi="ＭＳ ゴシック" w:hint="eastAsia"/>
                <w:sz w:val="22"/>
              </w:rPr>
              <w:t>（代表・直通）</w:t>
            </w:r>
          </w:p>
        </w:tc>
        <w:tc>
          <w:tcPr>
            <w:tcW w:w="6946" w:type="dxa"/>
            <w:tcBorders>
              <w:right w:val="single" w:sz="18" w:space="0" w:color="auto"/>
            </w:tcBorders>
            <w:vAlign w:val="center"/>
          </w:tcPr>
          <w:p w:rsidR="007B476C" w:rsidRPr="00133E42" w:rsidRDefault="007B476C" w:rsidP="007B476C">
            <w:pPr>
              <w:rPr>
                <w:rFonts w:ascii="ＭＳ 明朝" w:eastAsia="ＭＳ 明朝" w:hAnsi="ＭＳ 明朝"/>
                <w:sz w:val="22"/>
              </w:rPr>
            </w:pPr>
          </w:p>
        </w:tc>
      </w:tr>
      <w:tr w:rsidR="007B476C" w:rsidTr="00BD110F">
        <w:trPr>
          <w:trHeight w:val="456"/>
        </w:trPr>
        <w:tc>
          <w:tcPr>
            <w:tcW w:w="2410" w:type="dxa"/>
            <w:tcBorders>
              <w:left w:val="single" w:sz="18" w:space="0" w:color="auto"/>
            </w:tcBorders>
            <w:vAlign w:val="center"/>
          </w:tcPr>
          <w:p w:rsidR="007B476C" w:rsidRPr="00133E42" w:rsidRDefault="007240D9" w:rsidP="007B476C">
            <w:pPr>
              <w:rPr>
                <w:rFonts w:ascii="ＭＳ ゴシック" w:eastAsia="ＭＳ ゴシック" w:hAnsi="ＭＳ ゴシック"/>
                <w:sz w:val="22"/>
              </w:rPr>
            </w:pPr>
            <w:r w:rsidRPr="00133E42">
              <w:rPr>
                <w:rFonts w:ascii="ＭＳ ゴシック" w:eastAsia="ＭＳ ゴシック" w:hAnsi="ＭＳ ゴシック" w:hint="eastAsia"/>
                <w:sz w:val="22"/>
              </w:rPr>
              <w:t>ＦＡＸ番号</w:t>
            </w:r>
          </w:p>
        </w:tc>
        <w:tc>
          <w:tcPr>
            <w:tcW w:w="6946" w:type="dxa"/>
            <w:tcBorders>
              <w:right w:val="single" w:sz="18" w:space="0" w:color="auto"/>
            </w:tcBorders>
            <w:vAlign w:val="center"/>
          </w:tcPr>
          <w:p w:rsidR="007B476C" w:rsidRPr="00133E42" w:rsidRDefault="007B476C" w:rsidP="007B476C">
            <w:pPr>
              <w:rPr>
                <w:rFonts w:ascii="ＭＳ 明朝" w:eastAsia="ＭＳ 明朝" w:hAnsi="ＭＳ 明朝"/>
                <w:sz w:val="22"/>
              </w:rPr>
            </w:pPr>
          </w:p>
        </w:tc>
      </w:tr>
      <w:tr w:rsidR="007240D9" w:rsidTr="00BD110F">
        <w:trPr>
          <w:trHeight w:val="421"/>
        </w:trPr>
        <w:tc>
          <w:tcPr>
            <w:tcW w:w="2410" w:type="dxa"/>
            <w:tcBorders>
              <w:left w:val="single" w:sz="18" w:space="0" w:color="auto"/>
              <w:bottom w:val="single" w:sz="18" w:space="0" w:color="auto"/>
            </w:tcBorders>
            <w:vAlign w:val="center"/>
          </w:tcPr>
          <w:p w:rsidR="007240D9" w:rsidRPr="00133E42" w:rsidRDefault="007240D9" w:rsidP="007B476C">
            <w:pPr>
              <w:rPr>
                <w:rFonts w:ascii="ＭＳ ゴシック" w:eastAsia="ＭＳ ゴシック" w:hAnsi="ＭＳ ゴシック"/>
                <w:sz w:val="22"/>
              </w:rPr>
            </w:pPr>
            <w:r w:rsidRPr="00133E42">
              <w:rPr>
                <w:rFonts w:ascii="ＭＳ ゴシック" w:eastAsia="ＭＳ ゴシック" w:hAnsi="ＭＳ ゴシック" w:hint="eastAsia"/>
                <w:sz w:val="22"/>
              </w:rPr>
              <w:t>メールアドレス</w:t>
            </w:r>
          </w:p>
        </w:tc>
        <w:tc>
          <w:tcPr>
            <w:tcW w:w="6946" w:type="dxa"/>
            <w:tcBorders>
              <w:bottom w:val="single" w:sz="18" w:space="0" w:color="auto"/>
              <w:right w:val="single" w:sz="18" w:space="0" w:color="auto"/>
            </w:tcBorders>
            <w:vAlign w:val="center"/>
          </w:tcPr>
          <w:p w:rsidR="007240D9" w:rsidRPr="00133E42" w:rsidRDefault="007240D9" w:rsidP="007B476C">
            <w:pPr>
              <w:rPr>
                <w:rFonts w:ascii="ＭＳ 明朝" w:eastAsia="ＭＳ 明朝" w:hAnsi="ＭＳ 明朝"/>
                <w:sz w:val="22"/>
              </w:rPr>
            </w:pPr>
          </w:p>
        </w:tc>
      </w:tr>
      <w:tr w:rsidR="00BD110F" w:rsidTr="00BD110F">
        <w:trPr>
          <w:trHeight w:val="238"/>
        </w:trPr>
        <w:tc>
          <w:tcPr>
            <w:tcW w:w="9356" w:type="dxa"/>
            <w:gridSpan w:val="2"/>
            <w:tcBorders>
              <w:left w:val="single" w:sz="18" w:space="0" w:color="auto"/>
              <w:bottom w:val="single" w:sz="4" w:space="0" w:color="auto"/>
              <w:right w:val="single" w:sz="18" w:space="0" w:color="auto"/>
            </w:tcBorders>
            <w:shd w:val="clear" w:color="auto" w:fill="BFBFBF" w:themeFill="background1" w:themeFillShade="BF"/>
            <w:vAlign w:val="center"/>
          </w:tcPr>
          <w:p w:rsidR="00BD110F" w:rsidRPr="00133E42" w:rsidRDefault="00BD110F" w:rsidP="007B476C">
            <w:pPr>
              <w:rPr>
                <w:rFonts w:ascii="ＭＳ 明朝" w:eastAsia="ＭＳ 明朝" w:hAnsi="ＭＳ 明朝"/>
                <w:sz w:val="22"/>
              </w:rPr>
            </w:pPr>
            <w:r w:rsidRPr="00BD110F">
              <w:rPr>
                <w:rFonts w:ascii="ＭＳ ゴシック" w:eastAsia="ＭＳ ゴシック" w:hAnsi="ＭＳ ゴシック" w:hint="eastAsia"/>
                <w:b/>
                <w:sz w:val="22"/>
              </w:rPr>
              <w:t>企画提案等</w:t>
            </w:r>
            <w:r>
              <w:rPr>
                <w:rFonts w:ascii="ＭＳ ゴシック" w:eastAsia="ＭＳ ゴシック" w:hAnsi="ＭＳ ゴシック" w:hint="eastAsia"/>
                <w:sz w:val="22"/>
              </w:rPr>
              <w:t xml:space="preserve">　　※詳細は別添</w:t>
            </w:r>
          </w:p>
        </w:tc>
      </w:tr>
      <w:tr w:rsidR="00BD110F" w:rsidTr="00BD110F">
        <w:trPr>
          <w:trHeight w:val="433"/>
        </w:trPr>
        <w:tc>
          <w:tcPr>
            <w:tcW w:w="2410" w:type="dxa"/>
            <w:tcBorders>
              <w:left w:val="single" w:sz="18" w:space="0" w:color="auto"/>
              <w:bottom w:val="single" w:sz="4" w:space="0" w:color="auto"/>
            </w:tcBorders>
            <w:vAlign w:val="center"/>
          </w:tcPr>
          <w:p w:rsidR="00BD110F" w:rsidRDefault="00BD110F" w:rsidP="007B476C">
            <w:pPr>
              <w:rPr>
                <w:rFonts w:ascii="ＭＳ ゴシック" w:eastAsia="ＭＳ ゴシック" w:hAnsi="ＭＳ ゴシック"/>
                <w:sz w:val="22"/>
              </w:rPr>
            </w:pPr>
            <w:r>
              <w:rPr>
                <w:rFonts w:ascii="ＭＳ ゴシック" w:eastAsia="ＭＳ ゴシック" w:hAnsi="ＭＳ ゴシック" w:hint="eastAsia"/>
                <w:sz w:val="22"/>
              </w:rPr>
              <w:t>イベント名</w:t>
            </w:r>
          </w:p>
        </w:tc>
        <w:tc>
          <w:tcPr>
            <w:tcW w:w="6946" w:type="dxa"/>
            <w:tcBorders>
              <w:bottom w:val="single" w:sz="4" w:space="0" w:color="auto"/>
              <w:right w:val="single" w:sz="18" w:space="0" w:color="auto"/>
            </w:tcBorders>
            <w:vAlign w:val="center"/>
          </w:tcPr>
          <w:p w:rsidR="00BD110F" w:rsidRPr="00133E42" w:rsidRDefault="00BD110F" w:rsidP="007B476C">
            <w:pPr>
              <w:rPr>
                <w:rFonts w:ascii="ＭＳ 明朝" w:eastAsia="ＭＳ 明朝" w:hAnsi="ＭＳ 明朝"/>
                <w:sz w:val="22"/>
              </w:rPr>
            </w:pPr>
          </w:p>
        </w:tc>
      </w:tr>
      <w:tr w:rsidR="00BD110F" w:rsidTr="00BD110F">
        <w:trPr>
          <w:trHeight w:val="424"/>
        </w:trPr>
        <w:tc>
          <w:tcPr>
            <w:tcW w:w="2410" w:type="dxa"/>
            <w:tcBorders>
              <w:left w:val="single" w:sz="18" w:space="0" w:color="auto"/>
              <w:bottom w:val="single" w:sz="4" w:space="0" w:color="auto"/>
            </w:tcBorders>
            <w:vAlign w:val="center"/>
          </w:tcPr>
          <w:p w:rsidR="00BD110F" w:rsidRDefault="00BD110F" w:rsidP="007B476C">
            <w:pPr>
              <w:rPr>
                <w:rFonts w:ascii="ＭＳ ゴシック" w:eastAsia="ＭＳ ゴシック" w:hAnsi="ＭＳ ゴシック"/>
                <w:sz w:val="22"/>
              </w:rPr>
            </w:pPr>
            <w:r>
              <w:rPr>
                <w:rFonts w:ascii="ＭＳ ゴシック" w:eastAsia="ＭＳ ゴシック" w:hAnsi="ＭＳ ゴシック" w:hint="eastAsia"/>
                <w:sz w:val="22"/>
              </w:rPr>
              <w:t>集客目標</w:t>
            </w:r>
          </w:p>
        </w:tc>
        <w:tc>
          <w:tcPr>
            <w:tcW w:w="6946" w:type="dxa"/>
            <w:tcBorders>
              <w:bottom w:val="single" w:sz="4" w:space="0" w:color="auto"/>
              <w:right w:val="single" w:sz="18" w:space="0" w:color="auto"/>
            </w:tcBorders>
            <w:vAlign w:val="center"/>
          </w:tcPr>
          <w:p w:rsidR="00BD110F" w:rsidRPr="00133E42" w:rsidRDefault="00BD110F" w:rsidP="007B476C">
            <w:pPr>
              <w:rPr>
                <w:rFonts w:ascii="ＭＳ 明朝" w:eastAsia="ＭＳ 明朝" w:hAnsi="ＭＳ 明朝"/>
                <w:sz w:val="22"/>
              </w:rPr>
            </w:pPr>
            <w:r>
              <w:rPr>
                <w:rFonts w:ascii="ＭＳ 明朝" w:eastAsia="ＭＳ 明朝" w:hAnsi="ＭＳ 明朝" w:hint="eastAsia"/>
                <w:sz w:val="22"/>
              </w:rPr>
              <w:t xml:space="preserve">　　　　　　　　　人</w:t>
            </w:r>
          </w:p>
        </w:tc>
      </w:tr>
      <w:tr w:rsidR="00BD110F" w:rsidTr="00BD110F">
        <w:trPr>
          <w:trHeight w:val="663"/>
        </w:trPr>
        <w:tc>
          <w:tcPr>
            <w:tcW w:w="2410" w:type="dxa"/>
            <w:tcBorders>
              <w:left w:val="single" w:sz="18" w:space="0" w:color="auto"/>
              <w:bottom w:val="single" w:sz="18" w:space="0" w:color="auto"/>
            </w:tcBorders>
            <w:vAlign w:val="center"/>
          </w:tcPr>
          <w:p w:rsidR="00BD110F" w:rsidRPr="00BD110F" w:rsidRDefault="00BD110F" w:rsidP="007B476C">
            <w:pPr>
              <w:rPr>
                <w:rFonts w:ascii="ＭＳ ゴシック" w:eastAsia="ＭＳ ゴシック" w:hAnsi="ＭＳ ゴシック"/>
                <w:sz w:val="18"/>
                <w:szCs w:val="18"/>
              </w:rPr>
            </w:pPr>
            <w:r w:rsidRPr="00BD110F">
              <w:rPr>
                <w:rFonts w:ascii="ＭＳ ゴシック" w:eastAsia="ＭＳ ゴシック" w:hAnsi="ＭＳ ゴシック" w:hint="eastAsia"/>
                <w:sz w:val="18"/>
                <w:szCs w:val="18"/>
              </w:rPr>
              <w:t>過去2年間の万博公園の専用使用施設の使用実績</w:t>
            </w:r>
          </w:p>
        </w:tc>
        <w:tc>
          <w:tcPr>
            <w:tcW w:w="6946" w:type="dxa"/>
            <w:tcBorders>
              <w:bottom w:val="single" w:sz="18" w:space="0" w:color="auto"/>
              <w:right w:val="single" w:sz="18" w:space="0" w:color="auto"/>
            </w:tcBorders>
            <w:vAlign w:val="center"/>
          </w:tcPr>
          <w:p w:rsidR="00BD110F" w:rsidRPr="00133E42" w:rsidRDefault="00BD110F" w:rsidP="00BD110F">
            <w:pPr>
              <w:ind w:firstLineChars="100" w:firstLine="220"/>
              <w:rPr>
                <w:rFonts w:ascii="ＭＳ 明朝" w:eastAsia="ＭＳ 明朝" w:hAnsi="ＭＳ 明朝"/>
                <w:sz w:val="22"/>
              </w:rPr>
            </w:pPr>
            <w:r>
              <w:rPr>
                <w:rFonts w:ascii="ＭＳ 明朝" w:eastAsia="ＭＳ 明朝" w:hAnsi="ＭＳ 明朝" w:hint="eastAsia"/>
                <w:sz w:val="22"/>
              </w:rPr>
              <w:t>ある（使用日　　　　　イベント名　　　　　　　　）・　ない</w:t>
            </w:r>
          </w:p>
        </w:tc>
      </w:tr>
      <w:tr w:rsidR="00133E42" w:rsidTr="00BD110F">
        <w:trPr>
          <w:trHeight w:val="623"/>
        </w:trPr>
        <w:tc>
          <w:tcPr>
            <w:tcW w:w="9356" w:type="dxa"/>
            <w:gridSpan w:val="2"/>
            <w:tcBorders>
              <w:top w:val="single" w:sz="18" w:space="0" w:color="auto"/>
              <w:left w:val="single" w:sz="18" w:space="0" w:color="auto"/>
              <w:right w:val="single" w:sz="18" w:space="0" w:color="auto"/>
            </w:tcBorders>
            <w:shd w:val="clear" w:color="auto" w:fill="BFBFBF" w:themeFill="background1" w:themeFillShade="BF"/>
            <w:vAlign w:val="center"/>
          </w:tcPr>
          <w:p w:rsidR="00BD110F" w:rsidRDefault="00133E42" w:rsidP="00BD110F">
            <w:pPr>
              <w:rPr>
                <w:rFonts w:ascii="ＭＳ ゴシック" w:eastAsia="ＭＳ ゴシック" w:hAnsi="ＭＳ ゴシック"/>
                <w:sz w:val="20"/>
                <w:szCs w:val="20"/>
              </w:rPr>
            </w:pPr>
            <w:r w:rsidRPr="00133E42">
              <w:rPr>
                <w:rFonts w:ascii="ＭＳ ゴシック" w:eastAsia="ＭＳ ゴシック" w:hAnsi="ＭＳ ゴシック" w:hint="eastAsia"/>
                <w:b/>
                <w:sz w:val="22"/>
              </w:rPr>
              <w:t>使用希望日</w:t>
            </w:r>
            <w:r w:rsidRPr="00133E42">
              <w:rPr>
                <w:rFonts w:ascii="ＭＳ ゴシック" w:eastAsia="ＭＳ ゴシック" w:hAnsi="ＭＳ ゴシック" w:hint="eastAsia"/>
                <w:sz w:val="20"/>
                <w:szCs w:val="20"/>
              </w:rPr>
              <w:t>（希望日は第２希望まで記入してください）</w:t>
            </w:r>
            <w:r w:rsidR="00BD110F">
              <w:rPr>
                <w:rFonts w:ascii="ＭＳ ゴシック" w:eastAsia="ＭＳ ゴシック" w:hAnsi="ＭＳ ゴシック" w:hint="eastAsia"/>
                <w:sz w:val="20"/>
                <w:szCs w:val="20"/>
              </w:rPr>
              <w:t xml:space="preserve">　</w:t>
            </w:r>
          </w:p>
          <w:p w:rsidR="00133E42" w:rsidRPr="00133E42" w:rsidRDefault="00BD110F" w:rsidP="00BD110F">
            <w:pPr>
              <w:ind w:firstLineChars="100" w:firstLine="200"/>
              <w:rPr>
                <w:rFonts w:ascii="ＭＳ 明朝" w:eastAsia="ＭＳ 明朝" w:hAnsi="ＭＳ 明朝"/>
                <w:sz w:val="20"/>
                <w:szCs w:val="20"/>
              </w:rPr>
            </w:pPr>
            <w:r>
              <w:rPr>
                <w:rFonts w:ascii="ＭＳ ゴシック" w:eastAsia="ＭＳ ゴシック" w:hAnsi="ＭＳ ゴシック" w:hint="eastAsia"/>
                <w:sz w:val="20"/>
                <w:szCs w:val="20"/>
              </w:rPr>
              <w:t>※使用希望日は、本番・設営・撤去を含みます</w:t>
            </w:r>
          </w:p>
        </w:tc>
      </w:tr>
      <w:tr w:rsidR="007240D9" w:rsidTr="008E6698">
        <w:trPr>
          <w:trHeight w:val="406"/>
        </w:trPr>
        <w:tc>
          <w:tcPr>
            <w:tcW w:w="2410" w:type="dxa"/>
            <w:tcBorders>
              <w:left w:val="single" w:sz="18" w:space="0" w:color="auto"/>
            </w:tcBorders>
            <w:vAlign w:val="center"/>
          </w:tcPr>
          <w:p w:rsidR="007240D9" w:rsidRPr="00133E42" w:rsidRDefault="007240D9" w:rsidP="007B476C">
            <w:pPr>
              <w:rPr>
                <w:rFonts w:ascii="ＭＳ ゴシック" w:eastAsia="ＭＳ ゴシック" w:hAnsi="ＭＳ ゴシック"/>
                <w:sz w:val="22"/>
              </w:rPr>
            </w:pPr>
            <w:r w:rsidRPr="00133E42">
              <w:rPr>
                <w:rFonts w:ascii="ＭＳ ゴシック" w:eastAsia="ＭＳ ゴシック" w:hAnsi="ＭＳ ゴシック" w:hint="eastAsia"/>
                <w:sz w:val="22"/>
              </w:rPr>
              <w:t>第１希望日</w:t>
            </w:r>
          </w:p>
        </w:tc>
        <w:tc>
          <w:tcPr>
            <w:tcW w:w="6946" w:type="dxa"/>
            <w:tcBorders>
              <w:right w:val="single" w:sz="18" w:space="0" w:color="auto"/>
            </w:tcBorders>
            <w:vAlign w:val="center"/>
          </w:tcPr>
          <w:p w:rsidR="007240D9" w:rsidRPr="00133E42" w:rsidRDefault="007240D9" w:rsidP="007B476C">
            <w:pPr>
              <w:rPr>
                <w:rFonts w:ascii="ＭＳ 明朝" w:eastAsia="ＭＳ 明朝" w:hAnsi="ＭＳ 明朝"/>
                <w:sz w:val="22"/>
              </w:rPr>
            </w:pPr>
          </w:p>
        </w:tc>
      </w:tr>
      <w:tr w:rsidR="007240D9" w:rsidTr="008E6698">
        <w:trPr>
          <w:trHeight w:val="413"/>
        </w:trPr>
        <w:tc>
          <w:tcPr>
            <w:tcW w:w="2410" w:type="dxa"/>
            <w:tcBorders>
              <w:left w:val="single" w:sz="18" w:space="0" w:color="auto"/>
              <w:bottom w:val="single" w:sz="18" w:space="0" w:color="auto"/>
            </w:tcBorders>
            <w:vAlign w:val="center"/>
          </w:tcPr>
          <w:p w:rsidR="007240D9" w:rsidRPr="00133E42" w:rsidRDefault="007240D9" w:rsidP="007B476C">
            <w:pPr>
              <w:rPr>
                <w:rFonts w:ascii="ＭＳ ゴシック" w:eastAsia="ＭＳ ゴシック" w:hAnsi="ＭＳ ゴシック"/>
                <w:sz w:val="22"/>
              </w:rPr>
            </w:pPr>
            <w:r w:rsidRPr="00133E42">
              <w:rPr>
                <w:rFonts w:ascii="ＭＳ ゴシック" w:eastAsia="ＭＳ ゴシック" w:hAnsi="ＭＳ ゴシック" w:hint="eastAsia"/>
                <w:sz w:val="22"/>
              </w:rPr>
              <w:t>第２希望日</w:t>
            </w:r>
          </w:p>
        </w:tc>
        <w:tc>
          <w:tcPr>
            <w:tcW w:w="6946" w:type="dxa"/>
            <w:tcBorders>
              <w:bottom w:val="single" w:sz="18" w:space="0" w:color="auto"/>
              <w:right w:val="single" w:sz="18" w:space="0" w:color="auto"/>
            </w:tcBorders>
            <w:vAlign w:val="center"/>
          </w:tcPr>
          <w:p w:rsidR="007240D9" w:rsidRPr="00133E42" w:rsidRDefault="007240D9" w:rsidP="007B476C">
            <w:pPr>
              <w:rPr>
                <w:rFonts w:ascii="ＭＳ 明朝" w:eastAsia="ＭＳ 明朝" w:hAnsi="ＭＳ 明朝"/>
                <w:sz w:val="22"/>
              </w:rPr>
            </w:pPr>
          </w:p>
        </w:tc>
      </w:tr>
    </w:tbl>
    <w:p w:rsidR="007B476C" w:rsidRPr="00F403DE" w:rsidRDefault="007B476C" w:rsidP="00133E42">
      <w:pPr>
        <w:rPr>
          <w:rFonts w:ascii="ＭＳ 明朝" w:eastAsia="ＭＳ 明朝" w:hAnsi="ＭＳ 明朝"/>
        </w:rPr>
      </w:pPr>
    </w:p>
    <w:sectPr w:rsidR="007B476C" w:rsidRPr="00F403DE" w:rsidSect="008E6698">
      <w:pgSz w:w="11906" w:h="16838"/>
      <w:pgMar w:top="1418" w:right="1418" w:bottom="1418" w:left="158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476"/>
    <w:rsid w:val="00011130"/>
    <w:rsid w:val="00017B3B"/>
    <w:rsid w:val="0002154C"/>
    <w:rsid w:val="000427A7"/>
    <w:rsid w:val="00090841"/>
    <w:rsid w:val="0011364F"/>
    <w:rsid w:val="00133E42"/>
    <w:rsid w:val="00166609"/>
    <w:rsid w:val="00187C6E"/>
    <w:rsid w:val="001A19E3"/>
    <w:rsid w:val="001B66A7"/>
    <w:rsid w:val="001E25A1"/>
    <w:rsid w:val="002438D3"/>
    <w:rsid w:val="00284045"/>
    <w:rsid w:val="002B02DB"/>
    <w:rsid w:val="002B17AB"/>
    <w:rsid w:val="00317629"/>
    <w:rsid w:val="00323A48"/>
    <w:rsid w:val="00333787"/>
    <w:rsid w:val="00426260"/>
    <w:rsid w:val="0043493C"/>
    <w:rsid w:val="00444E24"/>
    <w:rsid w:val="00470CBC"/>
    <w:rsid w:val="004B4DD7"/>
    <w:rsid w:val="004B5D7E"/>
    <w:rsid w:val="00520C86"/>
    <w:rsid w:val="005316F5"/>
    <w:rsid w:val="00542F36"/>
    <w:rsid w:val="00552665"/>
    <w:rsid w:val="0058402E"/>
    <w:rsid w:val="005D1C74"/>
    <w:rsid w:val="005F7C8A"/>
    <w:rsid w:val="006334A6"/>
    <w:rsid w:val="006400A1"/>
    <w:rsid w:val="006A118F"/>
    <w:rsid w:val="00716129"/>
    <w:rsid w:val="007219C1"/>
    <w:rsid w:val="007240D9"/>
    <w:rsid w:val="00795476"/>
    <w:rsid w:val="007B476C"/>
    <w:rsid w:val="007E621A"/>
    <w:rsid w:val="00860F06"/>
    <w:rsid w:val="008E6698"/>
    <w:rsid w:val="00960853"/>
    <w:rsid w:val="0096463E"/>
    <w:rsid w:val="00965667"/>
    <w:rsid w:val="00984EFA"/>
    <w:rsid w:val="00986113"/>
    <w:rsid w:val="00A05A19"/>
    <w:rsid w:val="00A12819"/>
    <w:rsid w:val="00A6123A"/>
    <w:rsid w:val="00AC24F3"/>
    <w:rsid w:val="00AD3CAE"/>
    <w:rsid w:val="00B13724"/>
    <w:rsid w:val="00B2419B"/>
    <w:rsid w:val="00B54647"/>
    <w:rsid w:val="00BD110F"/>
    <w:rsid w:val="00C2628C"/>
    <w:rsid w:val="00C50E5B"/>
    <w:rsid w:val="00C56492"/>
    <w:rsid w:val="00C74739"/>
    <w:rsid w:val="00C81D57"/>
    <w:rsid w:val="00CA372D"/>
    <w:rsid w:val="00D401CE"/>
    <w:rsid w:val="00D56C26"/>
    <w:rsid w:val="00D77C74"/>
    <w:rsid w:val="00DF2F0E"/>
    <w:rsid w:val="00E82A35"/>
    <w:rsid w:val="00F403DE"/>
    <w:rsid w:val="00F4163B"/>
    <w:rsid w:val="00F90868"/>
    <w:rsid w:val="00FF06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4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D77C74"/>
  </w:style>
  <w:style w:type="character" w:customStyle="1" w:styleId="a5">
    <w:name w:val="日付 (文字)"/>
    <w:basedOn w:val="a0"/>
    <w:link w:val="a4"/>
    <w:uiPriority w:val="99"/>
    <w:semiHidden/>
    <w:rsid w:val="00D77C74"/>
  </w:style>
  <w:style w:type="character" w:styleId="a6">
    <w:name w:val="Hyperlink"/>
    <w:basedOn w:val="a0"/>
    <w:uiPriority w:val="99"/>
    <w:unhideWhenUsed/>
    <w:rsid w:val="008E6698"/>
    <w:rPr>
      <w:color w:val="0000FF" w:themeColor="hyperlink"/>
      <w:u w:val="single"/>
    </w:rPr>
  </w:style>
  <w:style w:type="paragraph" w:styleId="a7">
    <w:name w:val="Balloon Text"/>
    <w:basedOn w:val="a"/>
    <w:link w:val="a8"/>
    <w:uiPriority w:val="99"/>
    <w:semiHidden/>
    <w:unhideWhenUsed/>
    <w:rsid w:val="00542F3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42F3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4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D77C74"/>
  </w:style>
  <w:style w:type="character" w:customStyle="1" w:styleId="a5">
    <w:name w:val="日付 (文字)"/>
    <w:basedOn w:val="a0"/>
    <w:link w:val="a4"/>
    <w:uiPriority w:val="99"/>
    <w:semiHidden/>
    <w:rsid w:val="00D77C74"/>
  </w:style>
  <w:style w:type="character" w:styleId="a6">
    <w:name w:val="Hyperlink"/>
    <w:basedOn w:val="a0"/>
    <w:uiPriority w:val="99"/>
    <w:unhideWhenUsed/>
    <w:rsid w:val="008E6698"/>
    <w:rPr>
      <w:color w:val="0000FF" w:themeColor="hyperlink"/>
      <w:u w:val="single"/>
    </w:rPr>
  </w:style>
  <w:style w:type="paragraph" w:styleId="a7">
    <w:name w:val="Balloon Text"/>
    <w:basedOn w:val="a"/>
    <w:link w:val="a8"/>
    <w:uiPriority w:val="99"/>
    <w:semiHidden/>
    <w:unhideWhenUsed/>
    <w:rsid w:val="00542F3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42F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509</TotalTime>
  <Pages>10</Pages>
  <Words>1215</Words>
  <Characters>6926</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大阪府</cp:lastModifiedBy>
  <cp:revision>38</cp:revision>
  <cp:lastPrinted>2017-01-11T08:13:00Z</cp:lastPrinted>
  <dcterms:created xsi:type="dcterms:W3CDTF">2015-11-19T07:52:00Z</dcterms:created>
  <dcterms:modified xsi:type="dcterms:W3CDTF">2017-01-11T08:21:00Z</dcterms:modified>
</cp:coreProperties>
</file>