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1" w:rsidRPr="00A722F1" w:rsidRDefault="00682BD5" w:rsidP="00A722F1">
      <w:pPr>
        <w:ind w:firstLineChars="900" w:firstLine="189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◎平成２８</w:t>
      </w:r>
      <w:r w:rsidR="00B95EDD" w:rsidRPr="00A722F1">
        <w:rPr>
          <w:rFonts w:asciiTheme="minorEastAsia" w:hAnsiTheme="minorEastAsia" w:hint="eastAsia"/>
        </w:rPr>
        <w:t>年度における野外コンサートの優先受付の使用者について</w:t>
      </w:r>
    </w:p>
    <w:p w:rsidR="00670803" w:rsidRPr="00A722F1" w:rsidRDefault="00670803" w:rsidP="00806CAD">
      <w:pPr>
        <w:jc w:val="center"/>
        <w:rPr>
          <w:rFonts w:asciiTheme="minorEastAsia" w:hAnsiTheme="minorEastAsia"/>
        </w:rPr>
      </w:pPr>
    </w:p>
    <w:p w:rsidR="00670803" w:rsidRPr="00A722F1" w:rsidRDefault="00670803" w:rsidP="00A722F1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670803" w:rsidRPr="00A722F1" w:rsidTr="00EA67A1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 w:rsidP="00806CAD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670803" w:rsidRPr="00A722F1" w:rsidRDefault="00670803" w:rsidP="00806CAD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03" w:rsidRPr="00A722F1" w:rsidRDefault="00670803" w:rsidP="00670803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670803" w:rsidRPr="00A722F1" w:rsidTr="00EA67A1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830C0B" w:rsidP="006137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  <w:r w:rsidR="00616D02">
              <w:rPr>
                <w:rFonts w:asciiTheme="minorEastAsia" w:hAnsiTheme="minorEastAsia" w:hint="eastAsia"/>
              </w:rPr>
              <w:t>１３</w:t>
            </w:r>
            <w:r>
              <w:rPr>
                <w:rFonts w:asciiTheme="minorEastAsia" w:hAnsiTheme="minorEastAsia" w:hint="eastAsia"/>
              </w:rPr>
              <w:t>日（</w:t>
            </w:r>
            <w:r w:rsidR="00616D02">
              <w:rPr>
                <w:rFonts w:asciiTheme="minorEastAsia" w:hAnsiTheme="minorEastAsia" w:hint="eastAsia"/>
              </w:rPr>
              <w:t>水</w:t>
            </w:r>
            <w:r>
              <w:rPr>
                <w:rFonts w:asciiTheme="minorEastAsia" w:hAnsiTheme="minorEastAsia" w:hint="eastAsia"/>
              </w:rPr>
              <w:t>）～７月</w:t>
            </w:r>
            <w:r w:rsidR="00616D02">
              <w:rPr>
                <w:rFonts w:asciiTheme="minorEastAsia" w:hAnsiTheme="minorEastAsia" w:hint="eastAsia"/>
              </w:rPr>
              <w:t>１８</w:t>
            </w:r>
            <w:r>
              <w:rPr>
                <w:rFonts w:asciiTheme="minorEastAsia" w:hAnsiTheme="minorEastAsia" w:hint="eastAsia"/>
              </w:rPr>
              <w:t>日（</w:t>
            </w:r>
            <w:r w:rsidR="00616D02">
              <w:rPr>
                <w:rFonts w:asciiTheme="minorEastAsia" w:hAnsiTheme="minorEastAsia" w:hint="eastAsia"/>
              </w:rPr>
              <w:t>月</w:t>
            </w:r>
            <w:r w:rsidR="00670803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8516CA" w:rsidP="00A821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830C0B">
              <w:rPr>
                <w:rFonts w:asciiTheme="minorEastAsia" w:hAnsiTheme="minorEastAsia" w:hint="eastAsia"/>
              </w:rPr>
              <w:t>月</w:t>
            </w:r>
            <w:r w:rsidR="00616D02">
              <w:rPr>
                <w:rFonts w:asciiTheme="minorEastAsia" w:hAnsiTheme="minorEastAsia" w:hint="eastAsia"/>
              </w:rPr>
              <w:t>１７</w:t>
            </w:r>
            <w:r w:rsidR="00830C0B">
              <w:rPr>
                <w:rFonts w:asciiTheme="minorEastAsia" w:hAnsiTheme="minorEastAsia" w:hint="eastAsia"/>
              </w:rPr>
              <w:t>日（</w:t>
            </w:r>
            <w:r w:rsidR="00616D02">
              <w:rPr>
                <w:rFonts w:asciiTheme="minorEastAsia" w:hAnsiTheme="minorEastAsia" w:hint="eastAsia"/>
              </w:rPr>
              <w:t>日</w:t>
            </w:r>
            <w:r w:rsidR="00670803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670803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03" w:rsidRPr="00A722F1" w:rsidRDefault="00830C0B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  <w:tr w:rsidR="00830C0B" w:rsidRPr="00A722F1" w:rsidTr="00EA67A1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 w:rsidP="00D0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７月２８日（木）～７月３１日（日</w:t>
            </w:r>
            <w:r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 w:rsidP="00D0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７月３０日（土</w:t>
            </w:r>
            <w:r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  <w:p w:rsidR="00830C0B" w:rsidRPr="00A722F1" w:rsidRDefault="00830C0B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 w:rsidP="00830C0B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  <w:tr w:rsidR="00830C0B" w:rsidRPr="00A722F1" w:rsidTr="006E1D55">
        <w:trPr>
          <w:trHeight w:val="6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0C0B" w:rsidRPr="00A722F1" w:rsidRDefault="00830C0B" w:rsidP="006137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８月２３日（火）～８月２８日（日</w:t>
            </w:r>
            <w:r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C0B" w:rsidRPr="00A722F1" w:rsidRDefault="00830C0B" w:rsidP="00A821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８月２７</w:t>
            </w:r>
            <w:r w:rsidRPr="00A722F1">
              <w:rPr>
                <w:rFonts w:asciiTheme="minorEastAsia" w:hAnsiTheme="minorEastAsia" w:hint="eastAsia"/>
              </w:rPr>
              <w:t>日（土）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30C0B" w:rsidRPr="00A722F1" w:rsidRDefault="00830C0B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C0B" w:rsidRPr="00A722F1" w:rsidRDefault="00830C0B" w:rsidP="006E1D55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  <w:tr w:rsidR="00830C0B" w:rsidRPr="00A722F1" w:rsidTr="005522E2">
        <w:trPr>
          <w:trHeight w:val="680"/>
        </w:trPr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 w:rsidP="006137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８月２６日（金）～８月２７日（土）</w:t>
            </w:r>
          </w:p>
        </w:tc>
        <w:tc>
          <w:tcPr>
            <w:tcW w:w="2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 w:rsidP="00A821C9">
            <w:pPr>
              <w:rPr>
                <w:rFonts w:asciiTheme="minorEastAsia" w:hAnsiTheme="minorEastAsia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6E1D55" w:rsidRDefault="00830C0B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お祭り広場</w:t>
            </w: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B" w:rsidRPr="00A722F1" w:rsidRDefault="00830C0B">
            <w:pPr>
              <w:rPr>
                <w:rFonts w:asciiTheme="minorEastAsia" w:hAnsiTheme="minorEastAsia"/>
              </w:rPr>
            </w:pPr>
          </w:p>
        </w:tc>
      </w:tr>
    </w:tbl>
    <w:p w:rsidR="00D1056D" w:rsidRDefault="00750E71" w:rsidP="00FB35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本</w:t>
      </w:r>
      <w:r w:rsidR="008C4D57" w:rsidRPr="00D77C90">
        <w:rPr>
          <w:rFonts w:asciiTheme="minorEastAsia" w:hAnsiTheme="minorEastAsia" w:hint="eastAsia"/>
        </w:rPr>
        <w:t>優先受付後の</w:t>
      </w:r>
      <w:r w:rsidR="00CF7288">
        <w:rPr>
          <w:rFonts w:asciiTheme="minorEastAsia" w:hAnsiTheme="minorEastAsia" w:hint="eastAsia"/>
        </w:rPr>
        <w:t>野外コンサート</w:t>
      </w:r>
      <w:r w:rsidR="00D1056D">
        <w:rPr>
          <w:rFonts w:asciiTheme="minorEastAsia" w:hAnsiTheme="minorEastAsia" w:hint="eastAsia"/>
        </w:rPr>
        <w:t>受付は</w:t>
      </w:r>
      <w:r w:rsidR="00BE56B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次のとおり</w:t>
      </w:r>
      <w:r w:rsidR="00D1056D">
        <w:rPr>
          <w:rFonts w:asciiTheme="minorEastAsia" w:hAnsiTheme="minorEastAsia" w:hint="eastAsia"/>
        </w:rPr>
        <w:t>行います。</w:t>
      </w:r>
    </w:p>
    <w:p w:rsidR="00BE56B0" w:rsidRDefault="00BE56B0" w:rsidP="00D1056D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2E7C5B">
        <w:rPr>
          <w:rFonts w:asciiTheme="minorEastAsia" w:hAnsiTheme="minorEastAsia" w:hint="eastAsia"/>
        </w:rPr>
        <w:t>受付</w:t>
      </w:r>
      <w:r>
        <w:rPr>
          <w:rFonts w:asciiTheme="minorEastAsia" w:hAnsiTheme="minorEastAsia" w:hint="eastAsia"/>
        </w:rPr>
        <w:t>対象期間】</w:t>
      </w:r>
      <w:r w:rsidR="009241FD">
        <w:rPr>
          <w:rFonts w:asciiTheme="minorEastAsia" w:hAnsiTheme="minorEastAsia" w:cs="メイリオ" w:hint="eastAsia"/>
          <w:szCs w:val="21"/>
        </w:rPr>
        <w:t>平成２８年７月４日（月）から</w:t>
      </w:r>
      <w:r w:rsidR="00427163">
        <w:rPr>
          <w:rFonts w:asciiTheme="minorEastAsia" w:hAnsiTheme="minorEastAsia" w:cs="メイリオ" w:hint="eastAsia"/>
          <w:szCs w:val="21"/>
        </w:rPr>
        <w:t>平成２８年９月２０日（火</w:t>
      </w:r>
      <w:r w:rsidRPr="00D77C90">
        <w:rPr>
          <w:rFonts w:asciiTheme="minorEastAsia" w:hAnsiTheme="minorEastAsia" w:cs="メイリオ" w:hint="eastAsia"/>
          <w:szCs w:val="21"/>
        </w:rPr>
        <w:t>）</w:t>
      </w:r>
      <w:r w:rsidR="009241FD">
        <w:rPr>
          <w:rFonts w:asciiTheme="minorEastAsia" w:hAnsiTheme="minorEastAsia" w:cs="メイリオ" w:hint="eastAsia"/>
          <w:szCs w:val="21"/>
        </w:rPr>
        <w:t>まで</w:t>
      </w:r>
    </w:p>
    <w:p w:rsidR="00B95EDD" w:rsidRPr="00D77C90" w:rsidRDefault="009241FD" w:rsidP="00BE56B0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682BD5">
        <w:rPr>
          <w:rFonts w:asciiTheme="minorEastAsia" w:hAnsiTheme="minorEastAsia" w:hint="eastAsia"/>
        </w:rPr>
        <w:t>平成２８</w:t>
      </w:r>
      <w:r w:rsidR="00CF7288">
        <w:rPr>
          <w:rFonts w:asciiTheme="minorEastAsia" w:hAnsiTheme="minorEastAsia" w:hint="eastAsia"/>
        </w:rPr>
        <w:t>年７月分・・・</w:t>
      </w:r>
      <w:r w:rsidR="00830C0B">
        <w:rPr>
          <w:rFonts w:asciiTheme="minorEastAsia" w:hAnsiTheme="minorEastAsia" w:hint="eastAsia"/>
        </w:rPr>
        <w:t>平成２８</w:t>
      </w:r>
      <w:r w:rsidR="006D47BD" w:rsidRPr="00D77C90">
        <w:rPr>
          <w:rFonts w:asciiTheme="minorEastAsia" w:hAnsiTheme="minorEastAsia" w:hint="eastAsia"/>
        </w:rPr>
        <w:t>年１月</w:t>
      </w:r>
      <w:r w:rsidR="00750E71">
        <w:rPr>
          <w:rFonts w:asciiTheme="minorEastAsia" w:hAnsiTheme="minorEastAsia" w:hint="eastAsia"/>
        </w:rPr>
        <w:t>５</w:t>
      </w:r>
      <w:r w:rsidR="006D47BD" w:rsidRPr="00D77C90">
        <w:rPr>
          <w:rFonts w:asciiTheme="minorEastAsia" w:hAnsiTheme="minorEastAsia" w:hint="eastAsia"/>
        </w:rPr>
        <w:t>日（</w:t>
      </w:r>
      <w:r w:rsidR="00750E71">
        <w:rPr>
          <w:rFonts w:asciiTheme="minorEastAsia" w:hAnsiTheme="minorEastAsia" w:hint="eastAsia"/>
        </w:rPr>
        <w:t>火</w:t>
      </w:r>
      <w:r w:rsidR="006D47BD" w:rsidRPr="00D77C90">
        <w:rPr>
          <w:rFonts w:asciiTheme="minorEastAsia" w:hAnsiTheme="minorEastAsia" w:hint="eastAsia"/>
        </w:rPr>
        <w:t>）</w:t>
      </w:r>
      <w:r w:rsidR="00750E71">
        <w:rPr>
          <w:rFonts w:asciiTheme="minorEastAsia" w:hAnsiTheme="minorEastAsia" w:hint="eastAsia"/>
        </w:rPr>
        <w:t xml:space="preserve">　１０時～</w:t>
      </w:r>
      <w:r w:rsidR="009762A9">
        <w:rPr>
          <w:rFonts w:asciiTheme="minorEastAsia" w:hAnsiTheme="minorEastAsia" w:hint="eastAsia"/>
        </w:rPr>
        <w:t>１７時</w:t>
      </w:r>
    </w:p>
    <w:p w:rsidR="00D1056D" w:rsidRDefault="00EB7545" w:rsidP="004271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BE56B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9241FD">
        <w:rPr>
          <w:rFonts w:asciiTheme="minorEastAsia" w:hAnsiTheme="minorEastAsia" w:hint="eastAsia"/>
        </w:rPr>
        <w:t>○</w:t>
      </w:r>
      <w:r w:rsidR="00682BD5">
        <w:rPr>
          <w:rFonts w:asciiTheme="minorEastAsia" w:hAnsiTheme="minorEastAsia" w:hint="eastAsia"/>
        </w:rPr>
        <w:t>平成２８</w:t>
      </w:r>
      <w:r w:rsidR="00CF7288">
        <w:rPr>
          <w:rFonts w:asciiTheme="minorEastAsia" w:hAnsiTheme="minorEastAsia" w:hint="eastAsia"/>
        </w:rPr>
        <w:t>年８月分・・・</w:t>
      </w:r>
      <w:r w:rsidR="00830C0B">
        <w:rPr>
          <w:rFonts w:asciiTheme="minorEastAsia" w:hAnsiTheme="minorEastAsia" w:hint="eastAsia"/>
        </w:rPr>
        <w:t>平成２８</w:t>
      </w:r>
      <w:r w:rsidR="00D1056D">
        <w:rPr>
          <w:rFonts w:asciiTheme="minorEastAsia" w:hAnsiTheme="minorEastAsia" w:hint="eastAsia"/>
        </w:rPr>
        <w:t>年</w:t>
      </w:r>
      <w:r w:rsidR="00830C0B">
        <w:rPr>
          <w:rFonts w:asciiTheme="minorEastAsia" w:hAnsiTheme="minorEastAsia" w:hint="eastAsia"/>
        </w:rPr>
        <w:t>２月１</w:t>
      </w:r>
      <w:r w:rsidR="006D47BD" w:rsidRPr="00D77C90">
        <w:rPr>
          <w:rFonts w:asciiTheme="minorEastAsia" w:hAnsiTheme="minorEastAsia" w:hint="eastAsia"/>
        </w:rPr>
        <w:t>日（月）</w:t>
      </w:r>
      <w:r w:rsidR="00750E71">
        <w:rPr>
          <w:rFonts w:asciiTheme="minorEastAsia" w:hAnsiTheme="minorEastAsia" w:hint="eastAsia"/>
        </w:rPr>
        <w:t xml:space="preserve">　１０時～</w:t>
      </w:r>
      <w:r w:rsidR="009762A9">
        <w:rPr>
          <w:rFonts w:asciiTheme="minorEastAsia" w:hAnsiTheme="minorEastAsia" w:hint="eastAsia"/>
        </w:rPr>
        <w:t>１７時</w:t>
      </w:r>
    </w:p>
    <w:p w:rsidR="00D1056D" w:rsidRDefault="00427163" w:rsidP="00750E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9241FD">
        <w:rPr>
          <w:rFonts w:asciiTheme="minorEastAsia" w:hAnsiTheme="minorEastAsia" w:hint="eastAsia"/>
        </w:rPr>
        <w:t>○</w:t>
      </w:r>
      <w:r w:rsidR="00682BD5">
        <w:rPr>
          <w:rFonts w:asciiTheme="minorEastAsia" w:hAnsiTheme="minorEastAsia" w:hint="eastAsia"/>
        </w:rPr>
        <w:t>平成２８</w:t>
      </w:r>
      <w:r w:rsidR="00D1056D">
        <w:rPr>
          <w:rFonts w:asciiTheme="minorEastAsia" w:hAnsiTheme="minorEastAsia" w:hint="eastAsia"/>
        </w:rPr>
        <w:t>年</w:t>
      </w:r>
      <w:r w:rsidR="006D47BD" w:rsidRPr="00D77C90">
        <w:rPr>
          <w:rFonts w:asciiTheme="minorEastAsia" w:hAnsiTheme="minorEastAsia" w:hint="eastAsia"/>
        </w:rPr>
        <w:t>９月分</w:t>
      </w:r>
      <w:r w:rsidR="00CF7288">
        <w:rPr>
          <w:rFonts w:asciiTheme="minorEastAsia" w:hAnsiTheme="minorEastAsia" w:hint="eastAsia"/>
        </w:rPr>
        <w:t>・・・</w:t>
      </w:r>
      <w:r w:rsidR="00830C0B">
        <w:rPr>
          <w:rFonts w:asciiTheme="minorEastAsia" w:hAnsiTheme="minorEastAsia" w:hint="eastAsia"/>
        </w:rPr>
        <w:t>平成２８</w:t>
      </w:r>
      <w:r w:rsidR="00D1056D">
        <w:rPr>
          <w:rFonts w:asciiTheme="minorEastAsia" w:hAnsiTheme="minorEastAsia" w:hint="eastAsia"/>
        </w:rPr>
        <w:t>年</w:t>
      </w:r>
      <w:r w:rsidR="00830C0B">
        <w:rPr>
          <w:rFonts w:asciiTheme="minorEastAsia" w:hAnsiTheme="minorEastAsia" w:hint="eastAsia"/>
        </w:rPr>
        <w:t>３月１日（火</w:t>
      </w:r>
      <w:r w:rsidR="00AE0587" w:rsidRPr="00D77C90">
        <w:rPr>
          <w:rFonts w:asciiTheme="minorEastAsia" w:hAnsiTheme="minorEastAsia" w:hint="eastAsia"/>
        </w:rPr>
        <w:t>）</w:t>
      </w:r>
      <w:r w:rsidR="009241FD">
        <w:rPr>
          <w:rFonts w:asciiTheme="minorEastAsia" w:hAnsiTheme="minorEastAsia" w:hint="eastAsia"/>
        </w:rPr>
        <w:t xml:space="preserve">　１０時～</w:t>
      </w:r>
      <w:r w:rsidR="009762A9">
        <w:rPr>
          <w:rFonts w:asciiTheme="minorEastAsia" w:hAnsiTheme="minorEastAsia" w:hint="eastAsia"/>
        </w:rPr>
        <w:t>１７時</w:t>
      </w:r>
    </w:p>
    <w:p w:rsidR="00CF7288" w:rsidRDefault="00750E71" w:rsidP="006860A1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※上記受付日に使用日・場所が重複する申込みがあった場合は、抽選により決定し</w:t>
      </w:r>
      <w:r w:rsidRPr="00D77C90">
        <w:rPr>
          <w:rFonts w:asciiTheme="minorEastAsia" w:hAnsiTheme="minorEastAsia" w:hint="eastAsia"/>
        </w:rPr>
        <w:t>ます。</w:t>
      </w:r>
      <w:r w:rsidR="00CF7288">
        <w:rPr>
          <w:rFonts w:asciiTheme="minorEastAsia" w:hAnsiTheme="minorEastAsia" w:hint="eastAsia"/>
        </w:rPr>
        <w:t>なお、上記受付日</w:t>
      </w:r>
      <w:r>
        <w:rPr>
          <w:rFonts w:asciiTheme="minorEastAsia" w:hAnsiTheme="minorEastAsia" w:hint="eastAsia"/>
        </w:rPr>
        <w:t>以降の</w:t>
      </w:r>
      <w:r w:rsidR="00CF7288">
        <w:rPr>
          <w:rFonts w:asciiTheme="minorEastAsia" w:hAnsiTheme="minorEastAsia" w:hint="eastAsia"/>
        </w:rPr>
        <w:t>使用申込みの</w:t>
      </w:r>
      <w:r>
        <w:rPr>
          <w:rFonts w:asciiTheme="minorEastAsia" w:hAnsiTheme="minorEastAsia" w:hint="eastAsia"/>
        </w:rPr>
        <w:t>受付については</w:t>
      </w:r>
    </w:p>
    <w:p w:rsidR="00750E71" w:rsidRDefault="00750E71" w:rsidP="00CF7288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先着順とします。</w:t>
      </w:r>
    </w:p>
    <w:p w:rsidR="0086543E" w:rsidRDefault="0086543E" w:rsidP="008654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※本</w:t>
      </w:r>
      <w:r w:rsidRPr="0086543E">
        <w:rPr>
          <w:rFonts w:asciiTheme="minorEastAsia" w:hAnsiTheme="minorEastAsia" w:hint="eastAsia"/>
        </w:rPr>
        <w:t>受付の締切は</w:t>
      </w:r>
      <w:r>
        <w:rPr>
          <w:rFonts w:asciiTheme="minorEastAsia" w:hAnsiTheme="minorEastAsia" w:hint="eastAsia"/>
        </w:rPr>
        <w:t>周辺</w:t>
      </w:r>
      <w:r w:rsidRPr="0086543E">
        <w:rPr>
          <w:rFonts w:asciiTheme="minorEastAsia" w:hAnsiTheme="minorEastAsia" w:hint="eastAsia"/>
        </w:rPr>
        <w:t>住民への周知を２ヶ月前までに実施することとしているため、周知の準備に要する期間を鑑みて、コンサート実施月の</w:t>
      </w:r>
    </w:p>
    <w:p w:rsidR="0086543E" w:rsidRPr="00BE56B0" w:rsidRDefault="00733DBE" w:rsidP="0086543E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原則</w:t>
      </w:r>
      <w:r w:rsidR="0086543E" w:rsidRPr="0086543E">
        <w:rPr>
          <w:rFonts w:asciiTheme="minorEastAsia" w:hAnsiTheme="minorEastAsia" w:hint="eastAsia"/>
        </w:rPr>
        <w:t>４ヶ月前の末日までと</w:t>
      </w:r>
      <w:r w:rsidR="0086543E">
        <w:rPr>
          <w:rFonts w:asciiTheme="minorEastAsia" w:hAnsiTheme="minorEastAsia" w:hint="eastAsia"/>
        </w:rPr>
        <w:t>します</w:t>
      </w:r>
      <w:r w:rsidR="0086543E" w:rsidRPr="0086543E">
        <w:rPr>
          <w:rFonts w:asciiTheme="minorEastAsia" w:hAnsiTheme="minorEastAsia" w:hint="eastAsia"/>
        </w:rPr>
        <w:t>。</w:t>
      </w:r>
      <w:r w:rsidR="0086543E">
        <w:rPr>
          <w:rFonts w:asciiTheme="minorEastAsia" w:hAnsiTheme="minorEastAsia" w:hint="eastAsia"/>
        </w:rPr>
        <w:t xml:space="preserve">　例：７月実施のコンサートについては３月３１日（木）まで。</w:t>
      </w:r>
    </w:p>
    <w:p w:rsidR="00750E71" w:rsidRDefault="00750E71" w:rsidP="006860A1">
      <w:pPr>
        <w:tabs>
          <w:tab w:val="left" w:pos="5925"/>
        </w:tabs>
        <w:ind w:firstLineChars="800" w:firstLine="168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※受付の対象とする施設は</w:t>
      </w:r>
      <w:r w:rsidR="002969BE">
        <w:rPr>
          <w:rFonts w:asciiTheme="minorEastAsia" w:hAnsiTheme="minorEastAsia" w:cs="メイリオ" w:hint="eastAsia"/>
          <w:szCs w:val="21"/>
        </w:rPr>
        <w:t>、もみじ川芝生広場、東の広場全域、</w:t>
      </w:r>
      <w:r w:rsidR="002969BE" w:rsidRPr="002969BE">
        <w:rPr>
          <w:rFonts w:asciiTheme="minorEastAsia" w:hAnsiTheme="minorEastAsia" w:cs="メイリオ" w:hint="eastAsia"/>
          <w:szCs w:val="21"/>
        </w:rPr>
        <w:t>お祭り広場</w:t>
      </w:r>
      <w:r w:rsidR="002969BE">
        <w:rPr>
          <w:rFonts w:asciiTheme="minorEastAsia" w:hAnsiTheme="minorEastAsia" w:cs="メイリオ" w:hint="eastAsia"/>
          <w:szCs w:val="21"/>
        </w:rPr>
        <w:t>としま</w:t>
      </w:r>
      <w:r>
        <w:rPr>
          <w:rFonts w:asciiTheme="minorEastAsia" w:hAnsiTheme="minorEastAsia" w:cs="メイリオ" w:hint="eastAsia"/>
          <w:szCs w:val="21"/>
        </w:rPr>
        <w:t>す。</w:t>
      </w:r>
    </w:p>
    <w:p w:rsidR="00750E71" w:rsidRDefault="002969BE" w:rsidP="006860A1">
      <w:pPr>
        <w:tabs>
          <w:tab w:val="left" w:pos="5925"/>
        </w:tabs>
        <w:ind w:firstLineChars="800" w:firstLine="168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※次の</w:t>
      </w:r>
      <w:r w:rsidR="00CF7288">
        <w:rPr>
          <w:rFonts w:asciiTheme="minorEastAsia" w:hAnsiTheme="minorEastAsia" w:cs="メイリオ" w:hint="eastAsia"/>
          <w:szCs w:val="21"/>
        </w:rPr>
        <w:t>各施設における</w:t>
      </w:r>
      <w:r>
        <w:rPr>
          <w:rFonts w:asciiTheme="minorEastAsia" w:hAnsiTheme="minorEastAsia" w:cs="メイリオ" w:hint="eastAsia"/>
          <w:szCs w:val="21"/>
        </w:rPr>
        <w:t>日程は</w:t>
      </w:r>
      <w:r w:rsidR="00CF7288">
        <w:rPr>
          <w:rFonts w:asciiTheme="minorEastAsia" w:hAnsiTheme="minorEastAsia" w:cs="メイリオ" w:hint="eastAsia"/>
          <w:szCs w:val="21"/>
        </w:rPr>
        <w:t>、</w:t>
      </w:r>
      <w:r>
        <w:rPr>
          <w:rFonts w:asciiTheme="minorEastAsia" w:hAnsiTheme="minorEastAsia" w:cs="メイリオ" w:hint="eastAsia"/>
          <w:szCs w:val="21"/>
        </w:rPr>
        <w:t>万博記念公園事務所主催イベント等開催予定のため、</w:t>
      </w:r>
      <w:r w:rsidR="00CF7288">
        <w:rPr>
          <w:rFonts w:asciiTheme="minorEastAsia" w:hAnsiTheme="minorEastAsia" w:hint="eastAsia"/>
        </w:rPr>
        <w:t>野外コンサート受付</w:t>
      </w:r>
      <w:r w:rsidR="00750E71">
        <w:rPr>
          <w:rFonts w:asciiTheme="minorEastAsia" w:hAnsiTheme="minorEastAsia" w:cs="メイリオ" w:hint="eastAsia"/>
          <w:szCs w:val="21"/>
        </w:rPr>
        <w:t>より除外します。</w:t>
      </w:r>
    </w:p>
    <w:p w:rsidR="00CF7288" w:rsidRDefault="00750E71" w:rsidP="00750E71">
      <w:pPr>
        <w:rPr>
          <w:rFonts w:asciiTheme="minorEastAsia" w:hAnsiTheme="minorEastAsia"/>
        </w:rPr>
      </w:pPr>
      <w:r>
        <w:rPr>
          <w:rFonts w:asciiTheme="minorEastAsia" w:hAnsiTheme="minorEastAsia" w:cs="メイリオ" w:hint="eastAsia"/>
          <w:szCs w:val="21"/>
        </w:rPr>
        <w:t xml:space="preserve">　　　　　　　　</w:t>
      </w:r>
      <w:r w:rsidR="00CF7288">
        <w:rPr>
          <w:rFonts w:asciiTheme="minorEastAsia" w:hAnsiTheme="minorEastAsia" w:cs="メイリオ" w:hint="eastAsia"/>
          <w:szCs w:val="21"/>
        </w:rPr>
        <w:t xml:space="preserve">　</w:t>
      </w:r>
      <w:r>
        <w:rPr>
          <w:rFonts w:asciiTheme="minorEastAsia" w:hAnsiTheme="minorEastAsia" w:cs="メイリオ" w:hint="eastAsia"/>
          <w:szCs w:val="21"/>
        </w:rPr>
        <w:t>○</w:t>
      </w:r>
      <w:r w:rsidR="00CF7288">
        <w:rPr>
          <w:rFonts w:asciiTheme="minorEastAsia" w:hAnsiTheme="minorEastAsia" w:hint="eastAsia"/>
        </w:rPr>
        <w:t>お祭り広場</w:t>
      </w:r>
    </w:p>
    <w:p w:rsidR="00750E71" w:rsidRDefault="0025744C" w:rsidP="00CF7288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平成２８年７</w:t>
      </w:r>
      <w:r w:rsidR="00DD6FB2">
        <w:rPr>
          <w:rFonts w:asciiTheme="minorEastAsia" w:hAnsiTheme="minorEastAsia" w:hint="eastAsia"/>
        </w:rPr>
        <w:t>月２６日（火</w:t>
      </w:r>
      <w:r>
        <w:rPr>
          <w:rFonts w:asciiTheme="minorEastAsia" w:hAnsiTheme="minorEastAsia" w:hint="eastAsia"/>
        </w:rPr>
        <w:t>）から</w:t>
      </w:r>
      <w:r w:rsidR="00CF7288">
        <w:rPr>
          <w:rFonts w:asciiTheme="minorEastAsia" w:hAnsiTheme="minorEastAsia" w:hint="eastAsia"/>
        </w:rPr>
        <w:t>同年</w:t>
      </w:r>
      <w:r>
        <w:rPr>
          <w:rFonts w:asciiTheme="minorEastAsia" w:hAnsiTheme="minorEastAsia" w:hint="eastAsia"/>
        </w:rPr>
        <w:t>９月１２日（月</w:t>
      </w:r>
      <w:r w:rsidR="00CF7288">
        <w:rPr>
          <w:rFonts w:asciiTheme="minorEastAsia" w:hAnsiTheme="minorEastAsia" w:hint="eastAsia"/>
        </w:rPr>
        <w:t>）まで</w:t>
      </w:r>
    </w:p>
    <w:p w:rsidR="00CF7288" w:rsidRDefault="00750E71" w:rsidP="00CF7288">
      <w:pPr>
        <w:ind w:firstLineChars="900" w:firstLine="189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○</w:t>
      </w:r>
      <w:r w:rsidR="00CF7288">
        <w:rPr>
          <w:rFonts w:asciiTheme="minorEastAsia" w:hAnsiTheme="minorEastAsia" w:cs="メイリオ" w:hint="eastAsia"/>
          <w:szCs w:val="21"/>
        </w:rPr>
        <w:t>東の広場全域</w:t>
      </w:r>
    </w:p>
    <w:p w:rsidR="00750E71" w:rsidRDefault="00750E71" w:rsidP="00CF7288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平成２８年</w:t>
      </w:r>
      <w:r>
        <w:rPr>
          <w:rFonts w:asciiTheme="minorEastAsia" w:hAnsiTheme="minorEastAsia" w:cs="メイリオ" w:hint="eastAsia"/>
          <w:szCs w:val="21"/>
        </w:rPr>
        <w:t>９月９日（金）から</w:t>
      </w:r>
      <w:r w:rsidR="00CF7288">
        <w:rPr>
          <w:rFonts w:asciiTheme="minorEastAsia" w:hAnsiTheme="minorEastAsia" w:cs="メイリオ" w:hint="eastAsia"/>
          <w:szCs w:val="21"/>
        </w:rPr>
        <w:t>同年</w:t>
      </w:r>
      <w:r>
        <w:rPr>
          <w:rFonts w:asciiTheme="minorEastAsia" w:hAnsiTheme="minorEastAsia" w:cs="メイリオ" w:hint="eastAsia"/>
          <w:szCs w:val="21"/>
        </w:rPr>
        <w:t>９月１２日（月</w:t>
      </w:r>
      <w:r w:rsidRPr="00D77C90">
        <w:rPr>
          <w:rFonts w:asciiTheme="minorEastAsia" w:hAnsiTheme="minorEastAsia" w:cs="メイリオ" w:hint="eastAsia"/>
          <w:szCs w:val="21"/>
        </w:rPr>
        <w:t>）</w:t>
      </w:r>
      <w:r w:rsidR="00CF7288">
        <w:rPr>
          <w:rFonts w:asciiTheme="minorEastAsia" w:hAnsiTheme="minorEastAsia" w:cs="メイリオ" w:hint="eastAsia"/>
          <w:szCs w:val="21"/>
        </w:rPr>
        <w:t>まで</w:t>
      </w:r>
    </w:p>
    <w:p w:rsidR="009762A9" w:rsidRPr="00EB7545" w:rsidRDefault="009762A9" w:rsidP="00EB7545">
      <w:pPr>
        <w:rPr>
          <w:rFonts w:asciiTheme="minorEastAsia" w:hAnsiTheme="minorEastAsia" w:cs="メイリオ"/>
          <w:szCs w:val="21"/>
        </w:rPr>
      </w:pPr>
    </w:p>
    <w:p w:rsidR="00E83C4A" w:rsidRDefault="00DD68F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hint="eastAsia"/>
        </w:rPr>
        <w:t xml:space="preserve">　　　　　　　</w:t>
      </w:r>
      <w:r w:rsidR="009762A9">
        <w:rPr>
          <w:rFonts w:asciiTheme="minorEastAsia" w:hAnsiTheme="minorEastAsia" w:hint="eastAsia"/>
        </w:rPr>
        <w:t>◎</w:t>
      </w:r>
      <w:r w:rsidRPr="00D77C90">
        <w:rPr>
          <w:rFonts w:asciiTheme="minorEastAsia" w:hAnsiTheme="minorEastAsia" w:hint="eastAsia"/>
        </w:rPr>
        <w:t>お問合せ先：</w:t>
      </w:r>
      <w:r w:rsidR="00427163">
        <w:rPr>
          <w:rFonts w:asciiTheme="minorEastAsia" w:hAnsiTheme="minorEastAsia" w:hint="eastAsia"/>
        </w:rPr>
        <w:t>大阪府日本万国博覧会記念公園事務所　営業推進課営業推進チーム</w:t>
      </w:r>
      <w:r w:rsidR="00BE56B0">
        <w:rPr>
          <w:rFonts w:asciiTheme="minorEastAsia" w:hAnsiTheme="minorEastAsia" w:cs="メイリオ" w:hint="eastAsia"/>
          <w:szCs w:val="21"/>
        </w:rPr>
        <w:t xml:space="preserve">　</w:t>
      </w:r>
      <w:r w:rsidRPr="00D77C90">
        <w:rPr>
          <w:rFonts w:asciiTheme="minorEastAsia" w:hAnsiTheme="minorEastAsia" w:cs="メイリオ" w:hint="eastAsia"/>
          <w:szCs w:val="21"/>
        </w:rPr>
        <w:t>TEL：</w:t>
      </w:r>
      <w:r w:rsidRPr="00D77C90">
        <w:rPr>
          <w:rFonts w:asciiTheme="minorEastAsia" w:hAnsiTheme="minorEastAsia" w:cs="メイリオ"/>
          <w:szCs w:val="21"/>
        </w:rPr>
        <w:t>06-</w:t>
      </w:r>
      <w:r w:rsidRPr="00D77C90">
        <w:rPr>
          <w:rFonts w:asciiTheme="minorEastAsia" w:hAnsiTheme="minorEastAsia" w:cs="メイリオ" w:hint="eastAsia"/>
          <w:szCs w:val="21"/>
        </w:rPr>
        <w:t>6877</w:t>
      </w:r>
      <w:r w:rsidRPr="00D77C90">
        <w:rPr>
          <w:rFonts w:asciiTheme="minorEastAsia" w:hAnsiTheme="minorEastAsia" w:cs="メイリオ"/>
          <w:szCs w:val="21"/>
        </w:rPr>
        <w:t>-</w:t>
      </w:r>
      <w:r w:rsidR="00427163">
        <w:rPr>
          <w:rFonts w:asciiTheme="minorEastAsia" w:hAnsiTheme="minorEastAsia" w:cs="メイリオ" w:hint="eastAsia"/>
          <w:szCs w:val="21"/>
        </w:rPr>
        <w:t>3339</w:t>
      </w:r>
      <w:r w:rsidRPr="00D77C90">
        <w:rPr>
          <w:rFonts w:asciiTheme="minorEastAsia" w:hAnsiTheme="minorEastAsia" w:cs="メイリオ" w:hint="eastAsia"/>
          <w:szCs w:val="21"/>
        </w:rPr>
        <w:t xml:space="preserve">　FAX：</w:t>
      </w:r>
      <w:r w:rsidRPr="00D77C90">
        <w:rPr>
          <w:rFonts w:asciiTheme="minorEastAsia" w:hAnsiTheme="minorEastAsia" w:cs="メイリオ"/>
          <w:szCs w:val="21"/>
        </w:rPr>
        <w:t>06-</w:t>
      </w:r>
      <w:r w:rsidR="00427163">
        <w:rPr>
          <w:rFonts w:asciiTheme="minorEastAsia" w:hAnsiTheme="minorEastAsia" w:cs="メイリオ" w:hint="eastAsia"/>
          <w:szCs w:val="21"/>
        </w:rPr>
        <w:t>6877</w:t>
      </w:r>
      <w:r w:rsidRPr="00D77C90">
        <w:rPr>
          <w:rFonts w:asciiTheme="minorEastAsia" w:hAnsiTheme="minorEastAsia" w:cs="メイリオ"/>
          <w:szCs w:val="21"/>
        </w:rPr>
        <w:t>-</w:t>
      </w:r>
      <w:r w:rsidR="00427163">
        <w:rPr>
          <w:rFonts w:asciiTheme="minorEastAsia" w:hAnsiTheme="minorEastAsia" w:cs="メイリオ" w:hint="eastAsia"/>
          <w:szCs w:val="21"/>
        </w:rPr>
        <w:t>8459</w:t>
      </w:r>
    </w:p>
    <w:p w:rsidR="00FB3570" w:rsidRPr="00A722F1" w:rsidRDefault="00750E71" w:rsidP="00E83C4A">
      <w:pPr>
        <w:ind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cs="メイリオ" w:hint="eastAsia"/>
          <w:szCs w:val="21"/>
        </w:rPr>
        <w:t>受付時間：月曜日から金曜日まで（祝日は除く）　１０時～１７時</w:t>
      </w:r>
    </w:p>
    <w:sectPr w:rsidR="00FB3570" w:rsidRPr="00A722F1" w:rsidSect="0086543E">
      <w:pgSz w:w="16839" w:h="11907" w:orient="landscape" w:code="9"/>
      <w:pgMar w:top="284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F8" w:rsidRDefault="000C21F8" w:rsidP="00CE2EF8">
      <w:r>
        <w:separator/>
      </w:r>
    </w:p>
  </w:endnote>
  <w:endnote w:type="continuationSeparator" w:id="0">
    <w:p w:rsidR="000C21F8" w:rsidRDefault="000C21F8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F8" w:rsidRDefault="000C21F8" w:rsidP="00CE2EF8">
      <w:r>
        <w:separator/>
      </w:r>
    </w:p>
  </w:footnote>
  <w:footnote w:type="continuationSeparator" w:id="0">
    <w:p w:rsidR="000C21F8" w:rsidRDefault="000C21F8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A"/>
    <w:rsid w:val="00023555"/>
    <w:rsid w:val="000556C2"/>
    <w:rsid w:val="000C21F8"/>
    <w:rsid w:val="000C4720"/>
    <w:rsid w:val="000E2969"/>
    <w:rsid w:val="000E474D"/>
    <w:rsid w:val="00113034"/>
    <w:rsid w:val="001E48D4"/>
    <w:rsid w:val="0024102A"/>
    <w:rsid w:val="0025744C"/>
    <w:rsid w:val="0026060D"/>
    <w:rsid w:val="002969BE"/>
    <w:rsid w:val="002E7C5B"/>
    <w:rsid w:val="00344ACF"/>
    <w:rsid w:val="003E61CF"/>
    <w:rsid w:val="00401233"/>
    <w:rsid w:val="00407117"/>
    <w:rsid w:val="00427163"/>
    <w:rsid w:val="004803B7"/>
    <w:rsid w:val="004C7845"/>
    <w:rsid w:val="00533E6E"/>
    <w:rsid w:val="005A5DE5"/>
    <w:rsid w:val="005F50DF"/>
    <w:rsid w:val="00600CEE"/>
    <w:rsid w:val="00613717"/>
    <w:rsid w:val="00616D02"/>
    <w:rsid w:val="00655C01"/>
    <w:rsid w:val="00670803"/>
    <w:rsid w:val="00682BD5"/>
    <w:rsid w:val="006860A1"/>
    <w:rsid w:val="006B0731"/>
    <w:rsid w:val="006D47BD"/>
    <w:rsid w:val="006E1D55"/>
    <w:rsid w:val="006E1DDD"/>
    <w:rsid w:val="00706D07"/>
    <w:rsid w:val="00733DBE"/>
    <w:rsid w:val="0074205C"/>
    <w:rsid w:val="00750E71"/>
    <w:rsid w:val="007B54D7"/>
    <w:rsid w:val="00806CAD"/>
    <w:rsid w:val="00830C0B"/>
    <w:rsid w:val="008516CA"/>
    <w:rsid w:val="0086543E"/>
    <w:rsid w:val="008876DA"/>
    <w:rsid w:val="008C4D57"/>
    <w:rsid w:val="009241FD"/>
    <w:rsid w:val="009657AD"/>
    <w:rsid w:val="009762A9"/>
    <w:rsid w:val="009F54A8"/>
    <w:rsid w:val="00A363F5"/>
    <w:rsid w:val="00A722F1"/>
    <w:rsid w:val="00AE0587"/>
    <w:rsid w:val="00B04F8D"/>
    <w:rsid w:val="00B4053A"/>
    <w:rsid w:val="00B41F62"/>
    <w:rsid w:val="00B60769"/>
    <w:rsid w:val="00B743E8"/>
    <w:rsid w:val="00B95EDD"/>
    <w:rsid w:val="00BB2D9D"/>
    <w:rsid w:val="00BE56B0"/>
    <w:rsid w:val="00C6075B"/>
    <w:rsid w:val="00C60FE2"/>
    <w:rsid w:val="00CE2EF8"/>
    <w:rsid w:val="00CF7288"/>
    <w:rsid w:val="00D1056D"/>
    <w:rsid w:val="00D77C90"/>
    <w:rsid w:val="00DD5565"/>
    <w:rsid w:val="00DD684B"/>
    <w:rsid w:val="00DD68F2"/>
    <w:rsid w:val="00DD6FB2"/>
    <w:rsid w:val="00DE27F5"/>
    <w:rsid w:val="00E2330E"/>
    <w:rsid w:val="00E81153"/>
    <w:rsid w:val="00E82FA9"/>
    <w:rsid w:val="00E83C4A"/>
    <w:rsid w:val="00EA67A1"/>
    <w:rsid w:val="00EB603A"/>
    <w:rsid w:val="00EB7545"/>
    <w:rsid w:val="00EF783D"/>
    <w:rsid w:val="00F42F78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2015-12-16T00:54:00Z</cp:lastPrinted>
  <dcterms:created xsi:type="dcterms:W3CDTF">2014-12-08T04:31:00Z</dcterms:created>
  <dcterms:modified xsi:type="dcterms:W3CDTF">2015-12-16T07:16:00Z</dcterms:modified>
</cp:coreProperties>
</file>